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7B272" w14:textId="4AC014CE" w:rsidR="0004178E" w:rsidRPr="00B52EEC" w:rsidRDefault="0004178E" w:rsidP="00600627">
      <w:pPr>
        <w:spacing w:after="0"/>
        <w:rPr>
          <w:rFonts w:ascii="Times New Roman" w:hAnsi="Times New Roman" w:cs="Times New Roman"/>
          <w:sz w:val="24"/>
          <w:szCs w:val="24"/>
          <w:lang w:val="sq-AL"/>
        </w:rPr>
      </w:pPr>
      <w:r w:rsidRPr="00B52EEC">
        <w:rPr>
          <w:rFonts w:ascii="Times New Roman" w:hAnsi="Times New Roman" w:cs="Times New Roman"/>
          <w:noProof/>
        </w:rPr>
        <w:drawing>
          <wp:anchor distT="0" distB="0" distL="114300" distR="114300" simplePos="0" relativeHeight="251659264" behindDoc="1" locked="0" layoutInCell="1" allowOverlap="1" wp14:anchorId="6A9D9DF4" wp14:editId="3BC1779A">
            <wp:simplePos x="0" y="0"/>
            <wp:positionH relativeFrom="column">
              <wp:posOffset>0</wp:posOffset>
            </wp:positionH>
            <wp:positionV relativeFrom="paragraph">
              <wp:posOffset>0</wp:posOffset>
            </wp:positionV>
            <wp:extent cx="838200" cy="9283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pic:spPr>
                </pic:pic>
              </a:graphicData>
            </a:graphic>
          </wp:anchor>
        </w:drawing>
      </w:r>
    </w:p>
    <w:p w14:paraId="6BC6F55E" w14:textId="217DFE2E" w:rsidR="0004178E" w:rsidRPr="00B52EEC" w:rsidRDefault="0004178E" w:rsidP="0004178E">
      <w:pPr>
        <w:spacing w:after="0"/>
        <w:ind w:left="7920"/>
        <w:rPr>
          <w:rFonts w:ascii="Times New Roman" w:hAnsi="Times New Roman" w:cs="Times New Roman"/>
          <w:sz w:val="24"/>
          <w:szCs w:val="24"/>
          <w:lang w:val="sq-AL"/>
        </w:rPr>
      </w:pPr>
      <w:r w:rsidRPr="00B52EEC">
        <w:rPr>
          <w:rFonts w:ascii="Times New Roman" w:hAnsi="Times New Roman" w:cs="Times New Roman"/>
          <w:b/>
          <w:noProof/>
          <w:sz w:val="20"/>
          <w:szCs w:val="20"/>
        </w:rPr>
        <w:drawing>
          <wp:inline distT="0" distB="0" distL="0" distR="0" wp14:anchorId="2668B45B" wp14:editId="19DBD4C3">
            <wp:extent cx="800100" cy="800100"/>
            <wp:effectExtent l="1905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4B0DFCD4" w14:textId="3043869F" w:rsidR="00AE013E" w:rsidRPr="00B52EEC" w:rsidRDefault="00AE013E" w:rsidP="0004178E">
      <w:pPr>
        <w:spacing w:after="0"/>
        <w:ind w:left="2160"/>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                                                                                                                                                                                                                                                                                         </w:t>
      </w:r>
    </w:p>
    <w:p w14:paraId="72A92828" w14:textId="65600888" w:rsidR="00AE013E" w:rsidRPr="00703553" w:rsidRDefault="00AE013E" w:rsidP="00600627">
      <w:pPr>
        <w:spacing w:after="0"/>
        <w:rPr>
          <w:rFonts w:ascii="Times New Roman" w:hAnsi="Times New Roman" w:cs="Times New Roman"/>
          <w:b/>
          <w:sz w:val="24"/>
          <w:szCs w:val="24"/>
          <w:lang w:val="sq-AL"/>
        </w:rPr>
      </w:pPr>
      <w:r w:rsidRPr="00703553">
        <w:rPr>
          <w:rFonts w:ascii="Times New Roman" w:hAnsi="Times New Roman" w:cs="Times New Roman"/>
          <w:b/>
          <w:sz w:val="24"/>
          <w:szCs w:val="24"/>
          <w:lang w:val="sq-AL"/>
        </w:rPr>
        <w:t xml:space="preserve">Republika e Kosovës                                                          </w:t>
      </w:r>
      <w:r w:rsidR="00703553">
        <w:rPr>
          <w:rFonts w:ascii="Times New Roman" w:hAnsi="Times New Roman" w:cs="Times New Roman"/>
          <w:b/>
          <w:sz w:val="24"/>
          <w:szCs w:val="24"/>
          <w:lang w:val="sq-AL"/>
        </w:rPr>
        <w:t xml:space="preserve">                            </w:t>
      </w:r>
      <w:r w:rsidRPr="00703553">
        <w:rPr>
          <w:rFonts w:ascii="Times New Roman" w:hAnsi="Times New Roman" w:cs="Times New Roman"/>
          <w:b/>
          <w:sz w:val="24"/>
          <w:szCs w:val="24"/>
          <w:lang w:val="sq-AL"/>
        </w:rPr>
        <w:t>Komuna e Prizrenit</w:t>
      </w:r>
    </w:p>
    <w:p w14:paraId="7FC8FDE8" w14:textId="6F1E29DB" w:rsidR="00AE013E" w:rsidRPr="00703553" w:rsidRDefault="00AE013E" w:rsidP="00645DCA">
      <w:pPr>
        <w:pBdr>
          <w:bottom w:val="single" w:sz="4" w:space="4" w:color="auto"/>
        </w:pBdr>
        <w:spacing w:after="0"/>
        <w:rPr>
          <w:rFonts w:ascii="Times New Roman" w:hAnsi="Times New Roman" w:cs="Times New Roman"/>
          <w:b/>
          <w:sz w:val="24"/>
          <w:szCs w:val="24"/>
          <w:lang w:val="sq-AL"/>
        </w:rPr>
      </w:pPr>
      <w:r w:rsidRPr="00703553">
        <w:rPr>
          <w:rFonts w:ascii="Times New Roman" w:hAnsi="Times New Roman" w:cs="Times New Roman"/>
          <w:b/>
          <w:sz w:val="24"/>
          <w:szCs w:val="24"/>
          <w:lang w:val="sq-AL"/>
        </w:rPr>
        <w:t xml:space="preserve">Republika Kosova- Kosova </w:t>
      </w:r>
      <w:proofErr w:type="spellStart"/>
      <w:r w:rsidRPr="00703553">
        <w:rPr>
          <w:rFonts w:ascii="Times New Roman" w:hAnsi="Times New Roman" w:cs="Times New Roman"/>
          <w:b/>
          <w:sz w:val="24"/>
          <w:szCs w:val="24"/>
          <w:lang w:val="sq-AL"/>
        </w:rPr>
        <w:t>Cumhuriyeti</w:t>
      </w:r>
      <w:proofErr w:type="spellEnd"/>
      <w:r w:rsidR="00703553">
        <w:rPr>
          <w:rFonts w:ascii="Times New Roman" w:hAnsi="Times New Roman" w:cs="Times New Roman"/>
          <w:b/>
          <w:sz w:val="24"/>
          <w:szCs w:val="24"/>
          <w:lang w:val="sq-AL"/>
        </w:rPr>
        <w:t xml:space="preserve">                        </w:t>
      </w:r>
      <w:proofErr w:type="spellStart"/>
      <w:r w:rsidRPr="00703553">
        <w:rPr>
          <w:rFonts w:ascii="Times New Roman" w:hAnsi="Times New Roman" w:cs="Times New Roman"/>
          <w:b/>
          <w:sz w:val="24"/>
          <w:szCs w:val="24"/>
          <w:lang w:val="sq-AL"/>
        </w:rPr>
        <w:t>Opština</w:t>
      </w:r>
      <w:proofErr w:type="spellEnd"/>
      <w:r w:rsidRPr="00703553">
        <w:rPr>
          <w:rFonts w:ascii="Times New Roman" w:hAnsi="Times New Roman" w:cs="Times New Roman"/>
          <w:b/>
          <w:sz w:val="24"/>
          <w:szCs w:val="24"/>
          <w:lang w:val="sq-AL"/>
        </w:rPr>
        <w:t xml:space="preserve"> Prizren – Prizren </w:t>
      </w:r>
      <w:proofErr w:type="spellStart"/>
      <w:r w:rsidRPr="00703553">
        <w:rPr>
          <w:rFonts w:ascii="Times New Roman" w:hAnsi="Times New Roman" w:cs="Times New Roman"/>
          <w:b/>
          <w:sz w:val="24"/>
          <w:szCs w:val="24"/>
          <w:lang w:val="sq-AL"/>
        </w:rPr>
        <w:t>Belediyesi</w:t>
      </w:r>
      <w:proofErr w:type="spellEnd"/>
    </w:p>
    <w:p w14:paraId="6F5373BD" w14:textId="2C46C780" w:rsidR="00703553" w:rsidRPr="00703553" w:rsidRDefault="00703553" w:rsidP="0004178E">
      <w:pPr>
        <w:spacing w:after="0"/>
        <w:jc w:val="both"/>
        <w:rPr>
          <w:rFonts w:ascii="Times New Roman" w:hAnsi="Times New Roman" w:cs="Times New Roman"/>
          <w:b/>
          <w:sz w:val="24"/>
          <w:szCs w:val="24"/>
          <w:lang w:val="sq-AL"/>
        </w:rPr>
      </w:pPr>
      <w:r w:rsidRPr="00703553">
        <w:rPr>
          <w:rFonts w:ascii="Times New Roman" w:hAnsi="Times New Roman" w:cs="Times New Roman"/>
          <w:b/>
          <w:sz w:val="24"/>
          <w:szCs w:val="24"/>
          <w:lang w:val="sq-AL"/>
        </w:rPr>
        <w:t>Kuvendi i Komunës</w:t>
      </w:r>
    </w:p>
    <w:p w14:paraId="326032D2" w14:textId="4265BDD4" w:rsidR="00703553" w:rsidRPr="00703553" w:rsidRDefault="00703553" w:rsidP="0004178E">
      <w:pPr>
        <w:spacing w:after="0"/>
        <w:jc w:val="both"/>
        <w:rPr>
          <w:rFonts w:ascii="Times New Roman" w:hAnsi="Times New Roman" w:cs="Times New Roman"/>
          <w:b/>
          <w:sz w:val="24"/>
          <w:szCs w:val="24"/>
          <w:lang w:val="sq-AL"/>
        </w:rPr>
      </w:pPr>
      <w:r w:rsidRPr="00703553">
        <w:rPr>
          <w:rFonts w:ascii="Times New Roman" w:hAnsi="Times New Roman" w:cs="Times New Roman"/>
          <w:b/>
          <w:sz w:val="24"/>
          <w:szCs w:val="24"/>
          <w:lang w:val="sq-AL"/>
        </w:rPr>
        <w:t>Nr. 001/011-</w:t>
      </w:r>
    </w:p>
    <w:p w14:paraId="54304981" w14:textId="2DAF6C40" w:rsidR="00703553" w:rsidRPr="00703553" w:rsidRDefault="00703553" w:rsidP="0004178E">
      <w:pPr>
        <w:spacing w:after="0"/>
        <w:jc w:val="both"/>
        <w:rPr>
          <w:rFonts w:ascii="Times New Roman" w:hAnsi="Times New Roman" w:cs="Times New Roman"/>
          <w:b/>
          <w:sz w:val="24"/>
          <w:szCs w:val="24"/>
          <w:lang w:val="sq-AL"/>
        </w:rPr>
      </w:pPr>
      <w:r w:rsidRPr="00703553">
        <w:rPr>
          <w:rFonts w:ascii="Times New Roman" w:hAnsi="Times New Roman" w:cs="Times New Roman"/>
          <w:b/>
          <w:sz w:val="24"/>
          <w:szCs w:val="24"/>
          <w:lang w:val="sq-AL"/>
        </w:rPr>
        <w:t xml:space="preserve">Datë: </w:t>
      </w:r>
      <w:r>
        <w:rPr>
          <w:rFonts w:ascii="Times New Roman" w:hAnsi="Times New Roman" w:cs="Times New Roman"/>
          <w:b/>
          <w:sz w:val="24"/>
          <w:szCs w:val="24"/>
          <w:lang w:val="sq-AL"/>
        </w:rPr>
        <w:t>_____</w:t>
      </w:r>
      <w:r w:rsidRPr="00703553">
        <w:rPr>
          <w:rFonts w:ascii="Times New Roman" w:hAnsi="Times New Roman" w:cs="Times New Roman"/>
          <w:b/>
          <w:sz w:val="24"/>
          <w:szCs w:val="24"/>
          <w:lang w:val="sq-AL"/>
        </w:rPr>
        <w:t>2024</w:t>
      </w:r>
    </w:p>
    <w:p w14:paraId="69E92623" w14:textId="77777777" w:rsidR="00703553" w:rsidRDefault="00703553" w:rsidP="0004178E">
      <w:pPr>
        <w:spacing w:after="0"/>
        <w:jc w:val="both"/>
        <w:rPr>
          <w:rFonts w:ascii="Times New Roman" w:hAnsi="Times New Roman" w:cs="Times New Roman"/>
          <w:sz w:val="24"/>
          <w:szCs w:val="24"/>
          <w:lang w:val="sq-AL"/>
        </w:rPr>
      </w:pPr>
    </w:p>
    <w:p w14:paraId="5CC1A251" w14:textId="71171EF1" w:rsidR="00AE013E" w:rsidRPr="00B52EEC" w:rsidRDefault="00AE013E" w:rsidP="0004178E">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Ne bazë të nenit  12</w:t>
      </w:r>
      <w:r w:rsidR="0004178E" w:rsidRPr="00B52EEC">
        <w:rPr>
          <w:rFonts w:ascii="Times New Roman" w:hAnsi="Times New Roman" w:cs="Times New Roman"/>
          <w:sz w:val="24"/>
          <w:szCs w:val="24"/>
          <w:lang w:val="sq-AL"/>
        </w:rPr>
        <w:t xml:space="preserve">.2  shkronja c), </w:t>
      </w:r>
      <w:r w:rsidRPr="00B52EEC">
        <w:rPr>
          <w:rFonts w:ascii="Times New Roman" w:hAnsi="Times New Roman" w:cs="Times New Roman"/>
          <w:sz w:val="24"/>
          <w:szCs w:val="24"/>
          <w:lang w:val="sq-AL"/>
        </w:rPr>
        <w:t>nenit 40 paragrafi 40.2 shkronja h</w:t>
      </w:r>
      <w:r w:rsidR="0004178E" w:rsidRPr="00B52EEC">
        <w:rPr>
          <w:rFonts w:ascii="Times New Roman" w:hAnsi="Times New Roman" w:cs="Times New Roman"/>
          <w:sz w:val="24"/>
          <w:szCs w:val="24"/>
          <w:lang w:val="sq-AL"/>
        </w:rPr>
        <w:t>)</w:t>
      </w:r>
      <w:r w:rsidRPr="00B52EEC">
        <w:rPr>
          <w:rFonts w:ascii="Times New Roman" w:hAnsi="Times New Roman" w:cs="Times New Roman"/>
          <w:sz w:val="24"/>
          <w:szCs w:val="24"/>
          <w:lang w:val="sq-AL"/>
        </w:rPr>
        <w:t>, të ligjit Nr. 03/L – 040 për Vetëqeverisje Lokale (Gazeta Zyrtare e Republikës së K</w:t>
      </w:r>
      <w:r w:rsidR="0030494E">
        <w:rPr>
          <w:rFonts w:ascii="Times New Roman" w:hAnsi="Times New Roman" w:cs="Times New Roman"/>
          <w:sz w:val="24"/>
          <w:szCs w:val="24"/>
          <w:lang w:val="sq-AL"/>
        </w:rPr>
        <w:t xml:space="preserve">osovës Nr.28/15, qershor 2008) </w:t>
      </w:r>
      <w:r w:rsidRPr="00B52EEC">
        <w:rPr>
          <w:rFonts w:ascii="Times New Roman" w:hAnsi="Times New Roman" w:cs="Times New Roman"/>
          <w:sz w:val="24"/>
          <w:szCs w:val="24"/>
          <w:lang w:val="sq-AL"/>
        </w:rPr>
        <w:t>25 paragrafi 1 shkronja a dhe n, nenit 27 paragrafi 1,  të Statutit të Komunës së Prizrenit me nr.01/011-5643 i d</w:t>
      </w:r>
      <w:r w:rsidR="00645DCA">
        <w:rPr>
          <w:rFonts w:ascii="Times New Roman" w:hAnsi="Times New Roman" w:cs="Times New Roman"/>
          <w:sz w:val="24"/>
          <w:szCs w:val="24"/>
          <w:lang w:val="sq-AL"/>
        </w:rPr>
        <w:t>atës</w:t>
      </w:r>
      <w:r w:rsidRPr="00B52EEC">
        <w:rPr>
          <w:rFonts w:ascii="Times New Roman" w:hAnsi="Times New Roman" w:cs="Times New Roman"/>
          <w:sz w:val="24"/>
          <w:szCs w:val="24"/>
          <w:lang w:val="sq-AL"/>
        </w:rPr>
        <w:t xml:space="preserve">t.15.10.2008, Kuvendi i Komunës së Prizrenit, në mbledhjen e mbajtur më </w:t>
      </w:r>
      <w:r w:rsidR="00645DCA">
        <w:rPr>
          <w:rFonts w:ascii="Times New Roman" w:hAnsi="Times New Roman" w:cs="Times New Roman"/>
          <w:sz w:val="24"/>
          <w:szCs w:val="24"/>
          <w:lang w:val="sq-AL"/>
        </w:rPr>
        <w:t xml:space="preserve">datë </w:t>
      </w:r>
      <w:r w:rsidRPr="00B52EEC">
        <w:rPr>
          <w:rFonts w:ascii="Times New Roman" w:hAnsi="Times New Roman" w:cs="Times New Roman"/>
          <w:sz w:val="24"/>
          <w:szCs w:val="24"/>
          <w:lang w:val="sq-AL"/>
        </w:rPr>
        <w:t>....</w:t>
      </w:r>
      <w:r w:rsidR="00645DCA">
        <w:rPr>
          <w:rFonts w:ascii="Times New Roman" w:hAnsi="Times New Roman" w:cs="Times New Roman"/>
          <w:sz w:val="24"/>
          <w:szCs w:val="24"/>
          <w:lang w:val="sq-AL"/>
        </w:rPr>
        <w:t>.</w:t>
      </w:r>
      <w:r w:rsidRPr="00B52EEC">
        <w:rPr>
          <w:rFonts w:ascii="Times New Roman" w:hAnsi="Times New Roman" w:cs="Times New Roman"/>
          <w:sz w:val="24"/>
          <w:szCs w:val="24"/>
          <w:lang w:val="sq-AL"/>
        </w:rPr>
        <w:t xml:space="preserve"> 2024</w:t>
      </w:r>
      <w:r w:rsidR="0030494E">
        <w:rPr>
          <w:rFonts w:ascii="Times New Roman" w:hAnsi="Times New Roman" w:cs="Times New Roman"/>
          <w:sz w:val="24"/>
          <w:szCs w:val="24"/>
          <w:lang w:val="sq-AL"/>
        </w:rPr>
        <w:t>, miratoi këtë:</w:t>
      </w:r>
    </w:p>
    <w:p w14:paraId="0B7CF324" w14:textId="45B518F4" w:rsidR="00AE013E" w:rsidRDefault="00AE013E" w:rsidP="00600627">
      <w:pPr>
        <w:spacing w:after="0"/>
        <w:rPr>
          <w:rFonts w:ascii="Times New Roman" w:hAnsi="Times New Roman" w:cs="Times New Roman"/>
          <w:sz w:val="24"/>
          <w:szCs w:val="24"/>
          <w:lang w:val="sq-AL"/>
        </w:rPr>
      </w:pPr>
    </w:p>
    <w:p w14:paraId="4F8B1AB0" w14:textId="268BA7CF" w:rsidR="00703553" w:rsidRDefault="00703553" w:rsidP="00600627">
      <w:pPr>
        <w:spacing w:after="0"/>
        <w:rPr>
          <w:rFonts w:ascii="Times New Roman" w:hAnsi="Times New Roman" w:cs="Times New Roman"/>
          <w:sz w:val="24"/>
          <w:szCs w:val="24"/>
          <w:lang w:val="sq-AL"/>
        </w:rPr>
      </w:pPr>
    </w:p>
    <w:p w14:paraId="56B169D1" w14:textId="56C2D84D" w:rsidR="00703553" w:rsidRDefault="00703553" w:rsidP="00600627">
      <w:pPr>
        <w:spacing w:after="0"/>
        <w:rPr>
          <w:rFonts w:ascii="Times New Roman" w:hAnsi="Times New Roman" w:cs="Times New Roman"/>
          <w:sz w:val="24"/>
          <w:szCs w:val="24"/>
          <w:lang w:val="sq-AL"/>
        </w:rPr>
      </w:pPr>
    </w:p>
    <w:p w14:paraId="0BF0E5A1" w14:textId="77777777" w:rsidR="00703553" w:rsidRPr="00B52EEC" w:rsidRDefault="00703553" w:rsidP="00600627">
      <w:pPr>
        <w:spacing w:after="0"/>
        <w:rPr>
          <w:rFonts w:ascii="Times New Roman" w:hAnsi="Times New Roman" w:cs="Times New Roman"/>
          <w:sz w:val="24"/>
          <w:szCs w:val="24"/>
          <w:lang w:val="sq-AL"/>
        </w:rPr>
      </w:pPr>
    </w:p>
    <w:p w14:paraId="53886D44" w14:textId="77777777" w:rsidR="00AE013E" w:rsidRPr="00B52EEC" w:rsidRDefault="00AE013E" w:rsidP="00600627">
      <w:pPr>
        <w:spacing w:after="0"/>
        <w:rPr>
          <w:rFonts w:ascii="Times New Roman" w:hAnsi="Times New Roman" w:cs="Times New Roman"/>
          <w:sz w:val="24"/>
          <w:szCs w:val="24"/>
          <w:lang w:val="sq-AL"/>
        </w:rPr>
      </w:pPr>
    </w:p>
    <w:p w14:paraId="33D4A498" w14:textId="77777777" w:rsidR="00AE013E" w:rsidRPr="00B52EEC" w:rsidRDefault="00AE013E" w:rsidP="0004178E">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RREGULLORE NR.__</w:t>
      </w:r>
    </w:p>
    <w:p w14:paraId="7FBB1B5B" w14:textId="77777777" w:rsidR="00AE013E" w:rsidRPr="00B52EEC" w:rsidRDefault="00AE013E" w:rsidP="0004178E">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PËR DHËNIEN E DEKORATAVE NGA KOMUNA E PRIZRENIT</w:t>
      </w:r>
    </w:p>
    <w:p w14:paraId="48155E7B" w14:textId="77777777" w:rsidR="00AE013E" w:rsidRPr="00B52EEC" w:rsidRDefault="00AE013E" w:rsidP="00600627">
      <w:pPr>
        <w:spacing w:after="0"/>
        <w:rPr>
          <w:rFonts w:ascii="Times New Roman" w:hAnsi="Times New Roman" w:cs="Times New Roman"/>
          <w:sz w:val="24"/>
          <w:szCs w:val="24"/>
          <w:lang w:val="sq-AL"/>
        </w:rPr>
      </w:pPr>
    </w:p>
    <w:p w14:paraId="76D6683A" w14:textId="77777777" w:rsidR="00AE013E" w:rsidRPr="00B52EEC" w:rsidRDefault="00AE013E" w:rsidP="00600627">
      <w:pPr>
        <w:spacing w:after="0"/>
        <w:rPr>
          <w:rFonts w:ascii="Times New Roman" w:hAnsi="Times New Roman" w:cs="Times New Roman"/>
          <w:sz w:val="24"/>
          <w:szCs w:val="24"/>
          <w:lang w:val="sq-AL"/>
        </w:rPr>
      </w:pPr>
    </w:p>
    <w:p w14:paraId="1A696738" w14:textId="77777777" w:rsidR="00AE013E" w:rsidRPr="00B52EEC" w:rsidRDefault="00AE013E" w:rsidP="00600627">
      <w:pPr>
        <w:spacing w:after="0"/>
        <w:rPr>
          <w:rFonts w:ascii="Times New Roman" w:hAnsi="Times New Roman" w:cs="Times New Roman"/>
          <w:sz w:val="24"/>
          <w:szCs w:val="24"/>
          <w:lang w:val="sq-AL"/>
        </w:rPr>
      </w:pPr>
    </w:p>
    <w:p w14:paraId="58A9836B" w14:textId="77777777" w:rsidR="00AE013E" w:rsidRPr="00B52EEC" w:rsidRDefault="00AE013E" w:rsidP="00600627">
      <w:pPr>
        <w:spacing w:after="0"/>
        <w:rPr>
          <w:rFonts w:ascii="Times New Roman" w:hAnsi="Times New Roman" w:cs="Times New Roman"/>
          <w:sz w:val="24"/>
          <w:szCs w:val="24"/>
          <w:lang w:val="sq-AL"/>
        </w:rPr>
      </w:pPr>
    </w:p>
    <w:p w14:paraId="7A2382EC" w14:textId="77777777" w:rsidR="00AE013E" w:rsidRPr="00B52EEC" w:rsidRDefault="00AE013E" w:rsidP="00600627">
      <w:pPr>
        <w:spacing w:after="0"/>
        <w:rPr>
          <w:rFonts w:ascii="Times New Roman" w:hAnsi="Times New Roman" w:cs="Times New Roman"/>
          <w:sz w:val="24"/>
          <w:szCs w:val="24"/>
          <w:lang w:val="sq-AL"/>
        </w:rPr>
      </w:pPr>
    </w:p>
    <w:p w14:paraId="3F629CE2" w14:textId="3FD0D9E7" w:rsidR="00AE013E" w:rsidRPr="00B52EEC" w:rsidRDefault="00600627" w:rsidP="00600627">
      <w:pPr>
        <w:tabs>
          <w:tab w:val="left" w:pos="7428"/>
        </w:tabs>
        <w:spacing w:after="0"/>
        <w:rPr>
          <w:rFonts w:ascii="Times New Roman" w:hAnsi="Times New Roman" w:cs="Times New Roman"/>
          <w:sz w:val="24"/>
          <w:szCs w:val="24"/>
          <w:lang w:val="sq-AL"/>
        </w:rPr>
      </w:pPr>
      <w:r w:rsidRPr="00B52EEC">
        <w:rPr>
          <w:rFonts w:ascii="Times New Roman" w:hAnsi="Times New Roman" w:cs="Times New Roman"/>
          <w:sz w:val="24"/>
          <w:szCs w:val="24"/>
          <w:lang w:val="sq-AL"/>
        </w:rPr>
        <w:tab/>
      </w:r>
    </w:p>
    <w:p w14:paraId="45295B66" w14:textId="77777777" w:rsidR="00AE013E" w:rsidRPr="00B52EEC" w:rsidRDefault="00AE013E" w:rsidP="00600627">
      <w:pPr>
        <w:spacing w:after="0"/>
        <w:rPr>
          <w:rFonts w:ascii="Times New Roman" w:hAnsi="Times New Roman" w:cs="Times New Roman"/>
          <w:sz w:val="24"/>
          <w:szCs w:val="24"/>
          <w:lang w:val="sq-AL"/>
        </w:rPr>
      </w:pPr>
    </w:p>
    <w:p w14:paraId="5EA434F7" w14:textId="77777777" w:rsidR="00AE013E" w:rsidRPr="00B52EEC" w:rsidRDefault="00AE013E" w:rsidP="00600627">
      <w:pPr>
        <w:spacing w:after="0"/>
        <w:rPr>
          <w:rFonts w:ascii="Times New Roman" w:hAnsi="Times New Roman" w:cs="Times New Roman"/>
          <w:sz w:val="24"/>
          <w:szCs w:val="24"/>
          <w:lang w:val="sq-AL"/>
        </w:rPr>
      </w:pPr>
    </w:p>
    <w:p w14:paraId="5C90CA8F" w14:textId="77777777" w:rsidR="00AE013E" w:rsidRPr="00B52EEC" w:rsidRDefault="00AE013E" w:rsidP="00600627">
      <w:pPr>
        <w:spacing w:after="0"/>
        <w:rPr>
          <w:rFonts w:ascii="Times New Roman" w:hAnsi="Times New Roman" w:cs="Times New Roman"/>
          <w:sz w:val="24"/>
          <w:szCs w:val="24"/>
          <w:lang w:val="sq-AL"/>
        </w:rPr>
      </w:pPr>
    </w:p>
    <w:p w14:paraId="39B7C031" w14:textId="77777777" w:rsidR="00AE013E" w:rsidRPr="00B52EEC" w:rsidRDefault="00AE013E" w:rsidP="00600627">
      <w:pPr>
        <w:spacing w:after="0"/>
        <w:rPr>
          <w:rFonts w:ascii="Times New Roman" w:hAnsi="Times New Roman" w:cs="Times New Roman"/>
          <w:sz w:val="24"/>
          <w:szCs w:val="24"/>
          <w:lang w:val="sq-AL"/>
        </w:rPr>
      </w:pPr>
    </w:p>
    <w:p w14:paraId="5954F563" w14:textId="77777777" w:rsidR="00AE013E" w:rsidRPr="00B52EEC" w:rsidRDefault="00AE013E" w:rsidP="00600627">
      <w:pPr>
        <w:spacing w:after="0"/>
        <w:rPr>
          <w:rFonts w:ascii="Times New Roman" w:hAnsi="Times New Roman" w:cs="Times New Roman"/>
          <w:sz w:val="24"/>
          <w:szCs w:val="24"/>
          <w:lang w:val="sq-AL"/>
        </w:rPr>
      </w:pPr>
    </w:p>
    <w:p w14:paraId="2B56ABC9" w14:textId="77777777" w:rsidR="00AE013E" w:rsidRPr="00B52EEC" w:rsidRDefault="00AE013E" w:rsidP="00600627">
      <w:pPr>
        <w:spacing w:after="0"/>
        <w:rPr>
          <w:rFonts w:ascii="Times New Roman" w:hAnsi="Times New Roman" w:cs="Times New Roman"/>
          <w:sz w:val="24"/>
          <w:szCs w:val="24"/>
          <w:lang w:val="sq-AL"/>
        </w:rPr>
      </w:pPr>
    </w:p>
    <w:p w14:paraId="5193DFE3" w14:textId="025D77A0" w:rsidR="00AE013E" w:rsidRPr="00B52EEC" w:rsidRDefault="00AE013E" w:rsidP="00600627">
      <w:pPr>
        <w:spacing w:after="0"/>
        <w:rPr>
          <w:rFonts w:ascii="Times New Roman" w:hAnsi="Times New Roman" w:cs="Times New Roman"/>
          <w:sz w:val="24"/>
          <w:szCs w:val="24"/>
          <w:lang w:val="sq-AL"/>
        </w:rPr>
      </w:pPr>
    </w:p>
    <w:p w14:paraId="3100E859" w14:textId="77777777" w:rsidR="00AE013E" w:rsidRPr="00B52EEC" w:rsidRDefault="00AE013E" w:rsidP="00600627">
      <w:pPr>
        <w:spacing w:after="0"/>
        <w:rPr>
          <w:rFonts w:ascii="Times New Roman" w:hAnsi="Times New Roman" w:cs="Times New Roman"/>
          <w:sz w:val="24"/>
          <w:szCs w:val="24"/>
          <w:lang w:val="sq-AL"/>
        </w:rPr>
      </w:pPr>
    </w:p>
    <w:p w14:paraId="0ADE72DB" w14:textId="77777777" w:rsidR="00AE013E" w:rsidRPr="00B52EEC" w:rsidRDefault="00AE013E" w:rsidP="00600627">
      <w:pPr>
        <w:spacing w:after="0"/>
        <w:rPr>
          <w:rFonts w:ascii="Times New Roman" w:hAnsi="Times New Roman" w:cs="Times New Roman"/>
          <w:sz w:val="24"/>
          <w:szCs w:val="24"/>
          <w:lang w:val="sq-AL"/>
        </w:rPr>
      </w:pPr>
    </w:p>
    <w:p w14:paraId="12E8EAD7" w14:textId="77777777" w:rsidR="00AE013E" w:rsidRPr="00B52EEC" w:rsidRDefault="00AE013E" w:rsidP="00600627">
      <w:pPr>
        <w:spacing w:after="0"/>
        <w:rPr>
          <w:rFonts w:ascii="Times New Roman" w:hAnsi="Times New Roman" w:cs="Times New Roman"/>
          <w:sz w:val="24"/>
          <w:szCs w:val="24"/>
          <w:lang w:val="sq-AL"/>
        </w:rPr>
      </w:pPr>
    </w:p>
    <w:p w14:paraId="0C860530" w14:textId="77777777" w:rsidR="00AE013E" w:rsidRPr="00B52EEC" w:rsidRDefault="00AE013E" w:rsidP="00600627">
      <w:pPr>
        <w:spacing w:after="0"/>
        <w:rPr>
          <w:rFonts w:ascii="Times New Roman" w:hAnsi="Times New Roman" w:cs="Times New Roman"/>
          <w:sz w:val="24"/>
          <w:szCs w:val="24"/>
          <w:lang w:val="sq-AL"/>
        </w:rPr>
      </w:pPr>
    </w:p>
    <w:p w14:paraId="0C81B611" w14:textId="77777777" w:rsidR="00AE013E" w:rsidRPr="00B52EEC" w:rsidRDefault="00AE013E" w:rsidP="00600627">
      <w:pPr>
        <w:spacing w:after="0"/>
        <w:rPr>
          <w:rFonts w:ascii="Times New Roman" w:hAnsi="Times New Roman" w:cs="Times New Roman"/>
          <w:sz w:val="24"/>
          <w:szCs w:val="24"/>
          <w:lang w:val="sq-AL"/>
        </w:rPr>
      </w:pPr>
    </w:p>
    <w:p w14:paraId="131CF763" w14:textId="631EC410" w:rsidR="00AE013E" w:rsidRPr="00B52EEC" w:rsidRDefault="0004178E" w:rsidP="00F4023C">
      <w:pPr>
        <w:spacing w:after="0"/>
        <w:jc w:val="center"/>
        <w:rPr>
          <w:rFonts w:ascii="Times New Roman" w:hAnsi="Times New Roman" w:cs="Times New Roman"/>
          <w:sz w:val="24"/>
          <w:szCs w:val="24"/>
          <w:lang w:val="sq-AL"/>
        </w:rPr>
      </w:pPr>
      <w:r w:rsidRPr="00B52EEC">
        <w:rPr>
          <w:rFonts w:ascii="Times New Roman" w:hAnsi="Times New Roman" w:cs="Times New Roman"/>
          <w:sz w:val="24"/>
          <w:szCs w:val="24"/>
          <w:lang w:val="sq-AL"/>
        </w:rPr>
        <w:lastRenderedPageBreak/>
        <w:t>Prizren, 2024</w:t>
      </w:r>
    </w:p>
    <w:p w14:paraId="594B3993" w14:textId="77777777"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KREU I</w:t>
      </w:r>
    </w:p>
    <w:p w14:paraId="35ECA77A" w14:textId="77777777"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DISPOZITAT E PËRGJITHSHME</w:t>
      </w:r>
    </w:p>
    <w:p w14:paraId="52E1BC73" w14:textId="4E65111E" w:rsidR="00AE013E" w:rsidRPr="00B52EEC" w:rsidRDefault="00AE013E" w:rsidP="00600627">
      <w:pPr>
        <w:spacing w:after="0"/>
        <w:jc w:val="center"/>
        <w:rPr>
          <w:rFonts w:ascii="Times New Roman" w:hAnsi="Times New Roman" w:cs="Times New Roman"/>
          <w:b/>
          <w:bCs/>
          <w:sz w:val="24"/>
          <w:szCs w:val="24"/>
          <w:lang w:val="sq-AL"/>
        </w:rPr>
      </w:pPr>
    </w:p>
    <w:p w14:paraId="39076C68" w14:textId="164E8631"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w:t>
      </w:r>
    </w:p>
    <w:p w14:paraId="6CD6A972" w14:textId="5D7EB48E"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Qëllimi</w:t>
      </w:r>
    </w:p>
    <w:p w14:paraId="2C672084" w14:textId="77777777" w:rsidR="00600627" w:rsidRPr="00B52EEC" w:rsidRDefault="00600627" w:rsidP="00600627">
      <w:pPr>
        <w:spacing w:after="0"/>
        <w:jc w:val="center"/>
        <w:rPr>
          <w:rFonts w:ascii="Times New Roman" w:hAnsi="Times New Roman" w:cs="Times New Roman"/>
          <w:b/>
          <w:bCs/>
          <w:sz w:val="24"/>
          <w:szCs w:val="24"/>
          <w:lang w:val="sq-AL"/>
        </w:rPr>
      </w:pPr>
    </w:p>
    <w:p w14:paraId="48C26182" w14:textId="6936A7EB" w:rsidR="00600627" w:rsidRPr="00B52EEC" w:rsidRDefault="00AE013E" w:rsidP="008E2FFC">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Qëllimi i kësaj rregulloreje është rregullimi i dhënies dhe revokimit të dekoratave nga Komuna e Prizrenit, për qytetarët e Republikës së Kosovës, personat juridik, qytetarët e huaj dhe organizatat e ndryshme që shquhen për merita të veçanta ndaj </w:t>
      </w:r>
      <w:r w:rsidR="00F256B6" w:rsidRPr="00B52EEC">
        <w:rPr>
          <w:rFonts w:ascii="Times New Roman" w:hAnsi="Times New Roman" w:cs="Times New Roman"/>
          <w:sz w:val="24"/>
          <w:szCs w:val="24"/>
          <w:lang w:val="sq-AL"/>
        </w:rPr>
        <w:t xml:space="preserve">Republikës së Kosovës, </w:t>
      </w:r>
      <w:r w:rsidRPr="00B52EEC">
        <w:rPr>
          <w:rFonts w:ascii="Times New Roman" w:hAnsi="Times New Roman" w:cs="Times New Roman"/>
          <w:sz w:val="24"/>
          <w:szCs w:val="24"/>
          <w:lang w:val="sq-AL"/>
        </w:rPr>
        <w:t xml:space="preserve">Komunës së Prizrenit dhe interesave të saj.   </w:t>
      </w:r>
    </w:p>
    <w:p w14:paraId="022F6830" w14:textId="60E1929C" w:rsidR="00AE013E" w:rsidRPr="00B52EEC" w:rsidRDefault="00AE013E" w:rsidP="00600627">
      <w:pPr>
        <w:spacing w:after="0"/>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                                              </w:t>
      </w:r>
    </w:p>
    <w:p w14:paraId="6FBCB0F5" w14:textId="77777777"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2</w:t>
      </w:r>
    </w:p>
    <w:p w14:paraId="34DD97B3" w14:textId="64239536"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Fushëveprimi</w:t>
      </w:r>
    </w:p>
    <w:p w14:paraId="7C199A89" w14:textId="77777777" w:rsidR="00600627" w:rsidRPr="00B52EEC" w:rsidRDefault="00600627" w:rsidP="00600627">
      <w:pPr>
        <w:spacing w:after="0"/>
        <w:jc w:val="center"/>
        <w:rPr>
          <w:rFonts w:ascii="Times New Roman" w:hAnsi="Times New Roman" w:cs="Times New Roman"/>
          <w:b/>
          <w:bCs/>
          <w:sz w:val="24"/>
          <w:szCs w:val="24"/>
          <w:lang w:val="sq-AL"/>
        </w:rPr>
      </w:pPr>
    </w:p>
    <w:p w14:paraId="34117FC6" w14:textId="0BCA01B9" w:rsidR="00AE013E" w:rsidRPr="00B52EEC" w:rsidRDefault="00AE013E" w:rsidP="008E2FFC">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Fushëveprimi i kësaj rregulloreje është përcaktimi i</w:t>
      </w:r>
      <w:r w:rsidR="00B548AC" w:rsidRPr="00B52EEC">
        <w:rPr>
          <w:rFonts w:ascii="Times New Roman" w:hAnsi="Times New Roman" w:cs="Times New Roman"/>
          <w:sz w:val="24"/>
          <w:szCs w:val="24"/>
          <w:lang w:val="sq-AL"/>
        </w:rPr>
        <w:t xml:space="preserve"> llojeve,</w:t>
      </w:r>
      <w:r w:rsidRPr="00B52EEC">
        <w:rPr>
          <w:rFonts w:ascii="Times New Roman" w:hAnsi="Times New Roman" w:cs="Times New Roman"/>
          <w:sz w:val="24"/>
          <w:szCs w:val="24"/>
          <w:lang w:val="sq-AL"/>
        </w:rPr>
        <w:t xml:space="preserve"> kritereve dhe procedurave për dhënien dhe revokimin e dekoratave</w:t>
      </w:r>
      <w:r w:rsidR="00B548AC" w:rsidRPr="00B52EEC">
        <w:rPr>
          <w:rFonts w:ascii="Times New Roman" w:hAnsi="Times New Roman" w:cs="Times New Roman"/>
          <w:sz w:val="24"/>
          <w:szCs w:val="24"/>
          <w:lang w:val="sq-AL"/>
        </w:rPr>
        <w:t>,</w:t>
      </w:r>
      <w:r w:rsidRPr="00B52EEC">
        <w:rPr>
          <w:rFonts w:ascii="Times New Roman" w:hAnsi="Times New Roman" w:cs="Times New Roman"/>
          <w:sz w:val="24"/>
          <w:szCs w:val="24"/>
          <w:lang w:val="sq-AL"/>
        </w:rPr>
        <w:t xml:space="preserve"> nga Komuna e Prizrenit, si dhe të drejtat dhe obligimet e të dekoruarve;</w:t>
      </w:r>
    </w:p>
    <w:p w14:paraId="2AE3A4D1" w14:textId="77777777" w:rsidR="00600627" w:rsidRPr="00B52EEC" w:rsidRDefault="00600627" w:rsidP="00600627">
      <w:pPr>
        <w:spacing w:after="0"/>
        <w:rPr>
          <w:rFonts w:ascii="Times New Roman" w:hAnsi="Times New Roman" w:cs="Times New Roman"/>
          <w:sz w:val="24"/>
          <w:szCs w:val="24"/>
          <w:lang w:val="sq-AL"/>
        </w:rPr>
      </w:pPr>
    </w:p>
    <w:p w14:paraId="1FD528A2" w14:textId="2A26BB14" w:rsidR="00600627"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3</w:t>
      </w:r>
    </w:p>
    <w:p w14:paraId="57D473FC" w14:textId="77777777"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Përkufizimet</w:t>
      </w:r>
    </w:p>
    <w:p w14:paraId="30C70AB0" w14:textId="77777777" w:rsidR="00600627" w:rsidRPr="00B52EEC" w:rsidRDefault="00600627" w:rsidP="00600627">
      <w:pPr>
        <w:spacing w:after="0"/>
        <w:jc w:val="center"/>
        <w:rPr>
          <w:rFonts w:ascii="Times New Roman" w:hAnsi="Times New Roman" w:cs="Times New Roman"/>
          <w:b/>
          <w:bCs/>
          <w:sz w:val="24"/>
          <w:szCs w:val="24"/>
          <w:lang w:val="sq-AL"/>
        </w:rPr>
      </w:pPr>
    </w:p>
    <w:p w14:paraId="0C727D0A" w14:textId="0F66D60C" w:rsidR="00AE013E" w:rsidRPr="00B52EEC" w:rsidRDefault="00AE013E" w:rsidP="008E2FFC">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Shprehjet e përdorura në këtë </w:t>
      </w:r>
      <w:r w:rsidR="00FF3050" w:rsidRPr="00B52EEC">
        <w:rPr>
          <w:rFonts w:ascii="Times New Roman" w:hAnsi="Times New Roman" w:cs="Times New Roman"/>
          <w:sz w:val="24"/>
          <w:szCs w:val="24"/>
          <w:lang w:val="sq-AL"/>
        </w:rPr>
        <w:t>rregullore</w:t>
      </w:r>
      <w:r w:rsidRPr="00B52EEC">
        <w:rPr>
          <w:rFonts w:ascii="Times New Roman" w:hAnsi="Times New Roman" w:cs="Times New Roman"/>
          <w:sz w:val="24"/>
          <w:szCs w:val="24"/>
          <w:lang w:val="sq-AL"/>
        </w:rPr>
        <w:t xml:space="preserve"> kanë këtë kuptim:</w:t>
      </w:r>
    </w:p>
    <w:p w14:paraId="42591AC4" w14:textId="77777777" w:rsidR="008E2FFC" w:rsidRPr="00B52EEC" w:rsidRDefault="008E2FFC" w:rsidP="008E2FFC">
      <w:pPr>
        <w:spacing w:after="0"/>
        <w:jc w:val="both"/>
        <w:rPr>
          <w:rFonts w:ascii="Times New Roman" w:hAnsi="Times New Roman" w:cs="Times New Roman"/>
          <w:sz w:val="24"/>
          <w:szCs w:val="24"/>
          <w:lang w:val="sq-AL"/>
        </w:rPr>
      </w:pPr>
    </w:p>
    <w:p w14:paraId="2FEF480C" w14:textId="40A50148" w:rsidR="008E2FFC" w:rsidRPr="00B52EEC" w:rsidRDefault="000150BE" w:rsidP="008E2FFC">
      <w:pPr>
        <w:pStyle w:val="Paragrafiilists"/>
        <w:numPr>
          <w:ilvl w:val="0"/>
          <w:numId w:val="7"/>
        </w:numPr>
        <w:spacing w:after="0"/>
        <w:jc w:val="both"/>
        <w:rPr>
          <w:rFonts w:ascii="Times New Roman" w:hAnsi="Times New Roman" w:cs="Times New Roman"/>
          <w:sz w:val="24"/>
          <w:szCs w:val="24"/>
          <w:lang w:val="sq-AL"/>
        </w:rPr>
      </w:pPr>
      <w:r>
        <w:rPr>
          <w:rFonts w:ascii="Times New Roman" w:hAnsi="Times New Roman" w:cs="Times New Roman"/>
          <w:b/>
          <w:bCs/>
          <w:sz w:val="24"/>
          <w:szCs w:val="24"/>
          <w:lang w:val="sq-AL"/>
        </w:rPr>
        <w:t xml:space="preserve">Dekoratë  -  </w:t>
      </w:r>
      <w:r w:rsidRPr="000150BE">
        <w:rPr>
          <w:rFonts w:ascii="Times New Roman" w:hAnsi="Times New Roman" w:cs="Times New Roman"/>
          <w:bCs/>
          <w:sz w:val="24"/>
          <w:szCs w:val="24"/>
          <w:lang w:val="sq-AL"/>
        </w:rPr>
        <w:t>nënkupton:</w:t>
      </w:r>
      <w:r w:rsidR="00FC43A4" w:rsidRPr="00B52EEC">
        <w:rPr>
          <w:rFonts w:ascii="Times New Roman" w:hAnsi="Times New Roman" w:cs="Times New Roman"/>
          <w:sz w:val="24"/>
          <w:szCs w:val="24"/>
          <w:lang w:val="sq-AL"/>
        </w:rPr>
        <w:t xml:space="preserve"> </w:t>
      </w:r>
      <w:r w:rsidR="00AE013E" w:rsidRPr="00B52EEC">
        <w:rPr>
          <w:rFonts w:ascii="Times New Roman" w:hAnsi="Times New Roman" w:cs="Times New Roman"/>
          <w:sz w:val="24"/>
          <w:szCs w:val="24"/>
          <w:lang w:val="sq-AL"/>
        </w:rPr>
        <w:t>titujt, çmimet, mirënjohjet dhe falënderime që i ndanë Komuna e Prizrenit.</w:t>
      </w:r>
    </w:p>
    <w:p w14:paraId="11829C3F" w14:textId="421F1EBA" w:rsidR="00AE013E" w:rsidRPr="00B52EEC" w:rsidRDefault="00AE013E" w:rsidP="008E2FFC">
      <w:pPr>
        <w:pStyle w:val="Paragrafiilists"/>
        <w:numPr>
          <w:ilvl w:val="0"/>
          <w:numId w:val="7"/>
        </w:numPr>
        <w:spacing w:after="0"/>
        <w:jc w:val="both"/>
        <w:rPr>
          <w:rFonts w:ascii="Times New Roman" w:hAnsi="Times New Roman" w:cs="Times New Roman"/>
          <w:sz w:val="24"/>
          <w:szCs w:val="24"/>
          <w:lang w:val="sq-AL"/>
        </w:rPr>
      </w:pPr>
      <w:r w:rsidRPr="00B52EEC">
        <w:rPr>
          <w:rFonts w:ascii="Times New Roman" w:hAnsi="Times New Roman" w:cs="Times New Roman"/>
          <w:b/>
          <w:bCs/>
          <w:sz w:val="24"/>
          <w:szCs w:val="24"/>
          <w:lang w:val="sq-AL"/>
        </w:rPr>
        <w:t>Revokim i Dekoratës</w:t>
      </w:r>
      <w:r w:rsidR="000150BE">
        <w:rPr>
          <w:rFonts w:ascii="Times New Roman" w:hAnsi="Times New Roman" w:cs="Times New Roman"/>
          <w:b/>
          <w:bCs/>
          <w:sz w:val="24"/>
          <w:szCs w:val="24"/>
          <w:lang w:val="sq-AL"/>
        </w:rPr>
        <w:t xml:space="preserve"> - </w:t>
      </w:r>
      <w:r w:rsidR="000150BE" w:rsidRPr="000150BE">
        <w:rPr>
          <w:rFonts w:ascii="Times New Roman" w:hAnsi="Times New Roman" w:cs="Times New Roman"/>
          <w:bCs/>
          <w:sz w:val="24"/>
          <w:szCs w:val="24"/>
          <w:lang w:val="sq-AL"/>
        </w:rPr>
        <w:t>nënkupton:</w:t>
      </w:r>
      <w:r w:rsidRPr="00B52EEC">
        <w:rPr>
          <w:rFonts w:ascii="Times New Roman" w:hAnsi="Times New Roman" w:cs="Times New Roman"/>
          <w:sz w:val="24"/>
          <w:szCs w:val="24"/>
          <w:lang w:val="sq-AL"/>
        </w:rPr>
        <w:t xml:space="preserve"> heqjen e së drejtës për bartjen </w:t>
      </w:r>
      <w:r w:rsidR="00FC43A4" w:rsidRPr="00B52EEC">
        <w:rPr>
          <w:rFonts w:ascii="Times New Roman" w:hAnsi="Times New Roman" w:cs="Times New Roman"/>
          <w:sz w:val="24"/>
          <w:szCs w:val="24"/>
          <w:lang w:val="sq-AL"/>
        </w:rPr>
        <w:t xml:space="preserve">e </w:t>
      </w:r>
      <w:r w:rsidR="00CA4086">
        <w:rPr>
          <w:rFonts w:ascii="Times New Roman" w:hAnsi="Times New Roman" w:cs="Times New Roman"/>
          <w:sz w:val="24"/>
          <w:szCs w:val="24"/>
          <w:lang w:val="sq-AL"/>
        </w:rPr>
        <w:t>d</w:t>
      </w:r>
      <w:r w:rsidRPr="00B52EEC">
        <w:rPr>
          <w:rFonts w:ascii="Times New Roman" w:hAnsi="Times New Roman" w:cs="Times New Roman"/>
          <w:sz w:val="24"/>
          <w:szCs w:val="24"/>
          <w:lang w:val="sq-AL"/>
        </w:rPr>
        <w:t>ekoratës së dhënë nga Komuna e Prizrenit.</w:t>
      </w:r>
    </w:p>
    <w:p w14:paraId="4EB194E0" w14:textId="4B2BB541" w:rsidR="00AE013E" w:rsidRPr="00B52EEC" w:rsidRDefault="00AE013E" w:rsidP="00600627">
      <w:pPr>
        <w:spacing w:after="0"/>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                                                             </w:t>
      </w:r>
    </w:p>
    <w:p w14:paraId="0DA938BC" w14:textId="77777777" w:rsidR="00AE013E" w:rsidRPr="00B52EEC" w:rsidRDefault="00AE013E" w:rsidP="00600627">
      <w:pPr>
        <w:spacing w:after="0"/>
        <w:rPr>
          <w:rFonts w:ascii="Times New Roman" w:hAnsi="Times New Roman" w:cs="Times New Roman"/>
          <w:sz w:val="24"/>
          <w:szCs w:val="24"/>
          <w:lang w:val="sq-AL"/>
        </w:rPr>
      </w:pPr>
    </w:p>
    <w:p w14:paraId="2FF2323B" w14:textId="0B573E33"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KREU II</w:t>
      </w:r>
    </w:p>
    <w:p w14:paraId="797DC22B" w14:textId="2CF9E0A1"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DEKORATAT</w:t>
      </w:r>
    </w:p>
    <w:p w14:paraId="688EE96C" w14:textId="77777777" w:rsidR="00AE013E" w:rsidRPr="00B52EEC" w:rsidRDefault="00AE013E" w:rsidP="00600627">
      <w:pPr>
        <w:spacing w:after="0"/>
        <w:jc w:val="center"/>
        <w:rPr>
          <w:rFonts w:ascii="Times New Roman" w:hAnsi="Times New Roman" w:cs="Times New Roman"/>
          <w:b/>
          <w:bCs/>
          <w:sz w:val="24"/>
          <w:szCs w:val="24"/>
          <w:lang w:val="sq-AL"/>
        </w:rPr>
      </w:pPr>
    </w:p>
    <w:p w14:paraId="4D9DD389" w14:textId="092B3983"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4</w:t>
      </w:r>
    </w:p>
    <w:p w14:paraId="3AC91FE9" w14:textId="5A4A12D5"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Dhënia e Dekoratës</w:t>
      </w:r>
    </w:p>
    <w:p w14:paraId="2142666E" w14:textId="77777777" w:rsidR="00600627" w:rsidRPr="00B52EEC" w:rsidRDefault="00600627" w:rsidP="00600627">
      <w:pPr>
        <w:spacing w:after="0"/>
        <w:jc w:val="center"/>
        <w:rPr>
          <w:rFonts w:ascii="Times New Roman" w:hAnsi="Times New Roman" w:cs="Times New Roman"/>
          <w:b/>
          <w:bCs/>
          <w:sz w:val="24"/>
          <w:szCs w:val="24"/>
          <w:lang w:val="sq-AL"/>
        </w:rPr>
      </w:pPr>
    </w:p>
    <w:p w14:paraId="1925B61B" w14:textId="5B2597FE" w:rsidR="00646E1C" w:rsidRPr="00C6450A" w:rsidRDefault="00646E1C" w:rsidP="00C6450A">
      <w:pPr>
        <w:pStyle w:val="Paragrafiilists"/>
        <w:numPr>
          <w:ilvl w:val="0"/>
          <w:numId w:val="23"/>
        </w:numPr>
        <w:spacing w:after="0"/>
        <w:jc w:val="both"/>
        <w:rPr>
          <w:rFonts w:ascii="Times New Roman" w:hAnsi="Times New Roman" w:cs="Times New Roman"/>
          <w:sz w:val="24"/>
          <w:szCs w:val="24"/>
          <w:lang w:val="sq-AL"/>
        </w:rPr>
      </w:pPr>
      <w:r w:rsidRPr="00C6450A">
        <w:rPr>
          <w:rFonts w:ascii="Times New Roman" w:hAnsi="Times New Roman" w:cs="Times New Roman"/>
          <w:sz w:val="24"/>
          <w:szCs w:val="24"/>
          <w:lang w:val="sq-AL"/>
        </w:rPr>
        <w:t>Dekoratat mund tu jepen personaliteteve</w:t>
      </w:r>
      <w:r w:rsidR="009E4D31" w:rsidRPr="00C6450A">
        <w:rPr>
          <w:rFonts w:ascii="Times New Roman" w:hAnsi="Times New Roman" w:cs="Times New Roman"/>
          <w:sz w:val="24"/>
          <w:szCs w:val="24"/>
          <w:lang w:val="sq-AL"/>
        </w:rPr>
        <w:t xml:space="preserve"> dhe</w:t>
      </w:r>
      <w:r w:rsidRPr="00C6450A">
        <w:rPr>
          <w:rFonts w:ascii="Times New Roman" w:hAnsi="Times New Roman" w:cs="Times New Roman"/>
          <w:sz w:val="24"/>
          <w:szCs w:val="24"/>
          <w:lang w:val="sq-AL"/>
        </w:rPr>
        <w:t xml:space="preserve"> personave juridik q</w:t>
      </w:r>
      <w:r w:rsidR="001D0396">
        <w:rPr>
          <w:rFonts w:ascii="Times New Roman" w:hAnsi="Times New Roman" w:cs="Times New Roman"/>
          <w:sz w:val="24"/>
          <w:szCs w:val="24"/>
          <w:lang w:val="sq-AL"/>
        </w:rPr>
        <w:t>ë shquhen për merita të veçanta</w:t>
      </w:r>
      <w:r w:rsidR="00E67E9B" w:rsidRPr="00C6450A">
        <w:rPr>
          <w:rFonts w:ascii="Times New Roman" w:hAnsi="Times New Roman" w:cs="Times New Roman"/>
          <w:sz w:val="24"/>
          <w:szCs w:val="24"/>
          <w:lang w:val="sq-AL"/>
        </w:rPr>
        <w:t xml:space="preserve"> </w:t>
      </w:r>
      <w:r w:rsidRPr="00C6450A">
        <w:rPr>
          <w:rFonts w:ascii="Times New Roman" w:hAnsi="Times New Roman" w:cs="Times New Roman"/>
          <w:sz w:val="24"/>
          <w:szCs w:val="24"/>
          <w:lang w:val="sq-AL"/>
        </w:rPr>
        <w:t xml:space="preserve">ndaj Republikës së Kosovës, Komunës së Prizrenit dhe interesave të saj.   </w:t>
      </w:r>
    </w:p>
    <w:p w14:paraId="404AC510" w14:textId="6A756A98" w:rsidR="00600627" w:rsidRPr="00C6450A" w:rsidRDefault="00600627" w:rsidP="00C6450A">
      <w:pPr>
        <w:pStyle w:val="Paragrafiilists"/>
        <w:numPr>
          <w:ilvl w:val="0"/>
          <w:numId w:val="23"/>
        </w:numPr>
        <w:spacing w:after="0"/>
        <w:jc w:val="both"/>
        <w:rPr>
          <w:rFonts w:ascii="Times New Roman" w:hAnsi="Times New Roman" w:cs="Times New Roman"/>
          <w:sz w:val="24"/>
          <w:szCs w:val="24"/>
          <w:lang w:val="sq-AL"/>
        </w:rPr>
      </w:pPr>
      <w:r w:rsidRPr="00C6450A">
        <w:rPr>
          <w:rFonts w:ascii="Times New Roman" w:hAnsi="Times New Roman" w:cs="Times New Roman"/>
          <w:sz w:val="24"/>
          <w:szCs w:val="24"/>
          <w:lang w:val="sq-AL"/>
        </w:rPr>
        <w:t>Dekoratat mund tu jepen qytetarëve edhe pas vdekjes.</w:t>
      </w:r>
    </w:p>
    <w:p w14:paraId="03E50DDD" w14:textId="7CB5BBF4" w:rsidR="00600627" w:rsidRPr="00C6450A" w:rsidRDefault="00600627" w:rsidP="00C6450A">
      <w:pPr>
        <w:pStyle w:val="Paragrafiilists"/>
        <w:numPr>
          <w:ilvl w:val="0"/>
          <w:numId w:val="23"/>
        </w:numPr>
        <w:spacing w:after="0"/>
        <w:jc w:val="both"/>
        <w:rPr>
          <w:rFonts w:ascii="Times New Roman" w:hAnsi="Times New Roman" w:cs="Times New Roman"/>
          <w:sz w:val="24"/>
          <w:szCs w:val="24"/>
          <w:lang w:val="sq-AL"/>
        </w:rPr>
      </w:pPr>
      <w:r w:rsidRPr="00C6450A">
        <w:rPr>
          <w:rFonts w:ascii="Times New Roman" w:hAnsi="Times New Roman" w:cs="Times New Roman"/>
          <w:sz w:val="24"/>
          <w:szCs w:val="24"/>
          <w:lang w:val="sq-AL"/>
        </w:rPr>
        <w:t xml:space="preserve">Dekoratat mund tu jepen shtetasve të huaj, personaliteteve të njohura botërore dhe </w:t>
      </w:r>
      <w:r w:rsidR="009E4D31" w:rsidRPr="00C6450A">
        <w:rPr>
          <w:rFonts w:ascii="Times New Roman" w:hAnsi="Times New Roman" w:cs="Times New Roman"/>
          <w:sz w:val="24"/>
          <w:szCs w:val="24"/>
          <w:lang w:val="sq-AL"/>
        </w:rPr>
        <w:t>organizatave ndërkombëtare të cilat kanë dhënë kontribut për Republikën e Kosovës.</w:t>
      </w:r>
    </w:p>
    <w:p w14:paraId="05519A5A" w14:textId="3BA6576B" w:rsidR="00600627" w:rsidRPr="00C6450A" w:rsidRDefault="009E4D31" w:rsidP="00C6450A">
      <w:pPr>
        <w:pStyle w:val="Paragrafiilists"/>
        <w:numPr>
          <w:ilvl w:val="0"/>
          <w:numId w:val="23"/>
        </w:numPr>
        <w:spacing w:after="0"/>
        <w:jc w:val="both"/>
        <w:rPr>
          <w:rFonts w:ascii="Times New Roman" w:hAnsi="Times New Roman" w:cs="Times New Roman"/>
          <w:sz w:val="24"/>
          <w:szCs w:val="24"/>
          <w:lang w:val="sq-AL"/>
        </w:rPr>
      </w:pPr>
      <w:r w:rsidRPr="00C6450A">
        <w:rPr>
          <w:rFonts w:ascii="Times New Roman" w:hAnsi="Times New Roman" w:cs="Times New Roman"/>
          <w:sz w:val="24"/>
          <w:szCs w:val="24"/>
          <w:lang w:val="sq-AL"/>
        </w:rPr>
        <w:t xml:space="preserve">E </w:t>
      </w:r>
      <w:r w:rsidR="00C6450A" w:rsidRPr="00C6450A">
        <w:rPr>
          <w:rFonts w:ascii="Times New Roman" w:hAnsi="Times New Roman" w:cs="Times New Roman"/>
          <w:sz w:val="24"/>
          <w:szCs w:val="24"/>
          <w:lang w:val="sq-AL"/>
        </w:rPr>
        <w:t>njëjta</w:t>
      </w:r>
      <w:r w:rsidRPr="00C6450A">
        <w:rPr>
          <w:rFonts w:ascii="Times New Roman" w:hAnsi="Times New Roman" w:cs="Times New Roman"/>
          <w:sz w:val="24"/>
          <w:szCs w:val="24"/>
          <w:lang w:val="sq-AL"/>
        </w:rPr>
        <w:t xml:space="preserve"> dekoratë nuk mund të</w:t>
      </w:r>
      <w:r w:rsidR="00600627" w:rsidRPr="00C6450A">
        <w:rPr>
          <w:rFonts w:ascii="Times New Roman" w:hAnsi="Times New Roman" w:cs="Times New Roman"/>
          <w:sz w:val="24"/>
          <w:szCs w:val="24"/>
          <w:lang w:val="sq-AL"/>
        </w:rPr>
        <w:t xml:space="preserve"> jepet dy herë</w:t>
      </w:r>
      <w:r w:rsidRPr="00C6450A">
        <w:rPr>
          <w:rFonts w:ascii="Times New Roman" w:hAnsi="Times New Roman" w:cs="Times New Roman"/>
          <w:sz w:val="24"/>
          <w:szCs w:val="24"/>
          <w:lang w:val="sq-AL"/>
        </w:rPr>
        <w:t xml:space="preserve"> për të </w:t>
      </w:r>
      <w:proofErr w:type="spellStart"/>
      <w:r w:rsidRPr="00C6450A">
        <w:rPr>
          <w:rFonts w:ascii="Times New Roman" w:hAnsi="Times New Roman" w:cs="Times New Roman"/>
          <w:sz w:val="24"/>
          <w:szCs w:val="24"/>
          <w:lang w:val="sq-AL"/>
        </w:rPr>
        <w:t>njejtin</w:t>
      </w:r>
      <w:proofErr w:type="spellEnd"/>
      <w:r w:rsidRPr="00C6450A">
        <w:rPr>
          <w:rFonts w:ascii="Times New Roman" w:hAnsi="Times New Roman" w:cs="Times New Roman"/>
          <w:sz w:val="24"/>
          <w:szCs w:val="24"/>
          <w:lang w:val="sq-AL"/>
        </w:rPr>
        <w:t xml:space="preserve"> person fizik ose juridik.</w:t>
      </w:r>
    </w:p>
    <w:p w14:paraId="1B25F022" w14:textId="287899D0" w:rsidR="00FD7FBA" w:rsidRPr="00703553" w:rsidRDefault="009E4D31" w:rsidP="00FD7FBA">
      <w:pPr>
        <w:pStyle w:val="Paragrafiilists"/>
        <w:numPr>
          <w:ilvl w:val="0"/>
          <w:numId w:val="23"/>
        </w:numPr>
        <w:spacing w:after="0"/>
        <w:jc w:val="both"/>
        <w:rPr>
          <w:rFonts w:ascii="Times New Roman" w:hAnsi="Times New Roman" w:cs="Times New Roman"/>
          <w:sz w:val="24"/>
          <w:szCs w:val="24"/>
          <w:lang w:val="sq-AL"/>
        </w:rPr>
      </w:pPr>
      <w:r w:rsidRPr="00C6450A">
        <w:rPr>
          <w:rFonts w:ascii="Times New Roman" w:hAnsi="Times New Roman" w:cs="Times New Roman"/>
          <w:sz w:val="24"/>
          <w:szCs w:val="24"/>
          <w:lang w:val="sq-AL"/>
        </w:rPr>
        <w:lastRenderedPageBreak/>
        <w:t xml:space="preserve">Dhënia e dekoratave </w:t>
      </w:r>
      <w:r w:rsidR="00600627" w:rsidRPr="00C6450A">
        <w:rPr>
          <w:rFonts w:ascii="Times New Roman" w:hAnsi="Times New Roman" w:cs="Times New Roman"/>
          <w:sz w:val="24"/>
          <w:szCs w:val="24"/>
          <w:lang w:val="sq-AL"/>
        </w:rPr>
        <w:t xml:space="preserve">shoqërohet me një shpërblim </w:t>
      </w:r>
      <w:r w:rsidRPr="00C6450A">
        <w:rPr>
          <w:rFonts w:ascii="Times New Roman" w:hAnsi="Times New Roman" w:cs="Times New Roman"/>
          <w:sz w:val="24"/>
          <w:szCs w:val="24"/>
          <w:lang w:val="sq-AL"/>
        </w:rPr>
        <w:t>financiar</w:t>
      </w:r>
      <w:r w:rsidR="00600627" w:rsidRPr="00C6450A">
        <w:rPr>
          <w:rFonts w:ascii="Times New Roman" w:hAnsi="Times New Roman" w:cs="Times New Roman"/>
          <w:sz w:val="24"/>
          <w:szCs w:val="24"/>
          <w:lang w:val="sq-AL"/>
        </w:rPr>
        <w:t xml:space="preserve">, sipas kritereve që do të caktojë </w:t>
      </w:r>
      <w:r w:rsidR="00FD7FBA" w:rsidRPr="00C6450A">
        <w:rPr>
          <w:rFonts w:ascii="Times New Roman" w:hAnsi="Times New Roman" w:cs="Times New Roman"/>
          <w:sz w:val="24"/>
          <w:szCs w:val="24"/>
          <w:lang w:val="sq-AL"/>
        </w:rPr>
        <w:t>kjo rregullore.</w:t>
      </w:r>
    </w:p>
    <w:p w14:paraId="61E9B2C8" w14:textId="77777777" w:rsidR="00703553" w:rsidRDefault="00703553" w:rsidP="00600627">
      <w:pPr>
        <w:spacing w:after="0"/>
        <w:jc w:val="center"/>
        <w:rPr>
          <w:rFonts w:ascii="Times New Roman" w:hAnsi="Times New Roman" w:cs="Times New Roman"/>
          <w:b/>
          <w:bCs/>
          <w:sz w:val="24"/>
          <w:szCs w:val="24"/>
          <w:lang w:val="sq-AL"/>
        </w:rPr>
      </w:pPr>
    </w:p>
    <w:p w14:paraId="45A6BFB9" w14:textId="6D0E8AA4"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5</w:t>
      </w:r>
    </w:p>
    <w:p w14:paraId="23769AEE" w14:textId="777484E6" w:rsidR="00600627" w:rsidRDefault="00600627"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Llojet e Dekoratave</w:t>
      </w:r>
    </w:p>
    <w:p w14:paraId="4C1B7460" w14:textId="77777777" w:rsidR="00C6450A" w:rsidRPr="00B52EEC" w:rsidRDefault="00C6450A" w:rsidP="00600627">
      <w:pPr>
        <w:spacing w:after="0"/>
        <w:jc w:val="center"/>
        <w:rPr>
          <w:rFonts w:ascii="Times New Roman" w:hAnsi="Times New Roman" w:cs="Times New Roman"/>
          <w:b/>
          <w:bCs/>
          <w:sz w:val="24"/>
          <w:szCs w:val="24"/>
          <w:lang w:val="sq-AL"/>
        </w:rPr>
      </w:pPr>
    </w:p>
    <w:p w14:paraId="2915EDBB" w14:textId="31B51473" w:rsidR="00AE013E" w:rsidRPr="00B52EEC" w:rsidRDefault="00AE013E" w:rsidP="00F32C46">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Llojet e dekoratave sipas kësaj rregullore janë:</w:t>
      </w:r>
    </w:p>
    <w:p w14:paraId="494DEA63" w14:textId="77777777" w:rsidR="00AE013E" w:rsidRPr="00B52EEC" w:rsidRDefault="00AE013E" w:rsidP="00F32C46">
      <w:pPr>
        <w:spacing w:after="0"/>
        <w:jc w:val="both"/>
        <w:rPr>
          <w:rFonts w:ascii="Times New Roman" w:hAnsi="Times New Roman" w:cs="Times New Roman"/>
          <w:sz w:val="24"/>
          <w:szCs w:val="24"/>
          <w:lang w:val="sq-AL"/>
        </w:rPr>
      </w:pPr>
    </w:p>
    <w:p w14:paraId="4D25AE6E" w14:textId="31089FC6"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Titulli “Qytetar Nderi” </w:t>
      </w:r>
    </w:p>
    <w:p w14:paraId="39A1A354" w14:textId="708CAB3E"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Titulli “Nderi i Prizrenit”</w:t>
      </w:r>
    </w:p>
    <w:p w14:paraId="0903A08A" w14:textId="2EA2FA45"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i Lirisë “</w:t>
      </w:r>
      <w:proofErr w:type="spellStart"/>
      <w:r w:rsidRPr="00B52EEC">
        <w:rPr>
          <w:rFonts w:ascii="Times New Roman" w:hAnsi="Times New Roman" w:cs="Times New Roman"/>
          <w:sz w:val="24"/>
          <w:szCs w:val="24"/>
          <w:lang w:val="sq-AL"/>
        </w:rPr>
        <w:t>Remzi</w:t>
      </w:r>
      <w:proofErr w:type="spellEnd"/>
      <w:r w:rsidRPr="00B52EEC">
        <w:rPr>
          <w:rFonts w:ascii="Times New Roman" w:hAnsi="Times New Roman" w:cs="Times New Roman"/>
          <w:sz w:val="24"/>
          <w:szCs w:val="24"/>
          <w:lang w:val="sq-AL"/>
        </w:rPr>
        <w:t xml:space="preserve"> </w:t>
      </w:r>
      <w:proofErr w:type="spellStart"/>
      <w:r w:rsidRPr="00B52EEC">
        <w:rPr>
          <w:rFonts w:ascii="Times New Roman" w:hAnsi="Times New Roman" w:cs="Times New Roman"/>
          <w:sz w:val="24"/>
          <w:szCs w:val="24"/>
          <w:lang w:val="sq-AL"/>
        </w:rPr>
        <w:t>Ademaj</w:t>
      </w:r>
      <w:proofErr w:type="spellEnd"/>
      <w:r w:rsidRPr="00B52EEC">
        <w:rPr>
          <w:rFonts w:ascii="Times New Roman" w:hAnsi="Times New Roman" w:cs="Times New Roman"/>
          <w:sz w:val="24"/>
          <w:szCs w:val="24"/>
          <w:lang w:val="sq-AL"/>
        </w:rPr>
        <w:t>”</w:t>
      </w:r>
    </w:p>
    <w:p w14:paraId="6B328B7F" w14:textId="5EFC7D57"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 të Arriturat në Arsim “</w:t>
      </w:r>
      <w:proofErr w:type="spellStart"/>
      <w:r w:rsidRPr="00B52EEC">
        <w:rPr>
          <w:rFonts w:ascii="Times New Roman" w:hAnsi="Times New Roman" w:cs="Times New Roman"/>
          <w:sz w:val="24"/>
          <w:szCs w:val="24"/>
          <w:lang w:val="sq-AL"/>
        </w:rPr>
        <w:t>Xhevat</w:t>
      </w:r>
      <w:proofErr w:type="spellEnd"/>
      <w:r w:rsidRPr="00B52EEC">
        <w:rPr>
          <w:rFonts w:ascii="Times New Roman" w:hAnsi="Times New Roman" w:cs="Times New Roman"/>
          <w:sz w:val="24"/>
          <w:szCs w:val="24"/>
          <w:lang w:val="sq-AL"/>
        </w:rPr>
        <w:t xml:space="preserve"> Berisha”</w:t>
      </w:r>
    </w:p>
    <w:p w14:paraId="0D1E7E47" w14:textId="55DAC2FD"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 të Arriturat në Shëndetësi “</w:t>
      </w:r>
      <w:proofErr w:type="spellStart"/>
      <w:r w:rsidRPr="00B52EEC">
        <w:rPr>
          <w:rFonts w:ascii="Times New Roman" w:hAnsi="Times New Roman" w:cs="Times New Roman"/>
          <w:sz w:val="24"/>
          <w:szCs w:val="24"/>
          <w:lang w:val="sq-AL"/>
        </w:rPr>
        <w:t>Dr</w:t>
      </w:r>
      <w:proofErr w:type="spellEnd"/>
      <w:r w:rsidRPr="00B52EEC">
        <w:rPr>
          <w:rFonts w:ascii="Times New Roman" w:hAnsi="Times New Roman" w:cs="Times New Roman"/>
          <w:sz w:val="24"/>
          <w:szCs w:val="24"/>
          <w:lang w:val="sq-AL"/>
        </w:rPr>
        <w:t xml:space="preserve"> </w:t>
      </w:r>
      <w:proofErr w:type="spellStart"/>
      <w:r w:rsidRPr="00B52EEC">
        <w:rPr>
          <w:rFonts w:ascii="Times New Roman" w:hAnsi="Times New Roman" w:cs="Times New Roman"/>
          <w:sz w:val="24"/>
          <w:szCs w:val="24"/>
          <w:lang w:val="sq-AL"/>
        </w:rPr>
        <w:t>Daut</w:t>
      </w:r>
      <w:proofErr w:type="spellEnd"/>
      <w:r w:rsidRPr="00B52EEC">
        <w:rPr>
          <w:rFonts w:ascii="Times New Roman" w:hAnsi="Times New Roman" w:cs="Times New Roman"/>
          <w:sz w:val="24"/>
          <w:szCs w:val="24"/>
          <w:lang w:val="sq-AL"/>
        </w:rPr>
        <w:t xml:space="preserve"> </w:t>
      </w:r>
      <w:proofErr w:type="spellStart"/>
      <w:r w:rsidRPr="00B52EEC">
        <w:rPr>
          <w:rFonts w:ascii="Times New Roman" w:hAnsi="Times New Roman" w:cs="Times New Roman"/>
          <w:sz w:val="24"/>
          <w:szCs w:val="24"/>
          <w:lang w:val="sq-AL"/>
        </w:rPr>
        <w:t>Mustafa</w:t>
      </w:r>
      <w:proofErr w:type="spellEnd"/>
      <w:r w:rsidRPr="00B52EEC">
        <w:rPr>
          <w:rFonts w:ascii="Times New Roman" w:hAnsi="Times New Roman" w:cs="Times New Roman"/>
          <w:sz w:val="24"/>
          <w:szCs w:val="24"/>
          <w:lang w:val="sq-AL"/>
        </w:rPr>
        <w:t>”</w:t>
      </w:r>
    </w:p>
    <w:p w14:paraId="65DF1613" w14:textId="464FED8D" w:rsidR="00AE013E"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 Demokraci “</w:t>
      </w:r>
      <w:proofErr w:type="spellStart"/>
      <w:r w:rsidRPr="00B52EEC">
        <w:rPr>
          <w:rFonts w:ascii="Times New Roman" w:hAnsi="Times New Roman" w:cs="Times New Roman"/>
          <w:sz w:val="24"/>
          <w:szCs w:val="24"/>
          <w:lang w:val="sq-AL"/>
        </w:rPr>
        <w:t>Masar</w:t>
      </w:r>
      <w:proofErr w:type="spellEnd"/>
      <w:r w:rsidRPr="00B52EEC">
        <w:rPr>
          <w:rFonts w:ascii="Times New Roman" w:hAnsi="Times New Roman" w:cs="Times New Roman"/>
          <w:sz w:val="24"/>
          <w:szCs w:val="24"/>
          <w:lang w:val="sq-AL"/>
        </w:rPr>
        <w:t xml:space="preserve"> Shala”</w:t>
      </w:r>
    </w:p>
    <w:p w14:paraId="03591052" w14:textId="0E344160" w:rsidR="000150BE" w:rsidRPr="00B52EEC" w:rsidRDefault="000150B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w:t>
      </w:r>
      <w:r>
        <w:rPr>
          <w:rFonts w:ascii="Times New Roman" w:hAnsi="Times New Roman" w:cs="Times New Roman"/>
          <w:sz w:val="24"/>
          <w:szCs w:val="24"/>
          <w:lang w:val="sq-AL"/>
        </w:rPr>
        <w:t xml:space="preserve"> Humanizëm “Nënë Tereza”</w:t>
      </w:r>
    </w:p>
    <w:p w14:paraId="3A5EBE27" w14:textId="5FB96966"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w:t>
      </w:r>
      <w:r w:rsidR="00FD7FBA" w:rsidRPr="00B52EEC">
        <w:rPr>
          <w:rFonts w:ascii="Times New Roman" w:hAnsi="Times New Roman" w:cs="Times New Roman"/>
          <w:sz w:val="24"/>
          <w:szCs w:val="24"/>
          <w:lang w:val="sq-AL"/>
        </w:rPr>
        <w:t>mimi për të arriturat në</w:t>
      </w:r>
      <w:r w:rsidRPr="00B52EEC">
        <w:rPr>
          <w:rFonts w:ascii="Times New Roman" w:hAnsi="Times New Roman" w:cs="Times New Roman"/>
          <w:sz w:val="24"/>
          <w:szCs w:val="24"/>
          <w:lang w:val="sq-AL"/>
        </w:rPr>
        <w:t xml:space="preserve"> Kulturë</w:t>
      </w:r>
      <w:r w:rsidR="00FD7FBA" w:rsidRPr="00B52EEC">
        <w:rPr>
          <w:rFonts w:ascii="Times New Roman" w:hAnsi="Times New Roman" w:cs="Times New Roman"/>
          <w:sz w:val="24"/>
          <w:szCs w:val="24"/>
          <w:lang w:val="sq-AL"/>
        </w:rPr>
        <w:t xml:space="preserve"> dhe Art</w:t>
      </w:r>
      <w:r w:rsidRPr="00B52EEC">
        <w:rPr>
          <w:rFonts w:ascii="Times New Roman" w:hAnsi="Times New Roman" w:cs="Times New Roman"/>
          <w:sz w:val="24"/>
          <w:szCs w:val="24"/>
          <w:lang w:val="sq-AL"/>
        </w:rPr>
        <w:t xml:space="preserve"> “Bekim </w:t>
      </w:r>
      <w:proofErr w:type="spellStart"/>
      <w:r w:rsidRPr="00B52EEC">
        <w:rPr>
          <w:rFonts w:ascii="Times New Roman" w:hAnsi="Times New Roman" w:cs="Times New Roman"/>
          <w:sz w:val="24"/>
          <w:szCs w:val="24"/>
          <w:lang w:val="sq-AL"/>
        </w:rPr>
        <w:t>Fehmiu</w:t>
      </w:r>
      <w:proofErr w:type="spellEnd"/>
      <w:r w:rsidRPr="00B52EEC">
        <w:rPr>
          <w:rFonts w:ascii="Times New Roman" w:hAnsi="Times New Roman" w:cs="Times New Roman"/>
          <w:sz w:val="24"/>
          <w:szCs w:val="24"/>
          <w:lang w:val="sq-AL"/>
        </w:rPr>
        <w:t xml:space="preserve">” </w:t>
      </w:r>
    </w:p>
    <w:p w14:paraId="5FB1C38B" w14:textId="630DDE4D"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Çmimi për Trashëgimi Kulturore “Edi </w:t>
      </w:r>
      <w:proofErr w:type="spellStart"/>
      <w:r w:rsidRPr="00B52EEC">
        <w:rPr>
          <w:rFonts w:ascii="Times New Roman" w:hAnsi="Times New Roman" w:cs="Times New Roman"/>
          <w:sz w:val="24"/>
          <w:szCs w:val="24"/>
          <w:lang w:val="sq-AL"/>
        </w:rPr>
        <w:t>Shukriu</w:t>
      </w:r>
      <w:proofErr w:type="spellEnd"/>
      <w:r w:rsidRPr="00B52EEC">
        <w:rPr>
          <w:rFonts w:ascii="Times New Roman" w:hAnsi="Times New Roman" w:cs="Times New Roman"/>
          <w:sz w:val="24"/>
          <w:szCs w:val="24"/>
          <w:lang w:val="sq-AL"/>
        </w:rPr>
        <w:t>”</w:t>
      </w:r>
    </w:p>
    <w:p w14:paraId="5711339B" w14:textId="76A4C130" w:rsidR="00AE013E"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Çmimi për të arriturat në Sport “Vrapuesja e Prizrenit”  </w:t>
      </w:r>
    </w:p>
    <w:p w14:paraId="2994414E" w14:textId="480B7473" w:rsidR="000150BE" w:rsidRPr="000150BE" w:rsidRDefault="000150BE" w:rsidP="000150BE">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 Inovacion dhe Teknologji</w:t>
      </w:r>
    </w:p>
    <w:p w14:paraId="49F5A2DD" w14:textId="1A5F2A8B"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Vjetor për Zyrtarin Publik të Dalluar</w:t>
      </w:r>
    </w:p>
    <w:p w14:paraId="18E50673" w14:textId="452533CB"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Vjetor për Qytetari Aktive</w:t>
      </w:r>
    </w:p>
    <w:p w14:paraId="2535383B" w14:textId="2E93D57D"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Vjetor për Gratë në Udhëheqje “</w:t>
      </w:r>
      <w:proofErr w:type="spellStart"/>
      <w:r w:rsidRPr="00B52EEC">
        <w:rPr>
          <w:rFonts w:ascii="Times New Roman" w:hAnsi="Times New Roman" w:cs="Times New Roman"/>
          <w:sz w:val="24"/>
          <w:szCs w:val="24"/>
          <w:lang w:val="sq-AL"/>
        </w:rPr>
        <w:t>Leze</w:t>
      </w:r>
      <w:proofErr w:type="spellEnd"/>
      <w:r w:rsidRPr="00B52EEC">
        <w:rPr>
          <w:rFonts w:ascii="Times New Roman" w:hAnsi="Times New Roman" w:cs="Times New Roman"/>
          <w:sz w:val="24"/>
          <w:szCs w:val="24"/>
          <w:lang w:val="sq-AL"/>
        </w:rPr>
        <w:t xml:space="preserve"> </w:t>
      </w:r>
      <w:proofErr w:type="spellStart"/>
      <w:r w:rsidRPr="00B52EEC">
        <w:rPr>
          <w:rFonts w:ascii="Times New Roman" w:hAnsi="Times New Roman" w:cs="Times New Roman"/>
          <w:sz w:val="24"/>
          <w:szCs w:val="24"/>
          <w:lang w:val="sq-AL"/>
        </w:rPr>
        <w:t>Qena</w:t>
      </w:r>
      <w:proofErr w:type="spellEnd"/>
      <w:r w:rsidRPr="00B52EEC">
        <w:rPr>
          <w:rFonts w:ascii="Times New Roman" w:hAnsi="Times New Roman" w:cs="Times New Roman"/>
          <w:sz w:val="24"/>
          <w:szCs w:val="24"/>
          <w:lang w:val="sq-AL"/>
        </w:rPr>
        <w:t>”</w:t>
      </w:r>
    </w:p>
    <w:p w14:paraId="05BAE9BB" w14:textId="4236E6D3"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Vjetor “Ndërmarrësi i Vitit</w:t>
      </w:r>
      <w:r w:rsidR="00A53B1C">
        <w:rPr>
          <w:rFonts w:ascii="Times New Roman" w:hAnsi="Times New Roman" w:cs="Times New Roman"/>
          <w:sz w:val="24"/>
          <w:szCs w:val="24"/>
          <w:lang w:val="sq-AL"/>
        </w:rPr>
        <w:t>”</w:t>
      </w:r>
    </w:p>
    <w:p w14:paraId="1B0E13E8" w14:textId="01CE1FE6" w:rsidR="00FD7FBA"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Vjetor për Shërbim në Komunitet</w:t>
      </w:r>
      <w:r w:rsidR="00FD7FBA" w:rsidRPr="00B52EEC">
        <w:rPr>
          <w:rFonts w:ascii="Times New Roman" w:hAnsi="Times New Roman" w:cs="Times New Roman"/>
          <w:sz w:val="24"/>
          <w:szCs w:val="24"/>
          <w:lang w:val="sq-AL"/>
        </w:rPr>
        <w:t xml:space="preserve"> </w:t>
      </w:r>
    </w:p>
    <w:p w14:paraId="7969EF1A" w14:textId="3049BF06" w:rsidR="00FD7FBA" w:rsidRPr="00B52EEC" w:rsidRDefault="00FD7FBA"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 të arritura në fusha të ndryshme</w:t>
      </w:r>
    </w:p>
    <w:p w14:paraId="5AF55EDD" w14:textId="00C0ADEB" w:rsidR="00AE013E" w:rsidRPr="00B52EEC" w:rsidRDefault="00AE013E" w:rsidP="00FD7FBA">
      <w:pPr>
        <w:pStyle w:val="Paragrafiilists"/>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Mirënjohjet dhe Falënderimet</w:t>
      </w:r>
    </w:p>
    <w:p w14:paraId="1245349B" w14:textId="544C546D" w:rsidR="00AE013E" w:rsidRDefault="00AE013E" w:rsidP="00600627">
      <w:pPr>
        <w:spacing w:after="0"/>
        <w:rPr>
          <w:rFonts w:ascii="Times New Roman" w:hAnsi="Times New Roman" w:cs="Times New Roman"/>
          <w:sz w:val="24"/>
          <w:szCs w:val="24"/>
          <w:lang w:val="sq-AL"/>
        </w:rPr>
      </w:pPr>
    </w:p>
    <w:p w14:paraId="0F4FB35D" w14:textId="35B18CC4" w:rsidR="00C6450A" w:rsidRDefault="00C6450A" w:rsidP="00600627">
      <w:pPr>
        <w:spacing w:after="0"/>
        <w:rPr>
          <w:rFonts w:ascii="Times New Roman" w:hAnsi="Times New Roman" w:cs="Times New Roman"/>
          <w:sz w:val="24"/>
          <w:szCs w:val="24"/>
          <w:lang w:val="sq-AL"/>
        </w:rPr>
      </w:pPr>
    </w:p>
    <w:p w14:paraId="77720AA0" w14:textId="77777777" w:rsidR="00703553" w:rsidRPr="00B52EEC" w:rsidRDefault="00703553" w:rsidP="00600627">
      <w:pPr>
        <w:spacing w:after="0"/>
        <w:rPr>
          <w:rFonts w:ascii="Times New Roman" w:hAnsi="Times New Roman" w:cs="Times New Roman"/>
          <w:sz w:val="24"/>
          <w:szCs w:val="24"/>
          <w:lang w:val="sq-AL"/>
        </w:rPr>
      </w:pPr>
    </w:p>
    <w:p w14:paraId="03FFDC81" w14:textId="77777777"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6</w:t>
      </w:r>
    </w:p>
    <w:p w14:paraId="09BAEB34" w14:textId="151744D1" w:rsidR="00AE013E" w:rsidRPr="00B52EEC" w:rsidRDefault="00D44345" w:rsidP="00600627">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Titulli “Qytetar N</w:t>
      </w:r>
      <w:r w:rsidR="00AE013E" w:rsidRPr="00B52EEC">
        <w:rPr>
          <w:rFonts w:ascii="Times New Roman" w:hAnsi="Times New Roman" w:cs="Times New Roman"/>
          <w:b/>
          <w:bCs/>
          <w:sz w:val="24"/>
          <w:szCs w:val="24"/>
          <w:lang w:val="sq-AL"/>
        </w:rPr>
        <w:t>deri”</w:t>
      </w:r>
    </w:p>
    <w:p w14:paraId="431843EA" w14:textId="77777777" w:rsidR="00600627" w:rsidRPr="00B52EEC" w:rsidRDefault="00600627" w:rsidP="00600627">
      <w:pPr>
        <w:spacing w:after="0"/>
        <w:jc w:val="both"/>
        <w:rPr>
          <w:rFonts w:ascii="Times New Roman" w:hAnsi="Times New Roman" w:cs="Times New Roman"/>
          <w:sz w:val="24"/>
          <w:szCs w:val="24"/>
          <w:lang w:val="sq-AL"/>
        </w:rPr>
      </w:pPr>
    </w:p>
    <w:p w14:paraId="082D1B24" w14:textId="3C8A34C9" w:rsidR="00AE013E" w:rsidRDefault="001D52F4" w:rsidP="00600627">
      <w:pPr>
        <w:spacing w:after="0"/>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u ndahet personaliteteve të shquara vendore dhe ndërkombëtare që nuk janë banor të Komunës së Prizrenit, të cilët kanë merita të larta dhe kontribut të jashtëzakonshëm për promovimin vendor dhe ndërkombëtar të shtetit të Kosovës, vlerave të identitetit, kulturës dhe trashëgimisë së vendit tonë dhe Prizrenit.</w:t>
      </w:r>
    </w:p>
    <w:p w14:paraId="14A7E419" w14:textId="77777777" w:rsidR="00B52EEC" w:rsidRPr="00B52EEC" w:rsidRDefault="00B52EEC" w:rsidP="00600627">
      <w:pPr>
        <w:spacing w:after="0"/>
        <w:rPr>
          <w:rFonts w:ascii="Times New Roman" w:hAnsi="Times New Roman" w:cs="Times New Roman"/>
          <w:sz w:val="24"/>
          <w:szCs w:val="24"/>
          <w:lang w:val="sq-AL"/>
        </w:rPr>
      </w:pPr>
    </w:p>
    <w:p w14:paraId="4576E588" w14:textId="1262A2E9" w:rsidR="00AE013E" w:rsidRPr="00B52EEC" w:rsidRDefault="00AE013E" w:rsidP="00A72386">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7</w:t>
      </w:r>
    </w:p>
    <w:p w14:paraId="7D5067BF" w14:textId="3348E17F" w:rsidR="00AE013E" w:rsidRPr="00B52EEC" w:rsidRDefault="00AE013E" w:rsidP="00A72386">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Titulli “Nderi i </w:t>
      </w:r>
      <w:r w:rsidR="00A72386" w:rsidRPr="00B52EEC">
        <w:rPr>
          <w:rFonts w:ascii="Times New Roman" w:hAnsi="Times New Roman" w:cs="Times New Roman"/>
          <w:b/>
          <w:bCs/>
          <w:sz w:val="24"/>
          <w:szCs w:val="24"/>
          <w:lang w:val="sq-AL"/>
        </w:rPr>
        <w:t>Prizrenit</w:t>
      </w:r>
      <w:r w:rsidRPr="00B52EEC">
        <w:rPr>
          <w:rFonts w:ascii="Times New Roman" w:hAnsi="Times New Roman" w:cs="Times New Roman"/>
          <w:b/>
          <w:bCs/>
          <w:sz w:val="24"/>
          <w:szCs w:val="24"/>
          <w:lang w:val="sq-AL"/>
        </w:rPr>
        <w:t>”</w:t>
      </w:r>
    </w:p>
    <w:p w14:paraId="1C3EA47D" w14:textId="7D4CB4EC" w:rsidR="00AE013E" w:rsidRDefault="00AE013E" w:rsidP="00600627">
      <w:pPr>
        <w:spacing w:after="0"/>
        <w:rPr>
          <w:rFonts w:ascii="Times New Roman" w:hAnsi="Times New Roman" w:cs="Times New Roman"/>
          <w:sz w:val="24"/>
          <w:szCs w:val="24"/>
          <w:lang w:val="sq-AL"/>
        </w:rPr>
      </w:pPr>
    </w:p>
    <w:p w14:paraId="3ED68242" w14:textId="663F8A5D" w:rsidR="000150BE" w:rsidRDefault="001D52F4" w:rsidP="00600627">
      <w:pPr>
        <w:spacing w:after="0"/>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personaliteteve të dalluara të Komunës së Prizrenit, të cilët kanë arritje të shquara dhe suksese të jashtëzakonshme në fushën e kulturës, arsimit, sportit, të drejtave të njeriut dhe </w:t>
      </w:r>
      <w:r w:rsidRPr="001D52F4">
        <w:rPr>
          <w:rFonts w:ascii="Times New Roman" w:hAnsi="Times New Roman" w:cs="Times New Roman"/>
          <w:sz w:val="24"/>
          <w:szCs w:val="24"/>
          <w:lang w:val="sq-AL"/>
        </w:rPr>
        <w:lastRenderedPageBreak/>
        <w:t xml:space="preserve">fushave tjera relevante, të cilat sjellin krenari për qytetin dhe që me vete bartin trashëgiminë dhe vlerat e </w:t>
      </w:r>
      <w:proofErr w:type="spellStart"/>
      <w:r w:rsidRPr="001D52F4">
        <w:rPr>
          <w:rFonts w:ascii="Times New Roman" w:hAnsi="Times New Roman" w:cs="Times New Roman"/>
          <w:sz w:val="24"/>
          <w:szCs w:val="24"/>
          <w:lang w:val="sq-AL"/>
        </w:rPr>
        <w:t>diversitetit</w:t>
      </w:r>
      <w:proofErr w:type="spellEnd"/>
      <w:r w:rsidRPr="001D52F4">
        <w:rPr>
          <w:rFonts w:ascii="Times New Roman" w:hAnsi="Times New Roman" w:cs="Times New Roman"/>
          <w:sz w:val="24"/>
          <w:szCs w:val="24"/>
          <w:lang w:val="sq-AL"/>
        </w:rPr>
        <w:t xml:space="preserve"> social dhe kulturor të Prizrenit.</w:t>
      </w:r>
    </w:p>
    <w:p w14:paraId="2EAC1151" w14:textId="77777777" w:rsidR="000150BE" w:rsidRPr="00B52EEC" w:rsidRDefault="000150BE" w:rsidP="00600627">
      <w:pPr>
        <w:spacing w:after="0"/>
        <w:rPr>
          <w:rFonts w:ascii="Times New Roman" w:hAnsi="Times New Roman" w:cs="Times New Roman"/>
          <w:sz w:val="24"/>
          <w:szCs w:val="24"/>
          <w:lang w:val="sq-AL"/>
        </w:rPr>
      </w:pPr>
    </w:p>
    <w:p w14:paraId="2A3904C3" w14:textId="7DA5337C" w:rsidR="00AE013E" w:rsidRPr="00B52EEC" w:rsidRDefault="00AE013E" w:rsidP="00600627">
      <w:pPr>
        <w:spacing w:after="0"/>
        <w:rPr>
          <w:rFonts w:ascii="Times New Roman" w:hAnsi="Times New Roman" w:cs="Times New Roman"/>
          <w:b/>
          <w:bCs/>
          <w:sz w:val="24"/>
          <w:szCs w:val="24"/>
          <w:lang w:val="sq-AL"/>
        </w:rPr>
      </w:pPr>
      <w:r w:rsidRPr="00B52EEC">
        <w:rPr>
          <w:rFonts w:ascii="Times New Roman" w:hAnsi="Times New Roman" w:cs="Times New Roman"/>
          <w:sz w:val="24"/>
          <w:szCs w:val="24"/>
          <w:lang w:val="sq-AL"/>
        </w:rPr>
        <w:t xml:space="preserve">                                                                       </w:t>
      </w:r>
      <w:r w:rsidR="00703553">
        <w:rPr>
          <w:rFonts w:ascii="Times New Roman" w:hAnsi="Times New Roman" w:cs="Times New Roman"/>
          <w:b/>
          <w:bCs/>
          <w:sz w:val="24"/>
          <w:szCs w:val="24"/>
          <w:lang w:val="sq-AL"/>
        </w:rPr>
        <w:t xml:space="preserve">Neni  </w:t>
      </w:r>
      <w:r w:rsidRPr="00B52EEC">
        <w:rPr>
          <w:rFonts w:ascii="Times New Roman" w:hAnsi="Times New Roman" w:cs="Times New Roman"/>
          <w:b/>
          <w:bCs/>
          <w:sz w:val="24"/>
          <w:szCs w:val="24"/>
          <w:lang w:val="sq-AL"/>
        </w:rPr>
        <w:t>8</w:t>
      </w:r>
    </w:p>
    <w:p w14:paraId="7D8BBDAF" w14:textId="11AAC299" w:rsidR="00AE013E" w:rsidRDefault="00AE013E" w:rsidP="00600627">
      <w:pPr>
        <w:spacing w:after="0"/>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                                                     Çmimi </w:t>
      </w:r>
      <w:r w:rsidR="00243A22" w:rsidRPr="00B52EEC">
        <w:rPr>
          <w:rFonts w:ascii="Times New Roman" w:hAnsi="Times New Roman" w:cs="Times New Roman"/>
          <w:b/>
          <w:bCs/>
          <w:sz w:val="24"/>
          <w:szCs w:val="24"/>
          <w:lang w:val="sq-AL"/>
        </w:rPr>
        <w:t xml:space="preserve">i Lirisë </w:t>
      </w:r>
      <w:r w:rsidRPr="00B52EEC">
        <w:rPr>
          <w:rFonts w:ascii="Times New Roman" w:hAnsi="Times New Roman" w:cs="Times New Roman"/>
          <w:b/>
          <w:bCs/>
          <w:sz w:val="24"/>
          <w:szCs w:val="24"/>
          <w:lang w:val="sq-AL"/>
        </w:rPr>
        <w:t>“</w:t>
      </w:r>
      <w:proofErr w:type="spellStart"/>
      <w:r w:rsidRPr="00B52EEC">
        <w:rPr>
          <w:rFonts w:ascii="Times New Roman" w:hAnsi="Times New Roman" w:cs="Times New Roman"/>
          <w:b/>
          <w:bCs/>
          <w:sz w:val="24"/>
          <w:szCs w:val="24"/>
          <w:lang w:val="sq-AL"/>
        </w:rPr>
        <w:t>Remzi</w:t>
      </w:r>
      <w:proofErr w:type="spellEnd"/>
      <w:r w:rsidRPr="00B52EEC">
        <w:rPr>
          <w:rFonts w:ascii="Times New Roman" w:hAnsi="Times New Roman" w:cs="Times New Roman"/>
          <w:b/>
          <w:bCs/>
          <w:sz w:val="24"/>
          <w:szCs w:val="24"/>
          <w:lang w:val="sq-AL"/>
        </w:rPr>
        <w:t xml:space="preserve"> </w:t>
      </w:r>
      <w:proofErr w:type="spellStart"/>
      <w:r w:rsidRPr="00B52EEC">
        <w:rPr>
          <w:rFonts w:ascii="Times New Roman" w:hAnsi="Times New Roman" w:cs="Times New Roman"/>
          <w:b/>
          <w:bCs/>
          <w:sz w:val="24"/>
          <w:szCs w:val="24"/>
          <w:lang w:val="sq-AL"/>
        </w:rPr>
        <w:t>Ademaj</w:t>
      </w:r>
      <w:proofErr w:type="spellEnd"/>
      <w:r w:rsidRPr="00B52EEC">
        <w:rPr>
          <w:rFonts w:ascii="Times New Roman" w:hAnsi="Times New Roman" w:cs="Times New Roman"/>
          <w:b/>
          <w:bCs/>
          <w:sz w:val="24"/>
          <w:szCs w:val="24"/>
          <w:lang w:val="sq-AL"/>
        </w:rPr>
        <w:t>”</w:t>
      </w:r>
    </w:p>
    <w:p w14:paraId="5EF83116" w14:textId="727FFA19" w:rsidR="00B52EEC" w:rsidRDefault="00B52EEC" w:rsidP="00600627">
      <w:pPr>
        <w:spacing w:after="0"/>
        <w:rPr>
          <w:rFonts w:ascii="Times New Roman" w:hAnsi="Times New Roman" w:cs="Times New Roman"/>
          <w:b/>
          <w:bCs/>
          <w:sz w:val="24"/>
          <w:szCs w:val="24"/>
          <w:lang w:val="sq-AL"/>
        </w:rPr>
      </w:pPr>
    </w:p>
    <w:p w14:paraId="06CBFDC6" w14:textId="12EDE447" w:rsidR="00B52EEC" w:rsidRPr="00B52EEC" w:rsidRDefault="001D52F4" w:rsidP="00600627">
      <w:pPr>
        <w:spacing w:after="0"/>
        <w:rPr>
          <w:rFonts w:ascii="Times New Roman" w:hAnsi="Times New Roman" w:cs="Times New Roman"/>
          <w:bCs/>
          <w:sz w:val="24"/>
          <w:szCs w:val="24"/>
          <w:lang w:val="sq-AL"/>
        </w:rPr>
      </w:pPr>
      <w:r>
        <w:rPr>
          <w:rFonts w:ascii="Times New Roman" w:hAnsi="Times New Roman" w:cs="Times New Roman"/>
          <w:bCs/>
          <w:sz w:val="24"/>
          <w:szCs w:val="24"/>
          <w:lang w:val="sq-AL"/>
        </w:rPr>
        <w:t>I</w:t>
      </w:r>
      <w:r w:rsidRPr="001D52F4">
        <w:rPr>
          <w:rFonts w:ascii="Times New Roman" w:hAnsi="Times New Roman" w:cs="Times New Roman"/>
          <w:bCs/>
          <w:sz w:val="24"/>
          <w:szCs w:val="24"/>
          <w:lang w:val="sq-AL"/>
        </w:rPr>
        <w:t>u ndahet individëve dhe organizatave që përmbushin një sërë kriteresh të përgjithshme dhe të veçanta që reflektojnë përkushtimin e tyre ndaj vlerave të lirisë, drejtësisë dhe mbrojtjes. Ai duhet të demonstrojë një angazhim të fortë dhe të vazhdueshëm në promovimin dhe mbrojtjen e vlerave të luftës çlirimtare, të lirisë dhe pavarësisë së vendit gjatë kryerjes së një shërbimi brenda ose jashtë vendit. Çmimi mund t’i ndahet edhe individëve pas vdekjes për të arritura kulmore në fushat e sipërpërmendura.</w:t>
      </w:r>
    </w:p>
    <w:p w14:paraId="74F8EE2A" w14:textId="756D5D36" w:rsidR="00AE013E" w:rsidRPr="00B52EEC" w:rsidRDefault="00AE013E"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9</w:t>
      </w:r>
    </w:p>
    <w:p w14:paraId="0CD5AA63" w14:textId="687617C1" w:rsidR="00AE013E" w:rsidRPr="00B52EEC" w:rsidRDefault="00AE013E"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Çmimi </w:t>
      </w:r>
      <w:r w:rsidR="00243A22" w:rsidRPr="00B52EEC">
        <w:rPr>
          <w:rFonts w:ascii="Times New Roman" w:hAnsi="Times New Roman" w:cs="Times New Roman"/>
          <w:b/>
          <w:bCs/>
          <w:sz w:val="24"/>
          <w:szCs w:val="24"/>
          <w:lang w:val="sq-AL"/>
        </w:rPr>
        <w:t xml:space="preserve">për të Arriturat në Arsim </w:t>
      </w:r>
      <w:r w:rsidRPr="00B52EEC">
        <w:rPr>
          <w:rFonts w:ascii="Times New Roman" w:hAnsi="Times New Roman" w:cs="Times New Roman"/>
          <w:b/>
          <w:bCs/>
          <w:sz w:val="24"/>
          <w:szCs w:val="24"/>
          <w:lang w:val="sq-AL"/>
        </w:rPr>
        <w:t>“</w:t>
      </w:r>
      <w:proofErr w:type="spellStart"/>
      <w:r w:rsidRPr="00B52EEC">
        <w:rPr>
          <w:rFonts w:ascii="Times New Roman" w:hAnsi="Times New Roman" w:cs="Times New Roman"/>
          <w:b/>
          <w:bCs/>
          <w:sz w:val="24"/>
          <w:szCs w:val="24"/>
          <w:lang w:val="sq-AL"/>
        </w:rPr>
        <w:t>Xhevat</w:t>
      </w:r>
      <w:proofErr w:type="spellEnd"/>
      <w:r w:rsidRPr="00B52EEC">
        <w:rPr>
          <w:rFonts w:ascii="Times New Roman" w:hAnsi="Times New Roman" w:cs="Times New Roman"/>
          <w:b/>
          <w:bCs/>
          <w:sz w:val="24"/>
          <w:szCs w:val="24"/>
          <w:lang w:val="sq-AL"/>
        </w:rPr>
        <w:t xml:space="preserve"> Berisha”</w:t>
      </w:r>
    </w:p>
    <w:p w14:paraId="0C918BDD" w14:textId="1D3420B0" w:rsidR="00243A22" w:rsidRDefault="00243A22" w:rsidP="00243A22">
      <w:pPr>
        <w:spacing w:after="0"/>
        <w:jc w:val="both"/>
        <w:rPr>
          <w:rFonts w:ascii="Times New Roman" w:hAnsi="Times New Roman" w:cs="Times New Roman"/>
          <w:sz w:val="24"/>
          <w:szCs w:val="24"/>
          <w:lang w:val="sq-AL"/>
        </w:rPr>
      </w:pPr>
    </w:p>
    <w:p w14:paraId="4DBDB601" w14:textId="73DD2C2B" w:rsidR="0004178E" w:rsidRDefault="001D52F4" w:rsidP="00243A22">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dhe organizatave që përmbushin një sërë kriteresh të veçanta dhe të përgjithshme që reflektojnë përkushtimin e tyre ndaj përmirësimit të arsimit, ngritjes së cilësisë dhe edukimit në komunitet. Ata duhet të japin kontribute të jashtëzakonshme në zgjidhje kreative </w:t>
      </w:r>
      <w:proofErr w:type="spellStart"/>
      <w:r w:rsidRPr="001D52F4">
        <w:rPr>
          <w:rFonts w:ascii="Times New Roman" w:hAnsi="Times New Roman" w:cs="Times New Roman"/>
          <w:sz w:val="24"/>
          <w:szCs w:val="24"/>
          <w:lang w:val="sq-AL"/>
        </w:rPr>
        <w:t>innovative</w:t>
      </w:r>
      <w:proofErr w:type="spellEnd"/>
      <w:r w:rsidRPr="001D52F4">
        <w:rPr>
          <w:rFonts w:ascii="Times New Roman" w:hAnsi="Times New Roman" w:cs="Times New Roman"/>
          <w:sz w:val="24"/>
          <w:szCs w:val="24"/>
          <w:lang w:val="sq-AL"/>
        </w:rPr>
        <w:t xml:space="preserve"> në arsim si dhe duke dëshmuar </w:t>
      </w:r>
      <w:proofErr w:type="spellStart"/>
      <w:r w:rsidRPr="001D52F4">
        <w:rPr>
          <w:rFonts w:ascii="Times New Roman" w:hAnsi="Times New Roman" w:cs="Times New Roman"/>
          <w:sz w:val="24"/>
          <w:szCs w:val="24"/>
          <w:lang w:val="sq-AL"/>
        </w:rPr>
        <w:t>performancë</w:t>
      </w:r>
      <w:proofErr w:type="spellEnd"/>
      <w:r w:rsidRPr="001D52F4">
        <w:rPr>
          <w:rFonts w:ascii="Times New Roman" w:hAnsi="Times New Roman" w:cs="Times New Roman"/>
          <w:sz w:val="24"/>
          <w:szCs w:val="24"/>
          <w:lang w:val="sq-AL"/>
        </w:rPr>
        <w:t xml:space="preserve"> dhe integritet akademik, shkencor ose praktik, përkushtim ndaj mësimdhënies, edukimit,  kontribut në komunitet, përfshirje dhe </w:t>
      </w:r>
      <w:proofErr w:type="spellStart"/>
      <w:r w:rsidRPr="001D52F4">
        <w:rPr>
          <w:rFonts w:ascii="Times New Roman" w:hAnsi="Times New Roman" w:cs="Times New Roman"/>
          <w:sz w:val="24"/>
          <w:szCs w:val="24"/>
          <w:lang w:val="sq-AL"/>
        </w:rPr>
        <w:t>diversitet</w:t>
      </w:r>
      <w:proofErr w:type="spellEnd"/>
      <w:r w:rsidRPr="001D52F4">
        <w:rPr>
          <w:rFonts w:ascii="Times New Roman" w:hAnsi="Times New Roman" w:cs="Times New Roman"/>
          <w:sz w:val="24"/>
          <w:szCs w:val="24"/>
          <w:lang w:val="sq-AL"/>
        </w:rPr>
        <w:t xml:space="preserve">, </w:t>
      </w:r>
      <w:proofErr w:type="spellStart"/>
      <w:r w:rsidRPr="001D52F4">
        <w:rPr>
          <w:rFonts w:ascii="Times New Roman" w:hAnsi="Times New Roman" w:cs="Times New Roman"/>
          <w:sz w:val="24"/>
          <w:szCs w:val="24"/>
          <w:lang w:val="sq-AL"/>
        </w:rPr>
        <w:t>avokim</w:t>
      </w:r>
      <w:proofErr w:type="spellEnd"/>
      <w:r w:rsidRPr="001D52F4">
        <w:rPr>
          <w:rFonts w:ascii="Times New Roman" w:hAnsi="Times New Roman" w:cs="Times New Roman"/>
          <w:sz w:val="24"/>
          <w:szCs w:val="24"/>
          <w:lang w:val="sq-AL"/>
        </w:rPr>
        <w:t xml:space="preserve"> për reforma edukative dhe aftësi të dëshmuara në udhëheqje në fushën e arsimit.    </w:t>
      </w:r>
    </w:p>
    <w:p w14:paraId="498CE265" w14:textId="0E56BF06" w:rsidR="00703553" w:rsidRDefault="00703553" w:rsidP="00243A22">
      <w:pPr>
        <w:spacing w:after="0"/>
        <w:jc w:val="both"/>
        <w:rPr>
          <w:rFonts w:ascii="Times New Roman" w:hAnsi="Times New Roman" w:cs="Times New Roman"/>
          <w:sz w:val="24"/>
          <w:szCs w:val="24"/>
          <w:lang w:val="sq-AL"/>
        </w:rPr>
      </w:pPr>
    </w:p>
    <w:p w14:paraId="30EB0533" w14:textId="77777777" w:rsidR="008D2503" w:rsidRPr="00B52EEC" w:rsidRDefault="008D2503" w:rsidP="00243A22">
      <w:pPr>
        <w:spacing w:after="0"/>
        <w:jc w:val="both"/>
        <w:rPr>
          <w:rFonts w:ascii="Times New Roman" w:hAnsi="Times New Roman" w:cs="Times New Roman"/>
          <w:sz w:val="24"/>
          <w:szCs w:val="24"/>
          <w:lang w:val="sq-AL"/>
        </w:rPr>
      </w:pPr>
    </w:p>
    <w:p w14:paraId="31D30A12" w14:textId="77777777" w:rsidR="00AE013E" w:rsidRPr="00B52EEC" w:rsidRDefault="00AE013E"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10</w:t>
      </w:r>
    </w:p>
    <w:p w14:paraId="08361E7F" w14:textId="63098D07" w:rsidR="00AE013E" w:rsidRPr="00B52EEC" w:rsidRDefault="00AE013E"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Çmimi </w:t>
      </w:r>
      <w:r w:rsidR="00243A22" w:rsidRPr="00B52EEC">
        <w:rPr>
          <w:rFonts w:ascii="Times New Roman" w:hAnsi="Times New Roman" w:cs="Times New Roman"/>
          <w:b/>
          <w:bCs/>
          <w:sz w:val="24"/>
          <w:szCs w:val="24"/>
          <w:lang w:val="sq-AL"/>
        </w:rPr>
        <w:t xml:space="preserve">për të Arriturat në Shëndetësi </w:t>
      </w:r>
      <w:r w:rsidRPr="00B52EEC">
        <w:rPr>
          <w:rFonts w:ascii="Times New Roman" w:hAnsi="Times New Roman" w:cs="Times New Roman"/>
          <w:b/>
          <w:bCs/>
          <w:sz w:val="24"/>
          <w:szCs w:val="24"/>
          <w:lang w:val="sq-AL"/>
        </w:rPr>
        <w:t>“</w:t>
      </w:r>
      <w:proofErr w:type="spellStart"/>
      <w:r w:rsidRPr="00B52EEC">
        <w:rPr>
          <w:rFonts w:ascii="Times New Roman" w:hAnsi="Times New Roman" w:cs="Times New Roman"/>
          <w:b/>
          <w:bCs/>
          <w:sz w:val="24"/>
          <w:szCs w:val="24"/>
          <w:lang w:val="sq-AL"/>
        </w:rPr>
        <w:t>Dr</w:t>
      </w:r>
      <w:proofErr w:type="spellEnd"/>
      <w:r w:rsidRPr="00B52EEC">
        <w:rPr>
          <w:rFonts w:ascii="Times New Roman" w:hAnsi="Times New Roman" w:cs="Times New Roman"/>
          <w:b/>
          <w:bCs/>
          <w:sz w:val="24"/>
          <w:szCs w:val="24"/>
          <w:lang w:val="sq-AL"/>
        </w:rPr>
        <w:t xml:space="preserve"> </w:t>
      </w:r>
      <w:proofErr w:type="spellStart"/>
      <w:r w:rsidRPr="00B52EEC">
        <w:rPr>
          <w:rFonts w:ascii="Times New Roman" w:hAnsi="Times New Roman" w:cs="Times New Roman"/>
          <w:b/>
          <w:bCs/>
          <w:sz w:val="24"/>
          <w:szCs w:val="24"/>
          <w:lang w:val="sq-AL"/>
        </w:rPr>
        <w:t>Daut</w:t>
      </w:r>
      <w:proofErr w:type="spellEnd"/>
      <w:r w:rsidRPr="00B52EEC">
        <w:rPr>
          <w:rFonts w:ascii="Times New Roman" w:hAnsi="Times New Roman" w:cs="Times New Roman"/>
          <w:b/>
          <w:bCs/>
          <w:sz w:val="24"/>
          <w:szCs w:val="24"/>
          <w:lang w:val="sq-AL"/>
        </w:rPr>
        <w:t xml:space="preserve"> </w:t>
      </w:r>
      <w:proofErr w:type="spellStart"/>
      <w:r w:rsidRPr="00B52EEC">
        <w:rPr>
          <w:rFonts w:ascii="Times New Roman" w:hAnsi="Times New Roman" w:cs="Times New Roman"/>
          <w:b/>
          <w:bCs/>
          <w:sz w:val="24"/>
          <w:szCs w:val="24"/>
          <w:lang w:val="sq-AL"/>
        </w:rPr>
        <w:t>Mustafa</w:t>
      </w:r>
      <w:proofErr w:type="spellEnd"/>
      <w:r w:rsidRPr="00B52EEC">
        <w:rPr>
          <w:rFonts w:ascii="Times New Roman" w:hAnsi="Times New Roman" w:cs="Times New Roman"/>
          <w:b/>
          <w:bCs/>
          <w:sz w:val="24"/>
          <w:szCs w:val="24"/>
          <w:lang w:val="sq-AL"/>
        </w:rPr>
        <w:t>”</w:t>
      </w:r>
    </w:p>
    <w:p w14:paraId="4D24CCBF" w14:textId="3B924577" w:rsidR="00243A22" w:rsidRDefault="00243A22" w:rsidP="00600627">
      <w:pPr>
        <w:spacing w:after="0"/>
        <w:rPr>
          <w:rFonts w:ascii="Times New Roman" w:hAnsi="Times New Roman" w:cs="Times New Roman"/>
          <w:sz w:val="24"/>
          <w:szCs w:val="24"/>
          <w:lang w:val="sq-AL"/>
        </w:rPr>
      </w:pPr>
    </w:p>
    <w:p w14:paraId="0671E2DE" w14:textId="43333BF6" w:rsidR="00703553" w:rsidRDefault="001D52F4"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dhe organizatave të cilat përmbushin një sërë kriteresh që reflektojnë përkushtimin dhe kontributin e tyre të jashtëzakonshëm në përmirësimin e shëndetit dhe mirëqenies së komunitetit. Ata vlerësohen me këtë çmim edhe për kontributin profesional, inovacion dhe përmirësim të shërbimeve shëndetësore, përkushtim ndaj kujdesit të pacientëve, edukimit shëndetësor, pjesëmarrje në kërkime shkencore dhe </w:t>
      </w:r>
      <w:proofErr w:type="spellStart"/>
      <w:r w:rsidRPr="001D52F4">
        <w:rPr>
          <w:rFonts w:ascii="Times New Roman" w:hAnsi="Times New Roman" w:cs="Times New Roman"/>
          <w:sz w:val="24"/>
          <w:szCs w:val="24"/>
          <w:lang w:val="sq-AL"/>
        </w:rPr>
        <w:t>lidership</w:t>
      </w:r>
      <w:proofErr w:type="spellEnd"/>
      <w:r w:rsidRPr="001D52F4">
        <w:rPr>
          <w:rFonts w:ascii="Times New Roman" w:hAnsi="Times New Roman" w:cs="Times New Roman"/>
          <w:sz w:val="24"/>
          <w:szCs w:val="24"/>
          <w:lang w:val="sq-AL"/>
        </w:rPr>
        <w:t xml:space="preserve"> të dëshmuar në këtë fushë dhe për të mira të komunitetit.  </w:t>
      </w:r>
    </w:p>
    <w:p w14:paraId="1F901C51" w14:textId="77777777" w:rsidR="008D2503" w:rsidRDefault="008D2503" w:rsidP="00A53B1C">
      <w:pPr>
        <w:spacing w:after="0"/>
        <w:jc w:val="both"/>
        <w:rPr>
          <w:rFonts w:ascii="Times New Roman" w:hAnsi="Times New Roman" w:cs="Times New Roman"/>
          <w:sz w:val="24"/>
          <w:szCs w:val="24"/>
          <w:lang w:val="sq-AL"/>
        </w:rPr>
      </w:pPr>
    </w:p>
    <w:p w14:paraId="1A209279" w14:textId="77777777" w:rsidR="001D52F4" w:rsidRPr="00B52EEC" w:rsidRDefault="001D52F4" w:rsidP="00A53B1C">
      <w:pPr>
        <w:spacing w:after="0"/>
        <w:jc w:val="both"/>
        <w:rPr>
          <w:rFonts w:ascii="Times New Roman" w:hAnsi="Times New Roman" w:cs="Times New Roman"/>
          <w:sz w:val="24"/>
          <w:szCs w:val="24"/>
          <w:lang w:val="sq-AL"/>
        </w:rPr>
      </w:pPr>
    </w:p>
    <w:p w14:paraId="75ABE336" w14:textId="77777777" w:rsidR="00AE013E" w:rsidRPr="00B52EEC" w:rsidRDefault="00AE013E"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11</w:t>
      </w:r>
    </w:p>
    <w:p w14:paraId="45C298E4" w14:textId="3B1A41D4" w:rsidR="00243A22" w:rsidRPr="00B52EEC" w:rsidRDefault="00243A22"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Çmimi</w:t>
      </w:r>
      <w:r w:rsidR="00AE013E" w:rsidRPr="00B52EEC">
        <w:rPr>
          <w:rFonts w:ascii="Times New Roman" w:hAnsi="Times New Roman" w:cs="Times New Roman"/>
          <w:b/>
          <w:bCs/>
          <w:sz w:val="24"/>
          <w:szCs w:val="24"/>
          <w:lang w:val="sq-AL"/>
        </w:rPr>
        <w:t xml:space="preserve"> për demokraci  </w:t>
      </w:r>
      <w:r w:rsidRPr="00B52EEC">
        <w:rPr>
          <w:rFonts w:ascii="Times New Roman" w:hAnsi="Times New Roman" w:cs="Times New Roman"/>
          <w:b/>
          <w:bCs/>
          <w:sz w:val="24"/>
          <w:szCs w:val="24"/>
          <w:lang w:val="sq-AL"/>
        </w:rPr>
        <w:t>“</w:t>
      </w:r>
      <w:proofErr w:type="spellStart"/>
      <w:r w:rsidR="00AE013E" w:rsidRPr="00B52EEC">
        <w:rPr>
          <w:rFonts w:ascii="Times New Roman" w:hAnsi="Times New Roman" w:cs="Times New Roman"/>
          <w:b/>
          <w:bCs/>
          <w:sz w:val="24"/>
          <w:szCs w:val="24"/>
          <w:lang w:val="sq-AL"/>
        </w:rPr>
        <w:t>Masar</w:t>
      </w:r>
      <w:proofErr w:type="spellEnd"/>
      <w:r w:rsidR="00AE013E" w:rsidRPr="00B52EEC">
        <w:rPr>
          <w:rFonts w:ascii="Times New Roman" w:hAnsi="Times New Roman" w:cs="Times New Roman"/>
          <w:b/>
          <w:bCs/>
          <w:sz w:val="24"/>
          <w:szCs w:val="24"/>
          <w:lang w:val="sq-AL"/>
        </w:rPr>
        <w:t xml:space="preserve"> Shala’’</w:t>
      </w:r>
    </w:p>
    <w:p w14:paraId="38A6D8AA" w14:textId="255218EA" w:rsidR="00AE013E" w:rsidRDefault="00AE013E" w:rsidP="00600627">
      <w:pPr>
        <w:spacing w:after="0"/>
        <w:rPr>
          <w:rFonts w:ascii="Times New Roman" w:hAnsi="Times New Roman" w:cs="Times New Roman"/>
          <w:sz w:val="24"/>
          <w:szCs w:val="24"/>
          <w:lang w:val="sq-AL"/>
        </w:rPr>
      </w:pPr>
    </w:p>
    <w:p w14:paraId="1DDA72E1" w14:textId="036254C1" w:rsidR="00B52EEC" w:rsidRDefault="001D52F4" w:rsidP="001D52F4">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dhe organizatave të cilat përmbushin një sërë kriteresh që reflektojnë përkushtimin dhe kontributin e tyre të jashtëzakonshëm në promovimin dhe mbrojtjen e vlerave demokratike dhe të drejtave të njeriut. Ata duhet të tregojnë angazhim qytetar të përditshëm, pjesëmarrje aktive, promovim të transparencës dhe llogaridhënies, mbrojtjen e të drejtave të njeriut, ndërgjegjësim dhe edukim demokratik, udhëheqje dhe promovim të dialogut ndër qytetar dhe pjesëmarrje aktive në nisma demokratike.  </w:t>
      </w:r>
    </w:p>
    <w:p w14:paraId="6F6FD86B" w14:textId="769B21FE" w:rsidR="00703553" w:rsidRDefault="00703553" w:rsidP="00B52EEC">
      <w:pPr>
        <w:spacing w:after="0"/>
        <w:jc w:val="center"/>
        <w:rPr>
          <w:rFonts w:ascii="Times New Roman" w:hAnsi="Times New Roman" w:cs="Times New Roman"/>
          <w:sz w:val="24"/>
          <w:szCs w:val="24"/>
          <w:lang w:val="sq-AL"/>
        </w:rPr>
      </w:pPr>
    </w:p>
    <w:p w14:paraId="387413EC" w14:textId="582D07F2" w:rsidR="008D2503" w:rsidRDefault="008D2503" w:rsidP="00B52EEC">
      <w:pPr>
        <w:spacing w:after="0"/>
        <w:jc w:val="center"/>
        <w:rPr>
          <w:rFonts w:ascii="Times New Roman" w:hAnsi="Times New Roman" w:cs="Times New Roman"/>
          <w:sz w:val="24"/>
          <w:szCs w:val="24"/>
          <w:lang w:val="sq-AL"/>
        </w:rPr>
      </w:pPr>
    </w:p>
    <w:p w14:paraId="5296A621" w14:textId="77777777" w:rsidR="008D2503" w:rsidRDefault="008D2503" w:rsidP="00B52EEC">
      <w:pPr>
        <w:spacing w:after="0"/>
        <w:jc w:val="center"/>
        <w:rPr>
          <w:rFonts w:ascii="Times New Roman" w:hAnsi="Times New Roman" w:cs="Times New Roman"/>
          <w:sz w:val="24"/>
          <w:szCs w:val="24"/>
          <w:lang w:val="sq-AL"/>
        </w:rPr>
      </w:pPr>
    </w:p>
    <w:p w14:paraId="3CC81A17" w14:textId="7E2474D7" w:rsidR="000150BE" w:rsidRPr="000150BE" w:rsidRDefault="000150BE" w:rsidP="000150BE">
      <w:pPr>
        <w:spacing w:after="0"/>
        <w:jc w:val="center"/>
        <w:rPr>
          <w:rFonts w:ascii="Times New Roman" w:hAnsi="Times New Roman" w:cs="Times New Roman"/>
          <w:b/>
          <w:sz w:val="24"/>
          <w:szCs w:val="24"/>
          <w:lang w:val="sq-AL"/>
        </w:rPr>
      </w:pPr>
      <w:r>
        <w:rPr>
          <w:rFonts w:ascii="Times New Roman" w:hAnsi="Times New Roman" w:cs="Times New Roman"/>
          <w:b/>
          <w:sz w:val="24"/>
          <w:szCs w:val="24"/>
          <w:lang w:val="sq-AL"/>
        </w:rPr>
        <w:t>Neni 12</w:t>
      </w:r>
    </w:p>
    <w:p w14:paraId="3670CC02" w14:textId="30AEB94F" w:rsidR="000150BE" w:rsidRDefault="000150BE" w:rsidP="000150BE">
      <w:pPr>
        <w:spacing w:after="0"/>
        <w:jc w:val="center"/>
        <w:rPr>
          <w:rFonts w:ascii="Times New Roman" w:hAnsi="Times New Roman" w:cs="Times New Roman"/>
          <w:b/>
          <w:sz w:val="24"/>
          <w:szCs w:val="24"/>
          <w:lang w:val="sq-AL"/>
        </w:rPr>
      </w:pPr>
      <w:r w:rsidRPr="000150BE">
        <w:rPr>
          <w:rFonts w:ascii="Times New Roman" w:hAnsi="Times New Roman" w:cs="Times New Roman"/>
          <w:b/>
          <w:sz w:val="24"/>
          <w:szCs w:val="24"/>
          <w:lang w:val="sq-AL"/>
        </w:rPr>
        <w:t>Çmimi për Humanizëm “Nënë Tereza”</w:t>
      </w:r>
    </w:p>
    <w:p w14:paraId="3A07CBB0" w14:textId="08EBB0AA" w:rsidR="000150BE" w:rsidRPr="000150BE" w:rsidRDefault="000150BE" w:rsidP="000150BE">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0150BE">
        <w:rPr>
          <w:rFonts w:ascii="Times New Roman" w:hAnsi="Times New Roman" w:cs="Times New Roman"/>
          <w:sz w:val="24"/>
          <w:szCs w:val="24"/>
          <w:lang w:val="sq-AL"/>
        </w:rPr>
        <w:t xml:space="preserve"> dedikohet individëve të cilët përfaqësojnë vlerat më të larta të humanizmit dhe altruizmit, të cilët kanë kontribuar në avancimin e dinjitetit njerëzor duke theksuar vlerat kryesore të Prizrenit për paqen, bashkëjetesën dhe gjithë përfshirjen.</w:t>
      </w:r>
    </w:p>
    <w:p w14:paraId="7CA9AB62" w14:textId="5A1ACB3B" w:rsidR="00703553" w:rsidRPr="000150BE" w:rsidRDefault="00703553" w:rsidP="000150BE">
      <w:pPr>
        <w:spacing w:after="0"/>
        <w:jc w:val="center"/>
        <w:rPr>
          <w:rFonts w:ascii="Times New Roman" w:hAnsi="Times New Roman" w:cs="Times New Roman"/>
          <w:b/>
          <w:sz w:val="24"/>
          <w:szCs w:val="24"/>
          <w:lang w:val="sq-AL"/>
        </w:rPr>
      </w:pPr>
    </w:p>
    <w:p w14:paraId="73D2B8A3" w14:textId="5C40CD86" w:rsidR="00AE013E" w:rsidRPr="00B52EEC" w:rsidRDefault="00AE013E" w:rsidP="00B52EEC">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w:t>
      </w:r>
      <w:r w:rsidR="000150BE">
        <w:rPr>
          <w:rFonts w:ascii="Times New Roman" w:hAnsi="Times New Roman" w:cs="Times New Roman"/>
          <w:b/>
          <w:bCs/>
          <w:sz w:val="24"/>
          <w:szCs w:val="24"/>
          <w:lang w:val="sq-AL"/>
        </w:rPr>
        <w:t>3</w:t>
      </w:r>
    </w:p>
    <w:p w14:paraId="56D5D8A4" w14:textId="6D747841" w:rsidR="00AE013E" w:rsidRDefault="00B52EEC" w:rsidP="00F4023C">
      <w:pPr>
        <w:pStyle w:val="Paragrafiilists"/>
        <w:spacing w:after="0"/>
        <w:ind w:left="1440"/>
        <w:rPr>
          <w:rFonts w:ascii="Times New Roman" w:hAnsi="Times New Roman" w:cs="Times New Roman"/>
          <w:b/>
          <w:sz w:val="24"/>
          <w:szCs w:val="24"/>
          <w:lang w:val="sq-AL"/>
        </w:rPr>
      </w:pPr>
      <w:r w:rsidRPr="00B52EEC">
        <w:rPr>
          <w:rFonts w:ascii="Times New Roman" w:hAnsi="Times New Roman" w:cs="Times New Roman"/>
          <w:b/>
          <w:sz w:val="24"/>
          <w:szCs w:val="24"/>
          <w:lang w:val="sq-AL"/>
        </w:rPr>
        <w:t xml:space="preserve">Çmimi për të arriturat në Kulturë dhe Art “Bekim </w:t>
      </w:r>
      <w:proofErr w:type="spellStart"/>
      <w:r w:rsidRPr="00B52EEC">
        <w:rPr>
          <w:rFonts w:ascii="Times New Roman" w:hAnsi="Times New Roman" w:cs="Times New Roman"/>
          <w:b/>
          <w:sz w:val="24"/>
          <w:szCs w:val="24"/>
          <w:lang w:val="sq-AL"/>
        </w:rPr>
        <w:t>Fehmiu</w:t>
      </w:r>
      <w:proofErr w:type="spellEnd"/>
      <w:r w:rsidRPr="00B52EEC">
        <w:rPr>
          <w:rFonts w:ascii="Times New Roman" w:hAnsi="Times New Roman" w:cs="Times New Roman"/>
          <w:b/>
          <w:sz w:val="24"/>
          <w:szCs w:val="24"/>
          <w:lang w:val="sq-AL"/>
        </w:rPr>
        <w:t>”</w:t>
      </w:r>
    </w:p>
    <w:p w14:paraId="2836488E" w14:textId="77777777" w:rsidR="00F4023C" w:rsidRPr="00F4023C" w:rsidRDefault="00F4023C" w:rsidP="00F4023C">
      <w:pPr>
        <w:pStyle w:val="Paragrafiilists"/>
        <w:spacing w:after="0"/>
        <w:ind w:left="1440"/>
        <w:rPr>
          <w:rFonts w:ascii="Times New Roman" w:hAnsi="Times New Roman" w:cs="Times New Roman"/>
          <w:b/>
          <w:sz w:val="24"/>
          <w:szCs w:val="24"/>
          <w:lang w:val="sq-AL"/>
        </w:rPr>
      </w:pPr>
    </w:p>
    <w:p w14:paraId="266639F6" w14:textId="7EF00C74" w:rsidR="00B52EEC" w:rsidRDefault="001D52F4" w:rsidP="000150BE">
      <w:pPr>
        <w:spacing w:after="0"/>
        <w:jc w:val="both"/>
        <w:rPr>
          <w:rFonts w:ascii="Times New Roman" w:hAnsi="Times New Roman" w:cs="Times New Roman"/>
          <w:sz w:val="24"/>
          <w:szCs w:val="24"/>
          <w:lang w:val="sq-AL"/>
        </w:rPr>
      </w:pPr>
      <w:r w:rsidRPr="001D52F4">
        <w:rPr>
          <w:rFonts w:ascii="Times New Roman" w:hAnsi="Times New Roman" w:cs="Times New Roman"/>
          <w:sz w:val="24"/>
          <w:szCs w:val="24"/>
          <w:lang w:val="sq-AL"/>
        </w:rPr>
        <w:t xml:space="preserve">iu ndahet individëve, krijuesve, </w:t>
      </w:r>
      <w:proofErr w:type="spellStart"/>
      <w:r w:rsidRPr="001D52F4">
        <w:rPr>
          <w:rFonts w:ascii="Times New Roman" w:hAnsi="Times New Roman" w:cs="Times New Roman"/>
          <w:sz w:val="24"/>
          <w:szCs w:val="24"/>
          <w:lang w:val="sq-AL"/>
        </w:rPr>
        <w:t>performuesve</w:t>
      </w:r>
      <w:proofErr w:type="spellEnd"/>
      <w:r w:rsidRPr="001D52F4">
        <w:rPr>
          <w:rFonts w:ascii="Times New Roman" w:hAnsi="Times New Roman" w:cs="Times New Roman"/>
          <w:sz w:val="24"/>
          <w:szCs w:val="24"/>
          <w:lang w:val="sq-AL"/>
        </w:rPr>
        <w:t xml:space="preserve"> dhe organizatave të cilat përmbushin një sërë kriteresh që reflektojnë përkushtimin dhe kontributin e tyre të jashtëzakonshëm në promovimin dhe zhvillimin e kulturës dhe artit në komunitet. Ata duhet të dëshmojnë krijimtari të vazhdueshme, kontribut në zhvillimin e kulturës lokale, arritje të jashtëzakonshme artistike, pjesëmarrje e udhëheqje në projekte kulturore dhe artistike, edukim dhe </w:t>
      </w:r>
      <w:proofErr w:type="spellStart"/>
      <w:r w:rsidRPr="001D52F4">
        <w:rPr>
          <w:rFonts w:ascii="Times New Roman" w:hAnsi="Times New Roman" w:cs="Times New Roman"/>
          <w:sz w:val="24"/>
          <w:szCs w:val="24"/>
          <w:lang w:val="sq-AL"/>
        </w:rPr>
        <w:t>mentorim</w:t>
      </w:r>
      <w:proofErr w:type="spellEnd"/>
      <w:r w:rsidRPr="001D52F4">
        <w:rPr>
          <w:rFonts w:ascii="Times New Roman" w:hAnsi="Times New Roman" w:cs="Times New Roman"/>
          <w:sz w:val="24"/>
          <w:szCs w:val="24"/>
          <w:lang w:val="sq-AL"/>
        </w:rPr>
        <w:t xml:space="preserve"> artistik, ndikim pozitiv në komunitet dhe përfaqësim e promovim të kulturës në arenën kombëtare dhe ndërkombëtare.</w:t>
      </w:r>
    </w:p>
    <w:p w14:paraId="481D1F5D" w14:textId="77777777" w:rsidR="001D52F4" w:rsidRPr="00B52EEC" w:rsidRDefault="001D52F4" w:rsidP="00600627">
      <w:pPr>
        <w:spacing w:after="0"/>
        <w:rPr>
          <w:rFonts w:ascii="Times New Roman" w:hAnsi="Times New Roman" w:cs="Times New Roman"/>
          <w:sz w:val="24"/>
          <w:szCs w:val="24"/>
          <w:lang w:val="sq-AL"/>
        </w:rPr>
      </w:pPr>
    </w:p>
    <w:p w14:paraId="64E4ECE8" w14:textId="4356CC69"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w:t>
      </w:r>
      <w:r w:rsidR="000150BE">
        <w:rPr>
          <w:rFonts w:ascii="Times New Roman" w:hAnsi="Times New Roman" w:cs="Times New Roman"/>
          <w:b/>
          <w:bCs/>
          <w:sz w:val="24"/>
          <w:szCs w:val="24"/>
          <w:lang w:val="sq-AL"/>
        </w:rPr>
        <w:t>4</w:t>
      </w:r>
    </w:p>
    <w:p w14:paraId="58D25D78" w14:textId="2642453B" w:rsidR="00B52EEC" w:rsidRDefault="00B52EEC" w:rsidP="00B52EEC">
      <w:pPr>
        <w:pStyle w:val="Paragrafiilists"/>
        <w:spacing w:after="0"/>
        <w:ind w:left="1080"/>
        <w:jc w:val="center"/>
        <w:rPr>
          <w:rFonts w:ascii="Times New Roman" w:hAnsi="Times New Roman" w:cs="Times New Roman"/>
          <w:b/>
          <w:sz w:val="24"/>
          <w:szCs w:val="24"/>
          <w:lang w:val="sq-AL"/>
        </w:rPr>
      </w:pPr>
      <w:r w:rsidRPr="00B52EEC">
        <w:rPr>
          <w:rFonts w:ascii="Times New Roman" w:hAnsi="Times New Roman" w:cs="Times New Roman"/>
          <w:b/>
          <w:sz w:val="24"/>
          <w:szCs w:val="24"/>
          <w:lang w:val="sq-AL"/>
        </w:rPr>
        <w:t xml:space="preserve">Çmimi për Trashëgimi Kulturore “Edi </w:t>
      </w:r>
      <w:proofErr w:type="spellStart"/>
      <w:r w:rsidRPr="00B52EEC">
        <w:rPr>
          <w:rFonts w:ascii="Times New Roman" w:hAnsi="Times New Roman" w:cs="Times New Roman"/>
          <w:b/>
          <w:sz w:val="24"/>
          <w:szCs w:val="24"/>
          <w:lang w:val="sq-AL"/>
        </w:rPr>
        <w:t>Shukriu</w:t>
      </w:r>
      <w:proofErr w:type="spellEnd"/>
      <w:r w:rsidRPr="00B52EEC">
        <w:rPr>
          <w:rFonts w:ascii="Times New Roman" w:hAnsi="Times New Roman" w:cs="Times New Roman"/>
          <w:b/>
          <w:sz w:val="24"/>
          <w:szCs w:val="24"/>
          <w:lang w:val="sq-AL"/>
        </w:rPr>
        <w:t>”</w:t>
      </w:r>
    </w:p>
    <w:p w14:paraId="5766AAE5" w14:textId="77777777" w:rsidR="00B52EEC" w:rsidRPr="00B52EEC" w:rsidRDefault="00B52EEC" w:rsidP="00B52EEC">
      <w:pPr>
        <w:pStyle w:val="Paragrafiilists"/>
        <w:spacing w:after="0"/>
        <w:ind w:left="1080"/>
        <w:jc w:val="center"/>
        <w:rPr>
          <w:rFonts w:ascii="Times New Roman" w:hAnsi="Times New Roman" w:cs="Times New Roman"/>
          <w:b/>
          <w:sz w:val="24"/>
          <w:szCs w:val="24"/>
          <w:lang w:val="sq-AL"/>
        </w:rPr>
      </w:pPr>
    </w:p>
    <w:p w14:paraId="6289BE7F" w14:textId="5A22B97A" w:rsidR="00703553" w:rsidRDefault="001D52F4"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dhe organizatave të cilat përmbushin një sërë kriteresh që reflektojnë përkushtimin dhe sukses në ruajtjen, promovimin dhe zhvillimin e trashëgimisë kulturore. Ata duhet të dëshmojnë kontribut të përditshëm në ruajtjen e trashëgimisë kulturore, promovim të kulturës dhe historisë lokale, iniciativa edukative dhe shkencore, angazhim në komunitet, përpjekje aktive në restaurim dhe konservim, ndërgjegjësim, bashkëpunim me institucione dhe organizata, inovacion dhe përkushtim të vazhdueshëm në promovimin e trashëgimisë në arenën kombëtare dhe ndërkombëtare.  </w:t>
      </w:r>
    </w:p>
    <w:p w14:paraId="62D99BAB" w14:textId="77777777" w:rsidR="00A53B1C" w:rsidRPr="00B52EEC" w:rsidRDefault="00A53B1C" w:rsidP="00A53B1C">
      <w:pPr>
        <w:spacing w:after="0"/>
        <w:jc w:val="both"/>
        <w:rPr>
          <w:rFonts w:ascii="Times New Roman" w:hAnsi="Times New Roman" w:cs="Times New Roman"/>
          <w:sz w:val="24"/>
          <w:szCs w:val="24"/>
          <w:lang w:val="sq-AL"/>
        </w:rPr>
      </w:pPr>
    </w:p>
    <w:p w14:paraId="09466F25" w14:textId="4A8B643D"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w:t>
      </w:r>
      <w:r w:rsidR="000150BE">
        <w:rPr>
          <w:rFonts w:ascii="Times New Roman" w:hAnsi="Times New Roman" w:cs="Times New Roman"/>
          <w:b/>
          <w:bCs/>
          <w:sz w:val="24"/>
          <w:szCs w:val="24"/>
          <w:lang w:val="sq-AL"/>
        </w:rPr>
        <w:t>5</w:t>
      </w:r>
    </w:p>
    <w:p w14:paraId="4C509398" w14:textId="7E6EBC24" w:rsidR="00A53B1C" w:rsidRDefault="00A53B1C" w:rsidP="00A53B1C">
      <w:pPr>
        <w:pStyle w:val="Paragrafiilists"/>
        <w:spacing w:after="0"/>
        <w:ind w:left="144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për të arriturat në Sport “Vrapuesja e Prizrenit”</w:t>
      </w:r>
    </w:p>
    <w:p w14:paraId="7934BBEB" w14:textId="77777777" w:rsidR="00A53B1C" w:rsidRPr="00A53B1C" w:rsidRDefault="00A53B1C" w:rsidP="00A53B1C">
      <w:pPr>
        <w:pStyle w:val="Paragrafiilists"/>
        <w:spacing w:after="0"/>
        <w:ind w:left="1440"/>
        <w:jc w:val="center"/>
        <w:rPr>
          <w:rFonts w:ascii="Times New Roman" w:hAnsi="Times New Roman" w:cs="Times New Roman"/>
          <w:b/>
          <w:sz w:val="24"/>
          <w:szCs w:val="24"/>
          <w:lang w:val="sq-AL"/>
        </w:rPr>
      </w:pPr>
    </w:p>
    <w:p w14:paraId="2ACF4140" w14:textId="3D49C1B6" w:rsidR="00703553" w:rsidRDefault="001D52F4"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dhe organizatave të cilat përmbushin një sërë kriteresh që reflektojnë përkushtimin dhe sukseset e tyre të jashtëzakonshme në promovimin dhe zhvillimin e sportit. Ata duhet të tregojnë arritje sportive, përkushtim dhe disiplinë,  kontribut në komunitet, </w:t>
      </w:r>
      <w:proofErr w:type="spellStart"/>
      <w:r w:rsidRPr="001D52F4">
        <w:rPr>
          <w:rFonts w:ascii="Times New Roman" w:hAnsi="Times New Roman" w:cs="Times New Roman"/>
          <w:sz w:val="24"/>
          <w:szCs w:val="24"/>
          <w:lang w:val="sq-AL"/>
        </w:rPr>
        <w:t>lidership</w:t>
      </w:r>
      <w:proofErr w:type="spellEnd"/>
      <w:r w:rsidRPr="001D52F4">
        <w:rPr>
          <w:rFonts w:ascii="Times New Roman" w:hAnsi="Times New Roman" w:cs="Times New Roman"/>
          <w:sz w:val="24"/>
          <w:szCs w:val="24"/>
          <w:lang w:val="sq-AL"/>
        </w:rPr>
        <w:t xml:space="preserve"> dhe motivim për të tjerët, pjesëmarrje aktive dhe përfaqësim në arenën kombëtare dhe ndërkombëtare, ndikim pozitiv në komunitet dhe inovacion në zhvillimin e përgjithshëm të sportit.</w:t>
      </w:r>
    </w:p>
    <w:p w14:paraId="594C6CB7" w14:textId="0DB8B210" w:rsidR="000150BE" w:rsidRDefault="000150BE" w:rsidP="000150BE">
      <w:pPr>
        <w:spacing w:after="0"/>
        <w:rPr>
          <w:rFonts w:ascii="Times New Roman" w:hAnsi="Times New Roman" w:cs="Times New Roman"/>
          <w:sz w:val="24"/>
          <w:szCs w:val="24"/>
          <w:lang w:val="sq-AL"/>
        </w:rPr>
      </w:pPr>
    </w:p>
    <w:p w14:paraId="63F3A143" w14:textId="77777777" w:rsidR="000150BE" w:rsidRDefault="000150BE" w:rsidP="000150BE">
      <w:pPr>
        <w:spacing w:after="0"/>
        <w:rPr>
          <w:rFonts w:ascii="Times New Roman" w:hAnsi="Times New Roman" w:cs="Times New Roman"/>
          <w:sz w:val="24"/>
          <w:szCs w:val="24"/>
          <w:lang w:val="sq-AL"/>
        </w:rPr>
      </w:pPr>
    </w:p>
    <w:p w14:paraId="147E800D" w14:textId="77777777" w:rsidR="000150BE" w:rsidRPr="00A53B1C" w:rsidRDefault="000150BE" w:rsidP="000150BE">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Neni 16</w:t>
      </w:r>
    </w:p>
    <w:p w14:paraId="54033E1A" w14:textId="77777777" w:rsidR="000150BE" w:rsidRDefault="000150BE" w:rsidP="000150BE">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për Inovacion dhe Teknologji</w:t>
      </w:r>
    </w:p>
    <w:p w14:paraId="1B723AF2" w14:textId="77777777" w:rsidR="000150BE" w:rsidRDefault="000150BE" w:rsidP="000150BE">
      <w:pPr>
        <w:spacing w:after="0"/>
        <w:jc w:val="center"/>
        <w:rPr>
          <w:rFonts w:ascii="Times New Roman" w:hAnsi="Times New Roman" w:cs="Times New Roman"/>
          <w:b/>
          <w:sz w:val="24"/>
          <w:szCs w:val="24"/>
          <w:lang w:val="sq-AL"/>
        </w:rPr>
      </w:pPr>
    </w:p>
    <w:p w14:paraId="5F0837AA" w14:textId="78702A4F" w:rsidR="000150BE" w:rsidRDefault="000150BE"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Iu</w:t>
      </w:r>
      <w:r w:rsidRPr="00A53B1C">
        <w:rPr>
          <w:rFonts w:ascii="Times New Roman" w:hAnsi="Times New Roman" w:cs="Times New Roman"/>
          <w:sz w:val="24"/>
          <w:szCs w:val="24"/>
          <w:lang w:val="sq-AL"/>
        </w:rPr>
        <w:t xml:space="preserve"> ndahet individëve apo organizatave të cilët kanë dhënë kontribut të shquar në fushën e inovacionit dhe teknologjisë duke treguar kreativitet të jashtëzakonshëm, zgjidhje transformuese dhe rritje </w:t>
      </w:r>
      <w:proofErr w:type="spellStart"/>
      <w:r w:rsidRPr="00A53B1C">
        <w:rPr>
          <w:rFonts w:ascii="Times New Roman" w:hAnsi="Times New Roman" w:cs="Times New Roman"/>
          <w:sz w:val="24"/>
          <w:szCs w:val="24"/>
          <w:lang w:val="sq-AL"/>
        </w:rPr>
        <w:t>eksponenciale</w:t>
      </w:r>
      <w:proofErr w:type="spellEnd"/>
      <w:r w:rsidRPr="00A53B1C">
        <w:rPr>
          <w:rFonts w:ascii="Times New Roman" w:hAnsi="Times New Roman" w:cs="Times New Roman"/>
          <w:sz w:val="24"/>
          <w:szCs w:val="24"/>
          <w:lang w:val="sq-AL"/>
        </w:rPr>
        <w:t xml:space="preserve"> të përdorimit të teknologjisë  dhe inovacionit në proceset zhvillimore për Komunën e Prizrenit dhe më gjerë.</w:t>
      </w:r>
    </w:p>
    <w:p w14:paraId="02140F3D" w14:textId="77777777" w:rsidR="008D2503" w:rsidRDefault="008D2503" w:rsidP="00A53B1C">
      <w:pPr>
        <w:spacing w:after="0"/>
        <w:jc w:val="both"/>
        <w:rPr>
          <w:rFonts w:ascii="Times New Roman" w:hAnsi="Times New Roman" w:cs="Times New Roman"/>
          <w:sz w:val="24"/>
          <w:szCs w:val="24"/>
          <w:lang w:val="sq-AL"/>
        </w:rPr>
      </w:pPr>
    </w:p>
    <w:p w14:paraId="1ABB50E4" w14:textId="77777777" w:rsidR="00A53B1C" w:rsidRPr="00B52EEC" w:rsidRDefault="00A53B1C" w:rsidP="00A53B1C">
      <w:pPr>
        <w:spacing w:after="0"/>
        <w:jc w:val="both"/>
        <w:rPr>
          <w:rFonts w:ascii="Times New Roman" w:hAnsi="Times New Roman" w:cs="Times New Roman"/>
          <w:sz w:val="24"/>
          <w:szCs w:val="24"/>
          <w:lang w:val="sq-AL"/>
        </w:rPr>
      </w:pPr>
    </w:p>
    <w:p w14:paraId="32F4F88B" w14:textId="6591620B"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w:t>
      </w:r>
      <w:r w:rsidR="000150BE">
        <w:rPr>
          <w:rFonts w:ascii="Times New Roman" w:hAnsi="Times New Roman" w:cs="Times New Roman"/>
          <w:b/>
          <w:bCs/>
          <w:sz w:val="24"/>
          <w:szCs w:val="24"/>
          <w:lang w:val="sq-AL"/>
        </w:rPr>
        <w:t>7</w:t>
      </w:r>
    </w:p>
    <w:p w14:paraId="1A87D2E0" w14:textId="7F378290" w:rsidR="00A53B1C" w:rsidRDefault="00A53B1C" w:rsidP="00A53B1C">
      <w:pPr>
        <w:spacing w:after="0"/>
        <w:jc w:val="center"/>
        <w:rPr>
          <w:rFonts w:ascii="Times New Roman" w:hAnsi="Times New Roman" w:cs="Times New Roman"/>
          <w:b/>
          <w:bCs/>
          <w:sz w:val="24"/>
          <w:szCs w:val="24"/>
          <w:lang w:val="sq-AL"/>
        </w:rPr>
      </w:pPr>
      <w:r w:rsidRPr="00A53B1C">
        <w:rPr>
          <w:rFonts w:ascii="Times New Roman" w:hAnsi="Times New Roman" w:cs="Times New Roman"/>
          <w:b/>
          <w:bCs/>
          <w:sz w:val="24"/>
          <w:szCs w:val="24"/>
          <w:lang w:val="sq-AL"/>
        </w:rPr>
        <w:t>Çmimi Vjetor për Zyrtarin Publik të Dalluar</w:t>
      </w:r>
    </w:p>
    <w:p w14:paraId="60B9F7D6" w14:textId="71D336B5" w:rsidR="00AE013E" w:rsidRDefault="00AE013E" w:rsidP="00600627">
      <w:pPr>
        <w:spacing w:after="0"/>
        <w:rPr>
          <w:rFonts w:ascii="Times New Roman" w:hAnsi="Times New Roman" w:cs="Times New Roman"/>
          <w:sz w:val="24"/>
          <w:szCs w:val="24"/>
          <w:lang w:val="sq-AL"/>
        </w:rPr>
      </w:pPr>
    </w:p>
    <w:p w14:paraId="4EE6B7E3" w14:textId="1E2C7BFC" w:rsidR="00A53B1C" w:rsidRDefault="00A53B1C"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Pr="00A53B1C">
        <w:rPr>
          <w:rFonts w:ascii="Times New Roman" w:hAnsi="Times New Roman" w:cs="Times New Roman"/>
          <w:sz w:val="24"/>
          <w:szCs w:val="24"/>
          <w:lang w:val="sq-AL"/>
        </w:rPr>
        <w:t xml:space="preserve">o t’i ndahet një ose më shumë zyrtarëve publik për të vlerësuar publikisht përkushtimin e jashtëzakonshëm që ndërlidhet me ndikimin e tyre në përmbushjen e detyrave publike në zhvillimin dhe zbatimin me efikasitet dhe transparencë të planeve dhe politikave lokale, duke nxitur në mënyrë të vazhdueshme pjesëmarrjen e qytetarëve në </w:t>
      </w:r>
      <w:r w:rsidR="00322D0F" w:rsidRPr="00A53B1C">
        <w:rPr>
          <w:rFonts w:ascii="Times New Roman" w:hAnsi="Times New Roman" w:cs="Times New Roman"/>
          <w:sz w:val="24"/>
          <w:szCs w:val="24"/>
          <w:lang w:val="sq-AL"/>
        </w:rPr>
        <w:t>vendimmarrjen</w:t>
      </w:r>
      <w:r w:rsidRPr="00A53B1C">
        <w:rPr>
          <w:rFonts w:ascii="Times New Roman" w:hAnsi="Times New Roman" w:cs="Times New Roman"/>
          <w:sz w:val="24"/>
          <w:szCs w:val="24"/>
          <w:lang w:val="sq-AL"/>
        </w:rPr>
        <w:t xml:space="preserve"> lokale.</w:t>
      </w:r>
    </w:p>
    <w:p w14:paraId="00FB014E" w14:textId="30CE8246" w:rsidR="00A53B1C" w:rsidRDefault="00A53B1C" w:rsidP="00600627">
      <w:pPr>
        <w:spacing w:after="0"/>
        <w:rPr>
          <w:rFonts w:ascii="Times New Roman" w:hAnsi="Times New Roman" w:cs="Times New Roman"/>
          <w:sz w:val="24"/>
          <w:szCs w:val="24"/>
          <w:lang w:val="sq-AL"/>
        </w:rPr>
      </w:pPr>
    </w:p>
    <w:p w14:paraId="6400EEF4" w14:textId="04AE9283" w:rsidR="00A53B1C" w:rsidRDefault="00A53B1C" w:rsidP="00600627">
      <w:pPr>
        <w:spacing w:after="0"/>
        <w:rPr>
          <w:rFonts w:ascii="Times New Roman" w:hAnsi="Times New Roman" w:cs="Times New Roman"/>
          <w:sz w:val="24"/>
          <w:szCs w:val="24"/>
          <w:lang w:val="sq-AL"/>
        </w:rPr>
      </w:pPr>
    </w:p>
    <w:p w14:paraId="38376B0E" w14:textId="174575B5" w:rsidR="00A53B1C" w:rsidRP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Neni 1</w:t>
      </w:r>
      <w:r w:rsidR="000150BE">
        <w:rPr>
          <w:rFonts w:ascii="Times New Roman" w:hAnsi="Times New Roman" w:cs="Times New Roman"/>
          <w:b/>
          <w:sz w:val="24"/>
          <w:szCs w:val="24"/>
          <w:lang w:val="sq-AL"/>
        </w:rPr>
        <w:t>8</w:t>
      </w:r>
    </w:p>
    <w:p w14:paraId="2CE8FBD9" w14:textId="7698D816" w:rsid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Vjetor për Qytetari Aktive</w:t>
      </w:r>
    </w:p>
    <w:p w14:paraId="60A6A998" w14:textId="77777777" w:rsidR="00A53B1C" w:rsidRDefault="00A53B1C" w:rsidP="00A53B1C">
      <w:pPr>
        <w:spacing w:after="0"/>
        <w:jc w:val="center"/>
        <w:rPr>
          <w:rFonts w:ascii="Times New Roman" w:hAnsi="Times New Roman" w:cs="Times New Roman"/>
          <w:b/>
          <w:sz w:val="24"/>
          <w:szCs w:val="24"/>
          <w:lang w:val="sq-AL"/>
        </w:rPr>
      </w:pPr>
    </w:p>
    <w:p w14:paraId="73EF5D9D" w14:textId="595DF2C4" w:rsidR="00A53B1C" w:rsidRDefault="00A53B1C"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A53B1C">
        <w:rPr>
          <w:rFonts w:ascii="Times New Roman" w:hAnsi="Times New Roman" w:cs="Times New Roman"/>
          <w:sz w:val="24"/>
          <w:szCs w:val="24"/>
          <w:lang w:val="sq-AL"/>
        </w:rPr>
        <w:t xml:space="preserve"> ndahet qytetarit apo grupit të qytetarëve për të vlerësuar publikisht angazhimin qytetar për të  promovuar kohezionin social dhe ndryshimin pozitiv duke u përfshirë në aktivitete transformuese për interesin e </w:t>
      </w:r>
      <w:r w:rsidR="00322D0F" w:rsidRPr="00A53B1C">
        <w:rPr>
          <w:rFonts w:ascii="Times New Roman" w:hAnsi="Times New Roman" w:cs="Times New Roman"/>
          <w:sz w:val="24"/>
          <w:szCs w:val="24"/>
          <w:lang w:val="sq-AL"/>
        </w:rPr>
        <w:t>përgjithshëm</w:t>
      </w:r>
      <w:r w:rsidRPr="00A53B1C">
        <w:rPr>
          <w:rFonts w:ascii="Times New Roman" w:hAnsi="Times New Roman" w:cs="Times New Roman"/>
          <w:sz w:val="24"/>
          <w:szCs w:val="24"/>
          <w:lang w:val="sq-AL"/>
        </w:rPr>
        <w:t>, në raport me Komunën dhe të cilët janë kampionë në adresimin dhe zgjidhjen e çështjeve të komunitetit.</w:t>
      </w:r>
    </w:p>
    <w:p w14:paraId="043720E0" w14:textId="77777777" w:rsidR="00703553" w:rsidRDefault="00703553" w:rsidP="00A53B1C">
      <w:pPr>
        <w:spacing w:after="0"/>
        <w:jc w:val="both"/>
        <w:rPr>
          <w:rFonts w:ascii="Times New Roman" w:hAnsi="Times New Roman" w:cs="Times New Roman"/>
          <w:sz w:val="24"/>
          <w:szCs w:val="24"/>
          <w:lang w:val="sq-AL"/>
        </w:rPr>
      </w:pPr>
    </w:p>
    <w:p w14:paraId="224B6CB9" w14:textId="4296CAB3" w:rsidR="00A53B1C" w:rsidRDefault="00A53B1C" w:rsidP="00600627">
      <w:pPr>
        <w:spacing w:after="0"/>
        <w:rPr>
          <w:rFonts w:ascii="Times New Roman" w:hAnsi="Times New Roman" w:cs="Times New Roman"/>
          <w:sz w:val="24"/>
          <w:szCs w:val="24"/>
          <w:lang w:val="sq-AL"/>
        </w:rPr>
      </w:pPr>
    </w:p>
    <w:p w14:paraId="2DEB1889" w14:textId="3DFC3CBD" w:rsidR="00A53B1C" w:rsidRP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Neni 1</w:t>
      </w:r>
      <w:r w:rsidR="000150BE">
        <w:rPr>
          <w:rFonts w:ascii="Times New Roman" w:hAnsi="Times New Roman" w:cs="Times New Roman"/>
          <w:b/>
          <w:sz w:val="24"/>
          <w:szCs w:val="24"/>
          <w:lang w:val="sq-AL"/>
        </w:rPr>
        <w:t>9</w:t>
      </w:r>
    </w:p>
    <w:p w14:paraId="163FC7DC" w14:textId="77F6A593" w:rsid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Vjetor për Gratë në Udhëheqje “</w:t>
      </w:r>
      <w:proofErr w:type="spellStart"/>
      <w:r w:rsidRPr="00A53B1C">
        <w:rPr>
          <w:rFonts w:ascii="Times New Roman" w:hAnsi="Times New Roman" w:cs="Times New Roman"/>
          <w:b/>
          <w:sz w:val="24"/>
          <w:szCs w:val="24"/>
          <w:lang w:val="sq-AL"/>
        </w:rPr>
        <w:t>Leze</w:t>
      </w:r>
      <w:proofErr w:type="spellEnd"/>
      <w:r w:rsidRPr="00A53B1C">
        <w:rPr>
          <w:rFonts w:ascii="Times New Roman" w:hAnsi="Times New Roman" w:cs="Times New Roman"/>
          <w:b/>
          <w:sz w:val="24"/>
          <w:szCs w:val="24"/>
          <w:lang w:val="sq-AL"/>
        </w:rPr>
        <w:t xml:space="preserve"> </w:t>
      </w:r>
      <w:proofErr w:type="spellStart"/>
      <w:r w:rsidRPr="00A53B1C">
        <w:rPr>
          <w:rFonts w:ascii="Times New Roman" w:hAnsi="Times New Roman" w:cs="Times New Roman"/>
          <w:b/>
          <w:sz w:val="24"/>
          <w:szCs w:val="24"/>
          <w:lang w:val="sq-AL"/>
        </w:rPr>
        <w:t>Qena</w:t>
      </w:r>
      <w:proofErr w:type="spellEnd"/>
      <w:r w:rsidRPr="00A53B1C">
        <w:rPr>
          <w:rFonts w:ascii="Times New Roman" w:hAnsi="Times New Roman" w:cs="Times New Roman"/>
          <w:b/>
          <w:sz w:val="24"/>
          <w:szCs w:val="24"/>
          <w:lang w:val="sq-AL"/>
        </w:rPr>
        <w:t>”</w:t>
      </w:r>
    </w:p>
    <w:p w14:paraId="4C3AECB1" w14:textId="77777777" w:rsidR="00A53B1C" w:rsidRPr="00A53B1C" w:rsidRDefault="00A53B1C" w:rsidP="00A53B1C">
      <w:pPr>
        <w:spacing w:after="0"/>
        <w:jc w:val="both"/>
        <w:rPr>
          <w:rFonts w:ascii="Times New Roman" w:hAnsi="Times New Roman" w:cs="Times New Roman"/>
          <w:b/>
          <w:sz w:val="24"/>
          <w:szCs w:val="24"/>
          <w:lang w:val="sq-AL"/>
        </w:rPr>
      </w:pPr>
    </w:p>
    <w:p w14:paraId="2AF21B70" w14:textId="706D9B19" w:rsidR="00A53B1C" w:rsidRDefault="001D52F4" w:rsidP="00600627">
      <w:pPr>
        <w:spacing w:after="0"/>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grave të shquara të Komunës së Prizrenit, të cilat kanë treguar sukses të shquar në fushën e artit, shkencës, drejtësisë, shërbimit publik, biznesit apo fusha tjera relevante; të cilat kanë  demonstruar </w:t>
      </w:r>
      <w:proofErr w:type="spellStart"/>
      <w:r w:rsidRPr="001D52F4">
        <w:rPr>
          <w:rFonts w:ascii="Times New Roman" w:hAnsi="Times New Roman" w:cs="Times New Roman"/>
          <w:sz w:val="24"/>
          <w:szCs w:val="24"/>
          <w:lang w:val="sq-AL"/>
        </w:rPr>
        <w:t>kurajo</w:t>
      </w:r>
      <w:proofErr w:type="spellEnd"/>
      <w:r w:rsidRPr="001D52F4">
        <w:rPr>
          <w:rFonts w:ascii="Times New Roman" w:hAnsi="Times New Roman" w:cs="Times New Roman"/>
          <w:sz w:val="24"/>
          <w:szCs w:val="24"/>
          <w:lang w:val="sq-AL"/>
        </w:rPr>
        <w:t xml:space="preserve"> të jashtëzakonshme për të tejkaluar barrierat tradicionale dhe për të sfiduar normat sociale dhe kulturore duke inspiruar gjeneratën e grave të reja të pranojnë udhëheqjen dhe të nxisin ndryshimin transformues për të krijuar mundësi gjithëpërfshirëse dhe të barabarta.</w:t>
      </w:r>
    </w:p>
    <w:p w14:paraId="37E406F1" w14:textId="77777777" w:rsidR="008D2503" w:rsidRDefault="008D2503" w:rsidP="00600627">
      <w:pPr>
        <w:spacing w:after="0"/>
        <w:rPr>
          <w:rFonts w:ascii="Times New Roman" w:hAnsi="Times New Roman" w:cs="Times New Roman"/>
          <w:sz w:val="24"/>
          <w:szCs w:val="24"/>
          <w:lang w:val="sq-AL"/>
        </w:rPr>
      </w:pPr>
    </w:p>
    <w:p w14:paraId="383930AF" w14:textId="77777777" w:rsidR="00703553" w:rsidRDefault="00703553" w:rsidP="00600627">
      <w:pPr>
        <w:spacing w:after="0"/>
        <w:rPr>
          <w:rFonts w:ascii="Times New Roman" w:hAnsi="Times New Roman" w:cs="Times New Roman"/>
          <w:sz w:val="24"/>
          <w:szCs w:val="24"/>
          <w:lang w:val="sq-AL"/>
        </w:rPr>
      </w:pPr>
    </w:p>
    <w:p w14:paraId="71231152" w14:textId="20E873DF" w:rsidR="00A53B1C" w:rsidRP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 xml:space="preserve">Neni </w:t>
      </w:r>
      <w:r w:rsidR="000150BE">
        <w:rPr>
          <w:rFonts w:ascii="Times New Roman" w:hAnsi="Times New Roman" w:cs="Times New Roman"/>
          <w:b/>
          <w:sz w:val="24"/>
          <w:szCs w:val="24"/>
          <w:lang w:val="sq-AL"/>
        </w:rPr>
        <w:t>20</w:t>
      </w:r>
    </w:p>
    <w:p w14:paraId="509E9661" w14:textId="0BCE3C92" w:rsid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Vjetor “Ndërmarrësi i Vitit”</w:t>
      </w:r>
    </w:p>
    <w:p w14:paraId="01F66E3B" w14:textId="77777777" w:rsidR="00A53B1C" w:rsidRDefault="00A53B1C" w:rsidP="00A53B1C">
      <w:pPr>
        <w:spacing w:after="0"/>
        <w:jc w:val="center"/>
        <w:rPr>
          <w:rFonts w:ascii="Times New Roman" w:hAnsi="Times New Roman" w:cs="Times New Roman"/>
          <w:b/>
          <w:sz w:val="24"/>
          <w:szCs w:val="24"/>
          <w:lang w:val="sq-AL"/>
        </w:rPr>
      </w:pPr>
    </w:p>
    <w:p w14:paraId="7A4C2155" w14:textId="5699586C" w:rsidR="00A53B1C" w:rsidRDefault="001D52F4" w:rsidP="00A53B1C">
      <w:pPr>
        <w:spacing w:after="0"/>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apo bizneseve të suksesshme të cilët kanë demonstruar vizion, kreativitet dhe udhëheqje të shkëlqyer në fushën e </w:t>
      </w:r>
      <w:proofErr w:type="spellStart"/>
      <w:r w:rsidRPr="001D52F4">
        <w:rPr>
          <w:rFonts w:ascii="Times New Roman" w:hAnsi="Times New Roman" w:cs="Times New Roman"/>
          <w:sz w:val="24"/>
          <w:szCs w:val="24"/>
          <w:lang w:val="sq-AL"/>
        </w:rPr>
        <w:t>ndërmarrësisë</w:t>
      </w:r>
      <w:proofErr w:type="spellEnd"/>
      <w:r w:rsidRPr="001D52F4">
        <w:rPr>
          <w:rFonts w:ascii="Times New Roman" w:hAnsi="Times New Roman" w:cs="Times New Roman"/>
          <w:sz w:val="24"/>
          <w:szCs w:val="24"/>
          <w:lang w:val="sq-AL"/>
        </w:rPr>
        <w:t>, duke krijuar një ndikim të rëndësishëm në zhvillimin ekonomik lokal.</w:t>
      </w:r>
    </w:p>
    <w:p w14:paraId="53E20918" w14:textId="2183B0BE" w:rsidR="008D2503" w:rsidRDefault="008D2503" w:rsidP="00A53B1C">
      <w:pPr>
        <w:spacing w:after="0"/>
        <w:rPr>
          <w:rFonts w:ascii="Times New Roman" w:hAnsi="Times New Roman" w:cs="Times New Roman"/>
          <w:sz w:val="24"/>
          <w:szCs w:val="24"/>
          <w:lang w:val="sq-AL"/>
        </w:rPr>
      </w:pPr>
    </w:p>
    <w:p w14:paraId="54202664" w14:textId="41EB24F1" w:rsidR="008D2503" w:rsidRDefault="008D2503" w:rsidP="00A53B1C">
      <w:pPr>
        <w:spacing w:after="0"/>
        <w:rPr>
          <w:rFonts w:ascii="Times New Roman" w:hAnsi="Times New Roman" w:cs="Times New Roman"/>
          <w:sz w:val="24"/>
          <w:szCs w:val="24"/>
          <w:lang w:val="sq-AL"/>
        </w:rPr>
      </w:pPr>
    </w:p>
    <w:p w14:paraId="74F4FFC6" w14:textId="77777777" w:rsidR="008D2503" w:rsidRDefault="008D2503" w:rsidP="00A53B1C">
      <w:pPr>
        <w:spacing w:after="0"/>
        <w:rPr>
          <w:rFonts w:ascii="Times New Roman" w:hAnsi="Times New Roman" w:cs="Times New Roman"/>
          <w:sz w:val="24"/>
          <w:szCs w:val="24"/>
          <w:lang w:val="sq-AL"/>
        </w:rPr>
      </w:pPr>
    </w:p>
    <w:p w14:paraId="6F18F1FA" w14:textId="77777777" w:rsidR="00703553" w:rsidRDefault="00703553" w:rsidP="00A53B1C">
      <w:pPr>
        <w:spacing w:after="0"/>
        <w:rPr>
          <w:rFonts w:ascii="Times New Roman" w:hAnsi="Times New Roman" w:cs="Times New Roman"/>
          <w:sz w:val="24"/>
          <w:szCs w:val="24"/>
          <w:lang w:val="sq-AL"/>
        </w:rPr>
      </w:pPr>
    </w:p>
    <w:p w14:paraId="1C084712" w14:textId="181BEBC7" w:rsidR="00A53B1C" w:rsidRP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Neni 2</w:t>
      </w:r>
      <w:r w:rsidR="000150BE">
        <w:rPr>
          <w:rFonts w:ascii="Times New Roman" w:hAnsi="Times New Roman" w:cs="Times New Roman"/>
          <w:b/>
          <w:sz w:val="24"/>
          <w:szCs w:val="24"/>
          <w:lang w:val="sq-AL"/>
        </w:rPr>
        <w:t>1</w:t>
      </w:r>
    </w:p>
    <w:p w14:paraId="70EA2766" w14:textId="082E3B1B" w:rsid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Vjetor për Shërbim në Komunitet</w:t>
      </w:r>
    </w:p>
    <w:p w14:paraId="1B624820" w14:textId="511C9C2B" w:rsidR="00A53B1C" w:rsidRDefault="00A53B1C" w:rsidP="00A53B1C">
      <w:pPr>
        <w:spacing w:after="0"/>
        <w:rPr>
          <w:rFonts w:ascii="Times New Roman" w:hAnsi="Times New Roman" w:cs="Times New Roman"/>
          <w:b/>
          <w:sz w:val="24"/>
          <w:szCs w:val="24"/>
          <w:lang w:val="sq-AL"/>
        </w:rPr>
      </w:pPr>
    </w:p>
    <w:p w14:paraId="23DA1356" w14:textId="1DE76F23" w:rsidR="001D52F4" w:rsidRPr="001D52F4" w:rsidRDefault="001D52F4" w:rsidP="001D52F4">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apo organizatave në sektorin e zjarr fikjes, menaxhimit të mbeturinave apo sektorëve tjerë relevantë, për përkushtimin e jashtëzakonshëm dhe punës së palodhshme për avancimin e sigurisë publike, mirëmbajtjen e ambientit dhe shërbimin në komunitet, për të ndërtuar komunitete të sigurta dhe të pastra duke ndikuar ofrimin e shërbimeve efikase për komunitetin dhe përmirësimin e kualitetit të jetës dhe sigurisë së qytetarëve të komunës së Prizrenit. </w:t>
      </w:r>
    </w:p>
    <w:p w14:paraId="148D1B49" w14:textId="77777777" w:rsidR="001D52F4" w:rsidRDefault="001D52F4" w:rsidP="00A53B1C">
      <w:pPr>
        <w:spacing w:after="0"/>
        <w:jc w:val="center"/>
        <w:rPr>
          <w:rFonts w:ascii="Times New Roman" w:hAnsi="Times New Roman" w:cs="Times New Roman"/>
          <w:b/>
          <w:sz w:val="24"/>
          <w:szCs w:val="24"/>
          <w:lang w:val="sq-AL"/>
        </w:rPr>
      </w:pPr>
    </w:p>
    <w:p w14:paraId="0E9EC64A" w14:textId="29ED3DEB" w:rsidR="00A53B1C" w:rsidRP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Neni 2</w:t>
      </w:r>
      <w:r w:rsidR="000150BE">
        <w:rPr>
          <w:rFonts w:ascii="Times New Roman" w:hAnsi="Times New Roman" w:cs="Times New Roman"/>
          <w:b/>
          <w:sz w:val="24"/>
          <w:szCs w:val="24"/>
          <w:lang w:val="sq-AL"/>
        </w:rPr>
        <w:t>2</w:t>
      </w:r>
    </w:p>
    <w:p w14:paraId="199F5C1C" w14:textId="5DC34CA5" w:rsid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për të arritura në fusha të ndryshme</w:t>
      </w:r>
    </w:p>
    <w:p w14:paraId="28604CDB" w14:textId="11712B27" w:rsidR="00A53B1C" w:rsidRDefault="00A53B1C" w:rsidP="00A53B1C">
      <w:pPr>
        <w:spacing w:after="0"/>
        <w:rPr>
          <w:rFonts w:ascii="Times New Roman" w:hAnsi="Times New Roman" w:cs="Times New Roman"/>
          <w:b/>
          <w:sz w:val="24"/>
          <w:szCs w:val="24"/>
          <w:lang w:val="sq-AL"/>
        </w:rPr>
      </w:pPr>
    </w:p>
    <w:p w14:paraId="3D91367C" w14:textId="01325E48" w:rsidR="00A53B1C" w:rsidRPr="00A53B1C" w:rsidRDefault="00A53B1C" w:rsidP="00A53B1C">
      <w:pPr>
        <w:spacing w:after="0"/>
        <w:jc w:val="both"/>
        <w:rPr>
          <w:rFonts w:ascii="Times New Roman" w:hAnsi="Times New Roman" w:cs="Times New Roman"/>
          <w:sz w:val="24"/>
          <w:szCs w:val="24"/>
          <w:lang w:val="sq-AL"/>
        </w:rPr>
      </w:pPr>
      <w:r w:rsidRPr="00A53B1C">
        <w:rPr>
          <w:rFonts w:ascii="Times New Roman" w:hAnsi="Times New Roman" w:cs="Times New Roman"/>
          <w:sz w:val="24"/>
          <w:szCs w:val="24"/>
          <w:lang w:val="sq-AL"/>
        </w:rPr>
        <w:t>I</w:t>
      </w:r>
      <w:r w:rsidR="001D52F4">
        <w:rPr>
          <w:rFonts w:ascii="Times New Roman" w:hAnsi="Times New Roman" w:cs="Times New Roman"/>
          <w:sz w:val="24"/>
          <w:szCs w:val="24"/>
          <w:lang w:val="sq-AL"/>
        </w:rPr>
        <w:t>u</w:t>
      </w:r>
      <w:r w:rsidRPr="00A53B1C">
        <w:rPr>
          <w:rFonts w:ascii="Times New Roman" w:hAnsi="Times New Roman" w:cs="Times New Roman"/>
          <w:sz w:val="24"/>
          <w:szCs w:val="24"/>
          <w:lang w:val="sq-AL"/>
        </w:rPr>
        <w:t xml:space="preserve"> ndahet individëve dhe organizatave të cilat përmbushin një sërë kriteresh që reflektojnë përkushtimin dhe </w:t>
      </w:r>
      <w:r w:rsidR="00C6450A" w:rsidRPr="00A53B1C">
        <w:rPr>
          <w:rFonts w:ascii="Times New Roman" w:hAnsi="Times New Roman" w:cs="Times New Roman"/>
          <w:sz w:val="24"/>
          <w:szCs w:val="24"/>
          <w:lang w:val="sq-AL"/>
        </w:rPr>
        <w:t>sukses</w:t>
      </w:r>
      <w:r w:rsidRPr="00A53B1C">
        <w:rPr>
          <w:rFonts w:ascii="Times New Roman" w:hAnsi="Times New Roman" w:cs="Times New Roman"/>
          <w:sz w:val="24"/>
          <w:szCs w:val="24"/>
          <w:lang w:val="sq-AL"/>
        </w:rPr>
        <w:t xml:space="preserve"> në ruajtjen, promovimin dhe zhvillimin e sektorëve të ndryshëm.</w:t>
      </w:r>
    </w:p>
    <w:p w14:paraId="2C3B6A54" w14:textId="2B07E5E7" w:rsidR="00A53B1C" w:rsidRDefault="00A53B1C" w:rsidP="00600627">
      <w:pPr>
        <w:spacing w:after="0"/>
        <w:rPr>
          <w:rFonts w:ascii="Times New Roman" w:hAnsi="Times New Roman" w:cs="Times New Roman"/>
          <w:sz w:val="24"/>
          <w:szCs w:val="24"/>
          <w:lang w:val="sq-AL"/>
        </w:rPr>
      </w:pPr>
    </w:p>
    <w:p w14:paraId="690B9FEA" w14:textId="77777777" w:rsidR="00703553" w:rsidRPr="00B52EEC" w:rsidRDefault="00703553" w:rsidP="00600627">
      <w:pPr>
        <w:spacing w:after="0"/>
        <w:rPr>
          <w:rFonts w:ascii="Times New Roman" w:hAnsi="Times New Roman" w:cs="Times New Roman"/>
          <w:sz w:val="24"/>
          <w:szCs w:val="24"/>
          <w:lang w:val="sq-AL"/>
        </w:rPr>
      </w:pPr>
    </w:p>
    <w:p w14:paraId="5965B9F3" w14:textId="31EEF756"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sidR="00A53B1C">
        <w:rPr>
          <w:rFonts w:ascii="Times New Roman" w:hAnsi="Times New Roman" w:cs="Times New Roman"/>
          <w:b/>
          <w:bCs/>
          <w:sz w:val="24"/>
          <w:szCs w:val="24"/>
          <w:lang w:val="sq-AL"/>
        </w:rPr>
        <w:t>2</w:t>
      </w:r>
      <w:r w:rsidR="000150BE">
        <w:rPr>
          <w:rFonts w:ascii="Times New Roman" w:hAnsi="Times New Roman" w:cs="Times New Roman"/>
          <w:b/>
          <w:bCs/>
          <w:sz w:val="24"/>
          <w:szCs w:val="24"/>
          <w:lang w:val="sq-AL"/>
        </w:rPr>
        <w:t>3</w:t>
      </w:r>
    </w:p>
    <w:p w14:paraId="2E9B8255" w14:textId="11BB3DC2" w:rsidR="00AE013E"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Mirënjohjet dhe falënderimet</w:t>
      </w:r>
    </w:p>
    <w:p w14:paraId="573CFAA4" w14:textId="77777777" w:rsidR="00322D0F" w:rsidRPr="00B52EEC" w:rsidRDefault="00322D0F" w:rsidP="009E5499">
      <w:pPr>
        <w:spacing w:after="0"/>
        <w:jc w:val="center"/>
        <w:rPr>
          <w:rFonts w:ascii="Times New Roman" w:hAnsi="Times New Roman" w:cs="Times New Roman"/>
          <w:b/>
          <w:bCs/>
          <w:sz w:val="24"/>
          <w:szCs w:val="24"/>
          <w:lang w:val="sq-AL"/>
        </w:rPr>
      </w:pPr>
    </w:p>
    <w:p w14:paraId="1EE3D5AA" w14:textId="32F32553" w:rsidR="00AE013E" w:rsidRPr="00322D0F" w:rsidRDefault="00AE013E" w:rsidP="00CE063E">
      <w:pPr>
        <w:spacing w:after="0"/>
        <w:jc w:val="both"/>
        <w:rPr>
          <w:rFonts w:ascii="Times New Roman" w:hAnsi="Times New Roman" w:cs="Times New Roman"/>
          <w:sz w:val="24"/>
          <w:szCs w:val="24"/>
          <w:lang w:val="sq-AL"/>
        </w:rPr>
      </w:pPr>
      <w:r w:rsidRPr="00322D0F">
        <w:rPr>
          <w:rFonts w:ascii="Times New Roman" w:hAnsi="Times New Roman" w:cs="Times New Roman"/>
          <w:sz w:val="24"/>
          <w:szCs w:val="24"/>
          <w:lang w:val="sq-AL"/>
        </w:rPr>
        <w:t>Mirënjohjet dhe falënderimet u jepen në shenjë respekti atyre personaliteteve, të cilat kanë</w:t>
      </w:r>
    </w:p>
    <w:p w14:paraId="1271EBF0" w14:textId="77777777" w:rsidR="009E5499" w:rsidRPr="00322D0F" w:rsidRDefault="00AE013E" w:rsidP="00CE063E">
      <w:pPr>
        <w:spacing w:after="0"/>
        <w:jc w:val="both"/>
        <w:rPr>
          <w:rFonts w:ascii="Times New Roman" w:hAnsi="Times New Roman" w:cs="Times New Roman"/>
          <w:sz w:val="24"/>
          <w:szCs w:val="24"/>
          <w:lang w:val="sq-AL"/>
        </w:rPr>
      </w:pPr>
      <w:r w:rsidRPr="00322D0F">
        <w:rPr>
          <w:rFonts w:ascii="Times New Roman" w:hAnsi="Times New Roman" w:cs="Times New Roman"/>
          <w:sz w:val="24"/>
          <w:szCs w:val="24"/>
          <w:lang w:val="sq-AL"/>
        </w:rPr>
        <w:t>dhënë një kontribut të veçantë, të dallueshëm dhe të rëndësishëm në fusha të ndryshme në të mirë të qytetarëve;</w:t>
      </w:r>
    </w:p>
    <w:p w14:paraId="49DC7818" w14:textId="6BB67C53" w:rsidR="00703553" w:rsidRDefault="00703553" w:rsidP="00600627">
      <w:pPr>
        <w:spacing w:after="0"/>
        <w:rPr>
          <w:rFonts w:ascii="Times New Roman" w:hAnsi="Times New Roman" w:cs="Times New Roman"/>
          <w:sz w:val="24"/>
          <w:szCs w:val="24"/>
          <w:lang w:val="sq-AL"/>
        </w:rPr>
      </w:pPr>
    </w:p>
    <w:p w14:paraId="2EDEBD69" w14:textId="624A4FCA" w:rsidR="00703553" w:rsidRDefault="00703553" w:rsidP="00600627">
      <w:pPr>
        <w:spacing w:after="0"/>
        <w:rPr>
          <w:rFonts w:ascii="Times New Roman" w:hAnsi="Times New Roman" w:cs="Times New Roman"/>
          <w:sz w:val="24"/>
          <w:szCs w:val="24"/>
          <w:lang w:val="sq-AL"/>
        </w:rPr>
      </w:pPr>
    </w:p>
    <w:p w14:paraId="57E3E434" w14:textId="77777777" w:rsidR="00F4023C" w:rsidRPr="00B52EEC" w:rsidRDefault="00F4023C" w:rsidP="00600627">
      <w:pPr>
        <w:spacing w:after="0"/>
        <w:rPr>
          <w:rFonts w:ascii="Times New Roman" w:hAnsi="Times New Roman" w:cs="Times New Roman"/>
          <w:sz w:val="24"/>
          <w:szCs w:val="24"/>
          <w:lang w:val="sq-AL"/>
        </w:rPr>
      </w:pPr>
    </w:p>
    <w:p w14:paraId="149C5448" w14:textId="77777777"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KREU III</w:t>
      </w:r>
    </w:p>
    <w:p w14:paraId="4C5A1351" w14:textId="20362C23"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PROCEDURAT DHE KRITERET E DHËNIES SË DEKORATAVE NGA </w:t>
      </w:r>
      <w:r w:rsidR="00352BA5">
        <w:rPr>
          <w:rFonts w:ascii="Times New Roman" w:hAnsi="Times New Roman" w:cs="Times New Roman"/>
          <w:b/>
          <w:bCs/>
          <w:sz w:val="24"/>
          <w:szCs w:val="24"/>
          <w:lang w:val="sq-AL"/>
        </w:rPr>
        <w:t>KOMUNA E PRIZRENIT</w:t>
      </w:r>
    </w:p>
    <w:p w14:paraId="3CD71164" w14:textId="77777777" w:rsidR="009E5499" w:rsidRPr="00B52EEC" w:rsidRDefault="009E5499" w:rsidP="009E5499">
      <w:pPr>
        <w:spacing w:after="0"/>
        <w:jc w:val="center"/>
        <w:rPr>
          <w:rFonts w:ascii="Times New Roman" w:hAnsi="Times New Roman" w:cs="Times New Roman"/>
          <w:b/>
          <w:bCs/>
          <w:sz w:val="24"/>
          <w:szCs w:val="24"/>
          <w:lang w:val="sq-AL"/>
        </w:rPr>
      </w:pPr>
    </w:p>
    <w:p w14:paraId="127F552E" w14:textId="2F1C532F" w:rsidR="009E5499"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sidR="00A53B1C">
        <w:rPr>
          <w:rFonts w:ascii="Times New Roman" w:hAnsi="Times New Roman" w:cs="Times New Roman"/>
          <w:b/>
          <w:bCs/>
          <w:sz w:val="24"/>
          <w:szCs w:val="24"/>
          <w:lang w:val="sq-AL"/>
        </w:rPr>
        <w:t>2</w:t>
      </w:r>
      <w:r w:rsidR="000150BE">
        <w:rPr>
          <w:rFonts w:ascii="Times New Roman" w:hAnsi="Times New Roman" w:cs="Times New Roman"/>
          <w:b/>
          <w:bCs/>
          <w:sz w:val="24"/>
          <w:szCs w:val="24"/>
          <w:lang w:val="sq-AL"/>
        </w:rPr>
        <w:t>4</w:t>
      </w:r>
    </w:p>
    <w:p w14:paraId="5EF0CAC1" w14:textId="70F508BC" w:rsidR="000D3E67" w:rsidRDefault="00F77253" w:rsidP="000D3E6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Dhënia e propozimit për Dekorata</w:t>
      </w:r>
    </w:p>
    <w:p w14:paraId="035D11E1" w14:textId="77777777" w:rsidR="000D3E67" w:rsidRDefault="000D3E67" w:rsidP="000D3E67">
      <w:pPr>
        <w:spacing w:after="0"/>
        <w:jc w:val="center"/>
        <w:rPr>
          <w:rFonts w:ascii="Times New Roman" w:hAnsi="Times New Roman" w:cs="Times New Roman"/>
          <w:b/>
          <w:bCs/>
          <w:sz w:val="24"/>
          <w:szCs w:val="24"/>
          <w:lang w:val="sq-AL"/>
        </w:rPr>
      </w:pPr>
    </w:p>
    <w:p w14:paraId="0E68F24C" w14:textId="1F4D173D" w:rsidR="00F77253" w:rsidRPr="000D3E67" w:rsidRDefault="00CA4086" w:rsidP="000D3E67">
      <w:pPr>
        <w:pStyle w:val="Paragrafiilists"/>
        <w:numPr>
          <w:ilvl w:val="0"/>
          <w:numId w:val="20"/>
        </w:numPr>
        <w:spacing w:after="0"/>
        <w:rPr>
          <w:rFonts w:ascii="Times New Roman" w:hAnsi="Times New Roman" w:cs="Times New Roman"/>
          <w:b/>
          <w:bCs/>
          <w:sz w:val="24"/>
          <w:szCs w:val="24"/>
          <w:lang w:val="sq-AL"/>
        </w:rPr>
      </w:pPr>
      <w:r>
        <w:rPr>
          <w:rFonts w:ascii="Times New Roman" w:hAnsi="Times New Roman" w:cs="Times New Roman"/>
          <w:sz w:val="24"/>
          <w:szCs w:val="24"/>
          <w:lang w:val="sq-AL"/>
        </w:rPr>
        <w:t>Propozimin për ndarjen e d</w:t>
      </w:r>
      <w:r w:rsidR="00F77253" w:rsidRPr="000D3E67">
        <w:rPr>
          <w:rFonts w:ascii="Times New Roman" w:hAnsi="Times New Roman" w:cs="Times New Roman"/>
          <w:sz w:val="24"/>
          <w:szCs w:val="24"/>
          <w:lang w:val="sq-AL"/>
        </w:rPr>
        <w:t xml:space="preserve">ekoratës </w:t>
      </w:r>
      <w:r w:rsidR="001065E8" w:rsidRPr="000D3E67">
        <w:rPr>
          <w:rFonts w:ascii="Times New Roman" w:hAnsi="Times New Roman" w:cs="Times New Roman"/>
          <w:sz w:val="24"/>
          <w:szCs w:val="24"/>
          <w:lang w:val="sq-AL"/>
        </w:rPr>
        <w:t>“Titulli”</w:t>
      </w:r>
      <w:r w:rsidR="00F77253" w:rsidRPr="000D3E67">
        <w:rPr>
          <w:rFonts w:ascii="Times New Roman" w:hAnsi="Times New Roman" w:cs="Times New Roman"/>
          <w:sz w:val="24"/>
          <w:szCs w:val="24"/>
          <w:lang w:val="sq-AL"/>
        </w:rPr>
        <w:t xml:space="preserve"> mund ta bëjnë: </w:t>
      </w:r>
    </w:p>
    <w:p w14:paraId="7AAAFC39" w14:textId="552F6B0A" w:rsidR="00F77253" w:rsidRPr="000D3E67" w:rsidRDefault="00F77253" w:rsidP="000D3E67">
      <w:pPr>
        <w:pStyle w:val="Paragrafiilists"/>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Kryetari i Komunës</w:t>
      </w:r>
      <w:r w:rsidR="00EC0053" w:rsidRPr="000D3E67">
        <w:rPr>
          <w:rFonts w:ascii="Times New Roman" w:hAnsi="Times New Roman" w:cs="Times New Roman"/>
          <w:sz w:val="24"/>
          <w:szCs w:val="24"/>
          <w:lang w:val="sq-AL"/>
        </w:rPr>
        <w:t xml:space="preserve"> së Prizrenit</w:t>
      </w:r>
      <w:r w:rsidRPr="000D3E67">
        <w:rPr>
          <w:rFonts w:ascii="Times New Roman" w:hAnsi="Times New Roman" w:cs="Times New Roman"/>
          <w:sz w:val="24"/>
          <w:szCs w:val="24"/>
          <w:lang w:val="sq-AL"/>
        </w:rPr>
        <w:t xml:space="preserve">, </w:t>
      </w:r>
    </w:p>
    <w:p w14:paraId="6263D6F8" w14:textId="78F44D08" w:rsidR="00F77253" w:rsidRPr="000D3E67" w:rsidRDefault="00F77253" w:rsidP="000D3E67">
      <w:pPr>
        <w:pStyle w:val="Paragrafiilists"/>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Kryesuesi i Kuvendit</w:t>
      </w:r>
      <w:r w:rsidR="000D3E67" w:rsidRPr="000D3E67">
        <w:rPr>
          <w:rFonts w:ascii="Times New Roman" w:hAnsi="Times New Roman" w:cs="Times New Roman"/>
          <w:sz w:val="24"/>
          <w:szCs w:val="24"/>
          <w:lang w:val="sq-AL"/>
        </w:rPr>
        <w:t xml:space="preserve"> të Komunës</w:t>
      </w:r>
      <w:r w:rsidRPr="000D3E67">
        <w:rPr>
          <w:rFonts w:ascii="Times New Roman" w:hAnsi="Times New Roman" w:cs="Times New Roman"/>
          <w:sz w:val="24"/>
          <w:szCs w:val="24"/>
          <w:lang w:val="sq-AL"/>
        </w:rPr>
        <w:t xml:space="preserve">, </w:t>
      </w:r>
    </w:p>
    <w:p w14:paraId="0A28A8BD" w14:textId="30A7D010" w:rsidR="00F77253" w:rsidRPr="000D3E67" w:rsidRDefault="00F77253" w:rsidP="000D3E67">
      <w:pPr>
        <w:pStyle w:val="Paragrafiilists"/>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 xml:space="preserve">1/3 e anëtarëve të Kuvendit të Komunës,  </w:t>
      </w:r>
    </w:p>
    <w:p w14:paraId="6649E0F4" w14:textId="5B138599" w:rsidR="00F77253" w:rsidRPr="000D3E67" w:rsidRDefault="00F77253" w:rsidP="000D3E67">
      <w:pPr>
        <w:pStyle w:val="Paragrafiilists"/>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 xml:space="preserve">3000 qytetarë të Komunës së Prizrenit, </w:t>
      </w:r>
    </w:p>
    <w:p w14:paraId="4EED02CD" w14:textId="32B29619" w:rsidR="00F77253" w:rsidRPr="000D3E67" w:rsidRDefault="00F77253" w:rsidP="000D3E67">
      <w:pPr>
        <w:pStyle w:val="Paragrafiilists"/>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Presidenti i Republikës së Kosovës,</w:t>
      </w:r>
    </w:p>
    <w:p w14:paraId="127B2D47" w14:textId="0588E88B" w:rsidR="00EC0053" w:rsidRPr="000D3E67" w:rsidRDefault="00F77253" w:rsidP="000D3E67">
      <w:pPr>
        <w:pStyle w:val="Paragrafiilists"/>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 xml:space="preserve">Kryeministri i </w:t>
      </w:r>
      <w:r w:rsidR="00EC0053" w:rsidRPr="000D3E67">
        <w:rPr>
          <w:rFonts w:ascii="Times New Roman" w:hAnsi="Times New Roman" w:cs="Times New Roman"/>
          <w:sz w:val="24"/>
          <w:szCs w:val="24"/>
          <w:lang w:val="sq-AL"/>
        </w:rPr>
        <w:t xml:space="preserve">Republikës së </w:t>
      </w:r>
      <w:r w:rsidRPr="000D3E67">
        <w:rPr>
          <w:rFonts w:ascii="Times New Roman" w:hAnsi="Times New Roman" w:cs="Times New Roman"/>
          <w:sz w:val="24"/>
          <w:szCs w:val="24"/>
          <w:lang w:val="sq-AL"/>
        </w:rPr>
        <w:t xml:space="preserve">Kosovës, </w:t>
      </w:r>
    </w:p>
    <w:p w14:paraId="60E1B97A" w14:textId="3B4B422D" w:rsidR="00F77253" w:rsidRPr="000D3E67" w:rsidRDefault="00F77253" w:rsidP="000D3E67">
      <w:pPr>
        <w:pStyle w:val="Paragrafiilists"/>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Kryetari i Kuvendit</w:t>
      </w:r>
      <w:r w:rsidR="00EC0053" w:rsidRPr="000D3E67">
        <w:rPr>
          <w:rFonts w:ascii="Times New Roman" w:hAnsi="Times New Roman" w:cs="Times New Roman"/>
          <w:sz w:val="24"/>
          <w:szCs w:val="24"/>
          <w:lang w:val="sq-AL"/>
        </w:rPr>
        <w:t xml:space="preserve"> të Republikës së Kosovës</w:t>
      </w:r>
      <w:r w:rsidRPr="000D3E67">
        <w:rPr>
          <w:rFonts w:ascii="Times New Roman" w:hAnsi="Times New Roman" w:cs="Times New Roman"/>
          <w:sz w:val="24"/>
          <w:szCs w:val="24"/>
          <w:lang w:val="sq-AL"/>
        </w:rPr>
        <w:t>,</w:t>
      </w:r>
    </w:p>
    <w:p w14:paraId="2A58E743" w14:textId="0ED3885D" w:rsidR="00F77253" w:rsidRPr="000D3E67" w:rsidRDefault="00F77253" w:rsidP="000D3E67">
      <w:pPr>
        <w:pStyle w:val="Paragrafiilists"/>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lastRenderedPageBreak/>
        <w:t>Ministria e Jashtme (Ambasadat e Republikës së Kosovës).</w:t>
      </w:r>
    </w:p>
    <w:p w14:paraId="2FACB135" w14:textId="4B979C95" w:rsidR="00F77253" w:rsidRDefault="00F77253" w:rsidP="000D3E67">
      <w:pPr>
        <w:pStyle w:val="Paragrafiilists"/>
        <w:numPr>
          <w:ilvl w:val="0"/>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 xml:space="preserve">Propozimin për ndarjen </w:t>
      </w:r>
      <w:r w:rsidR="00CA4086">
        <w:rPr>
          <w:rFonts w:ascii="Times New Roman" w:hAnsi="Times New Roman" w:cs="Times New Roman"/>
          <w:sz w:val="24"/>
          <w:szCs w:val="24"/>
          <w:lang w:val="sq-AL"/>
        </w:rPr>
        <w:t>e d</w:t>
      </w:r>
      <w:r w:rsidR="00204400">
        <w:rPr>
          <w:rFonts w:ascii="Times New Roman" w:hAnsi="Times New Roman" w:cs="Times New Roman"/>
          <w:sz w:val="24"/>
          <w:szCs w:val="24"/>
          <w:lang w:val="sq-AL"/>
        </w:rPr>
        <w:t>ekoratave të tjera</w:t>
      </w:r>
      <w:r w:rsidRPr="000D3E67">
        <w:rPr>
          <w:rFonts w:ascii="Times New Roman" w:hAnsi="Times New Roman" w:cs="Times New Roman"/>
          <w:sz w:val="24"/>
          <w:szCs w:val="24"/>
          <w:lang w:val="sq-AL"/>
        </w:rPr>
        <w:t xml:space="preserve"> mund </w:t>
      </w:r>
      <w:r w:rsidR="00A45687">
        <w:rPr>
          <w:rFonts w:ascii="Times New Roman" w:hAnsi="Times New Roman" w:cs="Times New Roman"/>
          <w:sz w:val="24"/>
          <w:szCs w:val="24"/>
          <w:lang w:val="sq-AL"/>
        </w:rPr>
        <w:t>ta bëjnë:</w:t>
      </w:r>
      <w:r w:rsidR="00322D0F">
        <w:rPr>
          <w:rFonts w:ascii="Times New Roman" w:hAnsi="Times New Roman" w:cs="Times New Roman"/>
          <w:sz w:val="24"/>
          <w:szCs w:val="24"/>
          <w:lang w:val="sq-AL"/>
        </w:rPr>
        <w:t xml:space="preserve"> </w:t>
      </w:r>
      <w:r w:rsidR="001065E8" w:rsidRPr="00C6450A">
        <w:rPr>
          <w:rFonts w:ascii="Times New Roman" w:hAnsi="Times New Roman" w:cs="Times New Roman"/>
          <w:sz w:val="24"/>
          <w:szCs w:val="24"/>
          <w:lang w:val="sq-AL"/>
        </w:rPr>
        <w:t>Kryetari</w:t>
      </w:r>
      <w:r w:rsidR="00C6450A" w:rsidRPr="00C6450A">
        <w:rPr>
          <w:rFonts w:ascii="Times New Roman" w:hAnsi="Times New Roman" w:cs="Times New Roman"/>
          <w:sz w:val="24"/>
          <w:szCs w:val="24"/>
          <w:lang w:val="sq-AL"/>
        </w:rPr>
        <w:t xml:space="preserve"> i Komunës</w:t>
      </w:r>
      <w:r w:rsidR="001065E8" w:rsidRPr="00C6450A">
        <w:rPr>
          <w:rFonts w:ascii="Times New Roman" w:hAnsi="Times New Roman" w:cs="Times New Roman"/>
          <w:sz w:val="24"/>
          <w:szCs w:val="24"/>
          <w:lang w:val="sq-AL"/>
        </w:rPr>
        <w:t xml:space="preserve">, </w:t>
      </w:r>
      <w:r w:rsidR="00A45687">
        <w:rPr>
          <w:rFonts w:ascii="Times New Roman" w:hAnsi="Times New Roman" w:cs="Times New Roman"/>
          <w:sz w:val="24"/>
          <w:szCs w:val="24"/>
          <w:lang w:val="sq-AL"/>
        </w:rPr>
        <w:t xml:space="preserve">Kryesuesi i Kuvendit, </w:t>
      </w:r>
      <w:r w:rsidR="00481BD9">
        <w:rPr>
          <w:rFonts w:ascii="Times New Roman" w:hAnsi="Times New Roman" w:cs="Times New Roman"/>
          <w:sz w:val="24"/>
          <w:szCs w:val="24"/>
          <w:lang w:val="sq-AL"/>
        </w:rPr>
        <w:t>drejtoritë</w:t>
      </w:r>
      <w:r w:rsidR="00A45687">
        <w:rPr>
          <w:rFonts w:ascii="Times New Roman" w:hAnsi="Times New Roman" w:cs="Times New Roman"/>
          <w:sz w:val="24"/>
          <w:szCs w:val="24"/>
          <w:lang w:val="sq-AL"/>
        </w:rPr>
        <w:t xml:space="preserve"> komunal</w:t>
      </w:r>
      <w:r w:rsidR="00481BD9">
        <w:rPr>
          <w:rFonts w:ascii="Times New Roman" w:hAnsi="Times New Roman" w:cs="Times New Roman"/>
          <w:sz w:val="24"/>
          <w:szCs w:val="24"/>
          <w:lang w:val="sq-AL"/>
        </w:rPr>
        <w:t>e</w:t>
      </w:r>
      <w:r w:rsidR="00A45687">
        <w:rPr>
          <w:rFonts w:ascii="Times New Roman" w:hAnsi="Times New Roman" w:cs="Times New Roman"/>
          <w:sz w:val="24"/>
          <w:szCs w:val="24"/>
          <w:lang w:val="sq-AL"/>
        </w:rPr>
        <w:t xml:space="preserve">, anëtarët e kuvendit të komunës, </w:t>
      </w:r>
      <w:r w:rsidR="00F516E3">
        <w:rPr>
          <w:rFonts w:ascii="Times New Roman" w:hAnsi="Times New Roman" w:cs="Times New Roman"/>
          <w:sz w:val="24"/>
          <w:szCs w:val="24"/>
          <w:lang w:val="sq-AL"/>
        </w:rPr>
        <w:t>si dhe</w:t>
      </w:r>
      <w:r w:rsidRPr="000D3E67">
        <w:rPr>
          <w:rFonts w:ascii="Times New Roman" w:hAnsi="Times New Roman" w:cs="Times New Roman"/>
          <w:sz w:val="24"/>
          <w:szCs w:val="24"/>
          <w:lang w:val="sq-AL"/>
        </w:rPr>
        <w:t xml:space="preserve"> persona fizik dh</w:t>
      </w:r>
      <w:r w:rsidR="00F516E3">
        <w:rPr>
          <w:rFonts w:ascii="Times New Roman" w:hAnsi="Times New Roman" w:cs="Times New Roman"/>
          <w:sz w:val="24"/>
          <w:szCs w:val="24"/>
          <w:lang w:val="sq-AL"/>
        </w:rPr>
        <w:t>e juridik jashtë institucioneve</w:t>
      </w:r>
      <w:r w:rsidRPr="000D3E67">
        <w:rPr>
          <w:rFonts w:ascii="Times New Roman" w:hAnsi="Times New Roman" w:cs="Times New Roman"/>
          <w:sz w:val="24"/>
          <w:szCs w:val="24"/>
          <w:lang w:val="sq-AL"/>
        </w:rPr>
        <w:t>.</w:t>
      </w:r>
    </w:p>
    <w:p w14:paraId="4C01C46E" w14:textId="17016086" w:rsidR="009E4AB3" w:rsidRDefault="009E4AB3" w:rsidP="000D3E67">
      <w:pPr>
        <w:pStyle w:val="Paragrafiilists"/>
        <w:numPr>
          <w:ilvl w:val="0"/>
          <w:numId w:val="20"/>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w:t>
      </w:r>
    </w:p>
    <w:p w14:paraId="2AE0BA71" w14:textId="5D285DF8" w:rsidR="009E4AB3" w:rsidRDefault="009E4AB3" w:rsidP="000D3E67">
      <w:pPr>
        <w:pStyle w:val="Paragrafiilists"/>
        <w:numPr>
          <w:ilvl w:val="0"/>
          <w:numId w:val="20"/>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w:t>
      </w:r>
    </w:p>
    <w:p w14:paraId="70A9CAD5" w14:textId="0D21FCE9" w:rsidR="009E4AB3" w:rsidRDefault="009E4AB3" w:rsidP="000D3E67">
      <w:pPr>
        <w:pStyle w:val="Paragrafiilists"/>
        <w:numPr>
          <w:ilvl w:val="0"/>
          <w:numId w:val="20"/>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w:t>
      </w:r>
    </w:p>
    <w:p w14:paraId="527A545D" w14:textId="5AA9B58F" w:rsidR="001065E8" w:rsidRDefault="001065E8" w:rsidP="001065E8">
      <w:pPr>
        <w:spacing w:after="0"/>
        <w:jc w:val="both"/>
        <w:rPr>
          <w:rFonts w:ascii="Times New Roman" w:hAnsi="Times New Roman" w:cs="Times New Roman"/>
          <w:b/>
          <w:bCs/>
          <w:sz w:val="24"/>
          <w:szCs w:val="24"/>
          <w:lang w:val="sq-AL"/>
        </w:rPr>
      </w:pPr>
    </w:p>
    <w:p w14:paraId="36A4D932" w14:textId="462A052A" w:rsidR="00B253B5" w:rsidRDefault="00C00C6D" w:rsidP="00C00C6D">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Neni 2</w:t>
      </w:r>
      <w:r w:rsidR="0021104C">
        <w:rPr>
          <w:rFonts w:ascii="Times New Roman" w:hAnsi="Times New Roman" w:cs="Times New Roman"/>
          <w:b/>
          <w:bCs/>
          <w:sz w:val="24"/>
          <w:szCs w:val="24"/>
          <w:lang w:val="sq-AL"/>
        </w:rPr>
        <w:t>5</w:t>
      </w:r>
    </w:p>
    <w:p w14:paraId="648F843F" w14:textId="5A3F875C" w:rsidR="00C00C6D" w:rsidRDefault="009E4AB3" w:rsidP="00C00C6D">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Shqyrtimi i</w:t>
      </w:r>
      <w:r w:rsidR="00C00C6D">
        <w:rPr>
          <w:rFonts w:ascii="Times New Roman" w:hAnsi="Times New Roman" w:cs="Times New Roman"/>
          <w:b/>
          <w:bCs/>
          <w:sz w:val="24"/>
          <w:szCs w:val="24"/>
          <w:lang w:val="sq-AL"/>
        </w:rPr>
        <w:t xml:space="preserve"> propozimeve</w:t>
      </w:r>
    </w:p>
    <w:p w14:paraId="30CA8592" w14:textId="77777777" w:rsidR="0021104C" w:rsidRDefault="0021104C" w:rsidP="00C00C6D">
      <w:pPr>
        <w:spacing w:after="0"/>
        <w:jc w:val="center"/>
        <w:rPr>
          <w:rFonts w:ascii="Times New Roman" w:hAnsi="Times New Roman" w:cs="Times New Roman"/>
          <w:b/>
          <w:bCs/>
          <w:sz w:val="24"/>
          <w:szCs w:val="24"/>
          <w:lang w:val="sq-AL"/>
        </w:rPr>
      </w:pPr>
    </w:p>
    <w:p w14:paraId="1D357538" w14:textId="77777777" w:rsidR="00C00C6D" w:rsidRDefault="00C00C6D" w:rsidP="00C00C6D">
      <w:pPr>
        <w:pStyle w:val="Paragrafiilists"/>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 xml:space="preserve">Kryetari i Komunës formon komisionin për shqyrtimin e propozimeve dhe iniciativave për dekorata me mandat 2 vjeçar me këtë përbërje: 3 nga ekzekutivi dhe 2 nga </w:t>
      </w:r>
      <w:proofErr w:type="spellStart"/>
      <w:r>
        <w:rPr>
          <w:rFonts w:ascii="Times New Roman" w:hAnsi="Times New Roman" w:cs="Times New Roman"/>
          <w:bCs/>
          <w:sz w:val="24"/>
          <w:szCs w:val="24"/>
          <w:lang w:val="sq-AL"/>
        </w:rPr>
        <w:t>ojq</w:t>
      </w:r>
      <w:proofErr w:type="spellEnd"/>
      <w:r>
        <w:rPr>
          <w:rFonts w:ascii="Times New Roman" w:hAnsi="Times New Roman" w:cs="Times New Roman"/>
          <w:bCs/>
          <w:sz w:val="24"/>
          <w:szCs w:val="24"/>
          <w:lang w:val="sq-AL"/>
        </w:rPr>
        <w:t xml:space="preserve">-të. </w:t>
      </w:r>
    </w:p>
    <w:p w14:paraId="6CED831E" w14:textId="13C54349" w:rsidR="009E4AB3" w:rsidRDefault="00C00C6D" w:rsidP="009E4AB3">
      <w:pPr>
        <w:pStyle w:val="Paragrafiilists"/>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 xml:space="preserve">Përveç </w:t>
      </w:r>
      <w:r w:rsidR="008949AE">
        <w:rPr>
          <w:rFonts w:ascii="Times New Roman" w:hAnsi="Times New Roman" w:cs="Times New Roman"/>
          <w:bCs/>
          <w:sz w:val="24"/>
          <w:szCs w:val="24"/>
          <w:lang w:val="sq-AL"/>
        </w:rPr>
        <w:t>propozimit për dekoratën</w:t>
      </w:r>
      <w:r>
        <w:rPr>
          <w:rFonts w:ascii="Times New Roman" w:hAnsi="Times New Roman" w:cs="Times New Roman"/>
          <w:bCs/>
          <w:sz w:val="24"/>
          <w:szCs w:val="24"/>
          <w:lang w:val="sq-AL"/>
        </w:rPr>
        <w:t xml:space="preserve"> “Titull” të gjitha propozimet tjera i adresohen për shqyrtim të mëtutjeshëm komisionit në fjalë.</w:t>
      </w:r>
    </w:p>
    <w:p w14:paraId="5F5DFF6F" w14:textId="2833C65E" w:rsidR="0021104C" w:rsidRPr="009E4AB3" w:rsidRDefault="0021104C" w:rsidP="009E4AB3">
      <w:pPr>
        <w:pStyle w:val="Paragrafiilists"/>
        <w:numPr>
          <w:ilvl w:val="0"/>
          <w:numId w:val="27"/>
        </w:numPr>
        <w:spacing w:after="0"/>
        <w:jc w:val="both"/>
        <w:rPr>
          <w:rFonts w:ascii="Times New Roman" w:hAnsi="Times New Roman" w:cs="Times New Roman"/>
          <w:bCs/>
          <w:sz w:val="24"/>
          <w:szCs w:val="24"/>
          <w:lang w:val="sq-AL"/>
        </w:rPr>
      </w:pPr>
      <w:r w:rsidRPr="009E4AB3">
        <w:rPr>
          <w:rFonts w:ascii="Times New Roman" w:hAnsi="Times New Roman" w:cs="Times New Roman"/>
          <w:bCs/>
          <w:sz w:val="24"/>
          <w:szCs w:val="24"/>
          <w:lang w:val="sq-AL"/>
        </w:rPr>
        <w:t xml:space="preserve">Propozimet për dekorata duhet të paraqiten te komisioni 15 ditë para se të merret </w:t>
      </w:r>
      <w:r w:rsidR="009E4AB3" w:rsidRPr="009E4AB3">
        <w:rPr>
          <w:rFonts w:ascii="Times New Roman" w:hAnsi="Times New Roman" w:cs="Times New Roman"/>
          <w:bCs/>
          <w:sz w:val="24"/>
          <w:szCs w:val="24"/>
          <w:lang w:val="sq-AL"/>
        </w:rPr>
        <w:t xml:space="preserve">vendimi për ndarje të dekoratës </w:t>
      </w:r>
      <w:r w:rsidR="009E4AB3" w:rsidRPr="009E4AB3">
        <w:rPr>
          <w:rFonts w:ascii="Times New Roman" w:hAnsi="Times New Roman" w:cs="Times New Roman"/>
          <w:sz w:val="24"/>
          <w:szCs w:val="24"/>
          <w:lang w:val="sq-AL"/>
        </w:rPr>
        <w:t xml:space="preserve">dhe duhet shoqërohet me arsyetimin përkatës ku paraqiten arritjet dhe meritat e veçanta të </w:t>
      </w:r>
      <w:proofErr w:type="spellStart"/>
      <w:r w:rsidR="009E4AB3" w:rsidRPr="009E4AB3">
        <w:rPr>
          <w:rFonts w:ascii="Times New Roman" w:hAnsi="Times New Roman" w:cs="Times New Roman"/>
          <w:sz w:val="24"/>
          <w:szCs w:val="24"/>
          <w:lang w:val="sq-AL"/>
        </w:rPr>
        <w:t>të</w:t>
      </w:r>
      <w:proofErr w:type="spellEnd"/>
      <w:r w:rsidR="009E4AB3" w:rsidRPr="009E4AB3">
        <w:rPr>
          <w:rFonts w:ascii="Times New Roman" w:hAnsi="Times New Roman" w:cs="Times New Roman"/>
          <w:sz w:val="24"/>
          <w:szCs w:val="24"/>
          <w:lang w:val="sq-AL"/>
        </w:rPr>
        <w:t xml:space="preserve"> propozuarit me biografi të personit të propozuar.</w:t>
      </w:r>
    </w:p>
    <w:p w14:paraId="3D0C7D40" w14:textId="7DBA7602" w:rsidR="0021104C" w:rsidRDefault="0021104C" w:rsidP="00C00C6D">
      <w:pPr>
        <w:pStyle w:val="Paragrafiilists"/>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Përjashtimisht paragrafit 3 i këtij neni, në rrethana të arsyeshme që vlerësohet nga komisioni se nuk ka qenë e mundur të paraqitet me kohë propozimi për dekorata, atëherë afati mund të jetë edhe më i shkurtër, por jo më pak se 48 orë para ditës së marrjes së vendimit.</w:t>
      </w:r>
    </w:p>
    <w:p w14:paraId="3B3ED2DE" w14:textId="05DEFCB0" w:rsidR="00C00C6D" w:rsidRDefault="00C00C6D" w:rsidP="00C00C6D">
      <w:pPr>
        <w:pStyle w:val="Paragrafiilists"/>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Komisioni në fjalë listën e propozimeve e dërgon në Kuvendin e Komunës për miratim.</w:t>
      </w:r>
    </w:p>
    <w:p w14:paraId="5A709372" w14:textId="5915468F" w:rsidR="00C00C6D" w:rsidRDefault="00C00C6D" w:rsidP="00C00C6D">
      <w:pPr>
        <w:pStyle w:val="Paragrafiilists"/>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Kuvendi i Komunës merr vendim për ndarjen e dekoratave sipas propozimit të komisionit.</w:t>
      </w:r>
    </w:p>
    <w:p w14:paraId="6D097DDF" w14:textId="0CCA94FB" w:rsidR="009E4AB3" w:rsidRDefault="009E4AB3" w:rsidP="009E4AB3">
      <w:pPr>
        <w:pStyle w:val="Paragrafiilists"/>
        <w:numPr>
          <w:ilvl w:val="0"/>
          <w:numId w:val="27"/>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Ndërsa, p</w:t>
      </w:r>
      <w:r w:rsidRPr="000D3E67">
        <w:rPr>
          <w:rFonts w:ascii="Times New Roman" w:hAnsi="Times New Roman" w:cs="Times New Roman"/>
          <w:sz w:val="24"/>
          <w:szCs w:val="24"/>
          <w:lang w:val="sq-AL"/>
        </w:rPr>
        <w:t xml:space="preserve">ropozimet për “Titull” i adresohen Zyrës së Kryesuesit të Kuvendit të Komunës, </w:t>
      </w:r>
      <w:r>
        <w:rPr>
          <w:rFonts w:ascii="Times New Roman" w:hAnsi="Times New Roman" w:cs="Times New Roman"/>
          <w:sz w:val="24"/>
          <w:szCs w:val="24"/>
          <w:lang w:val="sq-AL"/>
        </w:rPr>
        <w:t xml:space="preserve">dhe duhet </w:t>
      </w:r>
      <w:r w:rsidRPr="00C6450A">
        <w:rPr>
          <w:rFonts w:ascii="Times New Roman" w:hAnsi="Times New Roman" w:cs="Times New Roman"/>
          <w:sz w:val="24"/>
          <w:szCs w:val="24"/>
          <w:lang w:val="sq-AL"/>
        </w:rPr>
        <w:t xml:space="preserve">shoqërohet me arsyetimin përkatës ku paraqiten arritjet dhe meritat e veçanta të </w:t>
      </w:r>
      <w:proofErr w:type="spellStart"/>
      <w:r w:rsidRPr="00C6450A">
        <w:rPr>
          <w:rFonts w:ascii="Times New Roman" w:hAnsi="Times New Roman" w:cs="Times New Roman"/>
          <w:sz w:val="24"/>
          <w:szCs w:val="24"/>
          <w:lang w:val="sq-AL"/>
        </w:rPr>
        <w:t>të</w:t>
      </w:r>
      <w:proofErr w:type="spellEnd"/>
      <w:r>
        <w:rPr>
          <w:rFonts w:ascii="Times New Roman" w:hAnsi="Times New Roman" w:cs="Times New Roman"/>
          <w:sz w:val="24"/>
          <w:szCs w:val="24"/>
          <w:lang w:val="sq-AL"/>
        </w:rPr>
        <w:t xml:space="preserve"> </w:t>
      </w:r>
      <w:r w:rsidRPr="00C6450A">
        <w:rPr>
          <w:rFonts w:ascii="Times New Roman" w:hAnsi="Times New Roman" w:cs="Times New Roman"/>
          <w:sz w:val="24"/>
          <w:szCs w:val="24"/>
          <w:lang w:val="sq-AL"/>
        </w:rPr>
        <w:t>propozuarit me biografi të personit të propozuar.</w:t>
      </w:r>
    </w:p>
    <w:p w14:paraId="52C21C27" w14:textId="6E184C05" w:rsidR="008949AE" w:rsidRPr="008949AE" w:rsidRDefault="00CA4086" w:rsidP="008949AE">
      <w:pPr>
        <w:pStyle w:val="Paragrafiilists"/>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sz w:val="24"/>
          <w:szCs w:val="24"/>
          <w:lang w:val="sq-AL"/>
        </w:rPr>
        <w:t>Vendimin për ndarjen e d</w:t>
      </w:r>
      <w:r w:rsidR="008949AE" w:rsidRPr="00322D0F">
        <w:rPr>
          <w:rFonts w:ascii="Times New Roman" w:hAnsi="Times New Roman" w:cs="Times New Roman"/>
          <w:sz w:val="24"/>
          <w:szCs w:val="24"/>
          <w:lang w:val="sq-AL"/>
        </w:rPr>
        <w:t>ekoratës “Titulli” mirato</w:t>
      </w:r>
      <w:r w:rsidR="008949AE">
        <w:rPr>
          <w:rFonts w:ascii="Times New Roman" w:hAnsi="Times New Roman" w:cs="Times New Roman"/>
          <w:sz w:val="24"/>
          <w:szCs w:val="24"/>
          <w:lang w:val="sq-AL"/>
        </w:rPr>
        <w:t>het nga Kuvendi i Komunës.</w:t>
      </w:r>
    </w:p>
    <w:p w14:paraId="2040B26B" w14:textId="77777777" w:rsidR="009E4AB3" w:rsidRDefault="009E4AB3" w:rsidP="009E4AB3">
      <w:pPr>
        <w:pStyle w:val="Paragrafiilists"/>
        <w:spacing w:after="0"/>
        <w:jc w:val="both"/>
        <w:rPr>
          <w:rFonts w:ascii="Times New Roman" w:hAnsi="Times New Roman" w:cs="Times New Roman"/>
          <w:bCs/>
          <w:sz w:val="24"/>
          <w:szCs w:val="24"/>
          <w:lang w:val="sq-AL"/>
        </w:rPr>
      </w:pPr>
    </w:p>
    <w:p w14:paraId="0999DD92" w14:textId="1826D91A" w:rsidR="00C00C6D" w:rsidRDefault="00C00C6D" w:rsidP="0021104C">
      <w:pPr>
        <w:spacing w:after="0"/>
        <w:ind w:left="360"/>
        <w:jc w:val="both"/>
        <w:rPr>
          <w:rFonts w:ascii="Times New Roman" w:hAnsi="Times New Roman" w:cs="Times New Roman"/>
          <w:bCs/>
          <w:sz w:val="24"/>
          <w:szCs w:val="24"/>
          <w:lang w:val="sq-AL"/>
        </w:rPr>
      </w:pPr>
    </w:p>
    <w:p w14:paraId="256381EE" w14:textId="757C45E0" w:rsidR="0021104C" w:rsidRDefault="0021104C" w:rsidP="0021104C">
      <w:pPr>
        <w:spacing w:after="0"/>
        <w:ind w:left="360"/>
        <w:jc w:val="both"/>
        <w:rPr>
          <w:rFonts w:ascii="Times New Roman" w:hAnsi="Times New Roman" w:cs="Times New Roman"/>
          <w:bCs/>
          <w:sz w:val="24"/>
          <w:szCs w:val="24"/>
          <w:lang w:val="sq-AL"/>
        </w:rPr>
      </w:pPr>
    </w:p>
    <w:p w14:paraId="591A6759" w14:textId="1DD30E08" w:rsidR="0021104C" w:rsidRPr="00B52EEC" w:rsidRDefault="0021104C" w:rsidP="0021104C">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Pr>
          <w:rFonts w:ascii="Times New Roman" w:hAnsi="Times New Roman" w:cs="Times New Roman"/>
          <w:b/>
          <w:bCs/>
          <w:sz w:val="24"/>
          <w:szCs w:val="24"/>
          <w:lang w:val="sq-AL"/>
        </w:rPr>
        <w:t>26</w:t>
      </w:r>
    </w:p>
    <w:p w14:paraId="64FB9FE4" w14:textId="3A1F3B6C" w:rsidR="0021104C" w:rsidRDefault="0021104C" w:rsidP="0021104C">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Procedura</w:t>
      </w:r>
      <w:r w:rsidR="002C14A4">
        <w:rPr>
          <w:rFonts w:ascii="Times New Roman" w:hAnsi="Times New Roman" w:cs="Times New Roman"/>
          <w:b/>
          <w:bCs/>
          <w:sz w:val="24"/>
          <w:szCs w:val="24"/>
          <w:lang w:val="sq-AL"/>
        </w:rPr>
        <w:t xml:space="preserve"> dhe ceremonia</w:t>
      </w:r>
      <w:r w:rsidRPr="00B52EEC">
        <w:rPr>
          <w:rFonts w:ascii="Times New Roman" w:hAnsi="Times New Roman" w:cs="Times New Roman"/>
          <w:b/>
          <w:bCs/>
          <w:sz w:val="24"/>
          <w:szCs w:val="24"/>
          <w:lang w:val="sq-AL"/>
        </w:rPr>
        <w:t xml:space="preserve"> për dhënien e dekoratave</w:t>
      </w:r>
    </w:p>
    <w:p w14:paraId="2431D083" w14:textId="77777777" w:rsidR="0021104C" w:rsidRPr="00B52EEC" w:rsidRDefault="0021104C" w:rsidP="0021104C">
      <w:pPr>
        <w:spacing w:after="0"/>
        <w:jc w:val="center"/>
        <w:rPr>
          <w:rFonts w:ascii="Times New Roman" w:hAnsi="Times New Roman" w:cs="Times New Roman"/>
          <w:b/>
          <w:bCs/>
          <w:sz w:val="24"/>
          <w:szCs w:val="24"/>
          <w:lang w:val="sq-AL"/>
        </w:rPr>
      </w:pPr>
    </w:p>
    <w:p w14:paraId="255D603C" w14:textId="5EE241BC" w:rsidR="0021104C" w:rsidRPr="00322D0F" w:rsidRDefault="0021104C" w:rsidP="0021104C">
      <w:pPr>
        <w:pStyle w:val="Paragrafiilists"/>
        <w:numPr>
          <w:ilvl w:val="0"/>
          <w:numId w:val="5"/>
        </w:numPr>
        <w:spacing w:after="0"/>
        <w:jc w:val="both"/>
        <w:rPr>
          <w:rFonts w:ascii="Times New Roman" w:hAnsi="Times New Roman" w:cs="Times New Roman"/>
          <w:bCs/>
          <w:sz w:val="24"/>
          <w:szCs w:val="24"/>
          <w:lang w:val="sq-AL"/>
        </w:rPr>
      </w:pPr>
      <w:r w:rsidRPr="00322D0F">
        <w:rPr>
          <w:rFonts w:ascii="Times New Roman" w:hAnsi="Times New Roman" w:cs="Times New Roman"/>
          <w:sz w:val="24"/>
          <w:szCs w:val="24"/>
          <w:lang w:val="sq-AL"/>
        </w:rPr>
        <w:t xml:space="preserve">Ceremonia për </w:t>
      </w:r>
      <w:r w:rsidR="003154E1">
        <w:rPr>
          <w:rFonts w:ascii="Times New Roman" w:hAnsi="Times New Roman" w:cs="Times New Roman"/>
          <w:sz w:val="24"/>
          <w:szCs w:val="24"/>
          <w:lang w:val="sq-AL"/>
        </w:rPr>
        <w:t>dorëzimit të</w:t>
      </w:r>
      <w:r w:rsidR="00CA4086">
        <w:rPr>
          <w:rFonts w:ascii="Times New Roman" w:hAnsi="Times New Roman" w:cs="Times New Roman"/>
          <w:sz w:val="24"/>
          <w:szCs w:val="24"/>
          <w:lang w:val="sq-AL"/>
        </w:rPr>
        <w:t xml:space="preserve"> d</w:t>
      </w:r>
      <w:r w:rsidRPr="00322D0F">
        <w:rPr>
          <w:rFonts w:ascii="Times New Roman" w:hAnsi="Times New Roman" w:cs="Times New Roman"/>
          <w:sz w:val="24"/>
          <w:szCs w:val="24"/>
          <w:lang w:val="sq-AL"/>
        </w:rPr>
        <w:t>ekoratës “Titulli” bëhet në një mbledhje solemne të Kuvendit të Komunës, ceremonia e dekorimit organizohet nga institucioni që e ka bërë propozimin në bashkëpunim me Kabinetin e Kryetarit, kurse dorëzimin e dekoratës e bënë Kryetari i Komunës</w:t>
      </w:r>
      <w:r>
        <w:rPr>
          <w:rFonts w:ascii="Times New Roman" w:hAnsi="Times New Roman" w:cs="Times New Roman"/>
          <w:sz w:val="24"/>
          <w:szCs w:val="24"/>
          <w:lang w:val="sq-AL"/>
        </w:rPr>
        <w:t>.</w:t>
      </w:r>
    </w:p>
    <w:p w14:paraId="155163D9" w14:textId="23FA721C" w:rsidR="0021104C" w:rsidRPr="00246724" w:rsidRDefault="0021104C" w:rsidP="0021104C">
      <w:pPr>
        <w:pStyle w:val="Paragrafiilists"/>
        <w:numPr>
          <w:ilvl w:val="0"/>
          <w:numId w:val="5"/>
        </w:numPr>
        <w:spacing w:after="0"/>
        <w:jc w:val="both"/>
        <w:rPr>
          <w:rFonts w:ascii="Times New Roman" w:hAnsi="Times New Roman" w:cs="Times New Roman"/>
          <w:bCs/>
          <w:sz w:val="24"/>
          <w:szCs w:val="24"/>
          <w:lang w:val="sq-AL"/>
        </w:rPr>
      </w:pPr>
      <w:r w:rsidRPr="00322D0F">
        <w:rPr>
          <w:rFonts w:ascii="Times New Roman" w:hAnsi="Times New Roman" w:cs="Times New Roman"/>
          <w:sz w:val="24"/>
          <w:szCs w:val="24"/>
          <w:lang w:val="sq-AL"/>
        </w:rPr>
        <w:t xml:space="preserve">Ceremonia </w:t>
      </w:r>
      <w:r w:rsidR="003154E1">
        <w:rPr>
          <w:rFonts w:ascii="Times New Roman" w:hAnsi="Times New Roman" w:cs="Times New Roman"/>
          <w:sz w:val="24"/>
          <w:szCs w:val="24"/>
          <w:lang w:val="sq-AL"/>
        </w:rPr>
        <w:t>e dorëzimit të</w:t>
      </w:r>
      <w:r w:rsidRPr="00322D0F">
        <w:rPr>
          <w:rFonts w:ascii="Times New Roman" w:hAnsi="Times New Roman" w:cs="Times New Roman"/>
          <w:sz w:val="24"/>
          <w:szCs w:val="24"/>
          <w:lang w:val="sq-AL"/>
        </w:rPr>
        <w:t xml:space="preserve"> </w:t>
      </w:r>
      <w:r>
        <w:rPr>
          <w:rFonts w:ascii="Times New Roman" w:hAnsi="Times New Roman" w:cs="Times New Roman"/>
          <w:sz w:val="24"/>
          <w:szCs w:val="24"/>
          <w:lang w:val="sq-AL"/>
        </w:rPr>
        <w:t>dekoratave tjera</w:t>
      </w:r>
      <w:r w:rsidR="003154E1">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Pr="00322D0F">
        <w:rPr>
          <w:rFonts w:ascii="Times New Roman" w:hAnsi="Times New Roman" w:cs="Times New Roman"/>
          <w:sz w:val="24"/>
          <w:szCs w:val="24"/>
          <w:lang w:val="sq-AL"/>
        </w:rPr>
        <w:t>organizohet nga institucioni që e ka bërë propozimin në bashkëpunim me Kabinetin e Kryetarit, kurse dorëzimin e dekoratës e bënë Kryetari i Komunës</w:t>
      </w:r>
      <w:r>
        <w:rPr>
          <w:rFonts w:ascii="Times New Roman" w:hAnsi="Times New Roman" w:cs="Times New Roman"/>
          <w:sz w:val="24"/>
          <w:szCs w:val="24"/>
          <w:lang w:val="sq-AL"/>
        </w:rPr>
        <w:t xml:space="preserve"> në mënyrë solemne</w:t>
      </w:r>
      <w:r w:rsidRPr="00322D0F">
        <w:rPr>
          <w:rFonts w:ascii="Times New Roman" w:hAnsi="Times New Roman" w:cs="Times New Roman"/>
          <w:sz w:val="24"/>
          <w:szCs w:val="24"/>
          <w:lang w:val="sq-AL"/>
        </w:rPr>
        <w:t>.</w:t>
      </w:r>
    </w:p>
    <w:p w14:paraId="6E703945" w14:textId="72B9BC4F" w:rsidR="0021104C" w:rsidRPr="006E6448" w:rsidRDefault="0021104C" w:rsidP="0021104C">
      <w:pPr>
        <w:pStyle w:val="Paragrafiilists"/>
        <w:numPr>
          <w:ilvl w:val="0"/>
          <w:numId w:val="5"/>
        </w:numPr>
        <w:spacing w:after="0"/>
        <w:jc w:val="both"/>
        <w:rPr>
          <w:rFonts w:ascii="Times New Roman" w:hAnsi="Times New Roman" w:cs="Times New Roman"/>
          <w:bCs/>
          <w:sz w:val="24"/>
          <w:szCs w:val="24"/>
          <w:lang w:val="sq-AL"/>
        </w:rPr>
      </w:pPr>
      <w:r>
        <w:rPr>
          <w:rFonts w:ascii="Times New Roman" w:hAnsi="Times New Roman" w:cs="Times New Roman"/>
          <w:sz w:val="24"/>
          <w:szCs w:val="24"/>
          <w:lang w:val="sq-AL"/>
        </w:rPr>
        <w:lastRenderedPageBreak/>
        <w:t xml:space="preserve">Kryetari i Komunës dhe organet tjera të komunës mund të japin “Mirënjohje dhe Falënderime” nën titullin e tyre, të nënshkruara nga titullari i institucionit që jep mirënjohje apo falënderime dhe të vulosura me vulën e institucionit përkatës. </w:t>
      </w:r>
    </w:p>
    <w:p w14:paraId="62520A2B" w14:textId="67A0A63D" w:rsidR="0021104C" w:rsidRPr="00BD06EC" w:rsidRDefault="0021104C" w:rsidP="0021104C">
      <w:pPr>
        <w:pStyle w:val="Paragrafiilists"/>
        <w:numPr>
          <w:ilvl w:val="0"/>
          <w:numId w:val="5"/>
        </w:numPr>
        <w:spacing w:after="0"/>
        <w:jc w:val="both"/>
        <w:rPr>
          <w:rFonts w:ascii="Times New Roman" w:hAnsi="Times New Roman" w:cs="Times New Roman"/>
          <w:bCs/>
          <w:color w:val="FF0000"/>
          <w:sz w:val="24"/>
          <w:szCs w:val="24"/>
          <w:lang w:val="sq-AL"/>
        </w:rPr>
      </w:pPr>
      <w:r w:rsidRPr="00322D0F">
        <w:rPr>
          <w:rFonts w:ascii="Times New Roman" w:hAnsi="Times New Roman" w:cs="Times New Roman"/>
          <w:color w:val="FF0000"/>
          <w:sz w:val="24"/>
          <w:szCs w:val="24"/>
          <w:lang w:val="sq-AL"/>
        </w:rPr>
        <w:t xml:space="preserve">Përveç </w:t>
      </w:r>
      <w:r w:rsidR="00CA4086">
        <w:rPr>
          <w:rFonts w:ascii="Times New Roman" w:hAnsi="Times New Roman" w:cs="Times New Roman"/>
          <w:color w:val="FF0000"/>
          <w:sz w:val="24"/>
          <w:szCs w:val="24"/>
          <w:lang w:val="sq-AL"/>
        </w:rPr>
        <w:t>dekoratës “Titulli”, të gjitha d</w:t>
      </w:r>
      <w:r w:rsidRPr="00322D0F">
        <w:rPr>
          <w:rFonts w:ascii="Times New Roman" w:hAnsi="Times New Roman" w:cs="Times New Roman"/>
          <w:color w:val="FF0000"/>
          <w:sz w:val="24"/>
          <w:szCs w:val="24"/>
          <w:lang w:val="sq-AL"/>
        </w:rPr>
        <w:t>ekoratat tjera shoqërohen me një shpërblim financiar prej 1000 (njëmijë) euro.</w:t>
      </w:r>
      <w:r>
        <w:rPr>
          <w:rFonts w:ascii="Times New Roman" w:hAnsi="Times New Roman" w:cs="Times New Roman"/>
          <w:color w:val="FF0000"/>
          <w:sz w:val="24"/>
          <w:szCs w:val="24"/>
          <w:lang w:val="sq-AL"/>
        </w:rPr>
        <w:t xml:space="preserve"> </w:t>
      </w:r>
    </w:p>
    <w:p w14:paraId="005D0870" w14:textId="02FA22BE" w:rsidR="0021104C" w:rsidRPr="00BD06EC" w:rsidRDefault="0021104C" w:rsidP="0021104C">
      <w:pPr>
        <w:pStyle w:val="Paragrafiilists"/>
        <w:numPr>
          <w:ilvl w:val="0"/>
          <w:numId w:val="5"/>
        </w:numPr>
        <w:spacing w:after="0"/>
        <w:jc w:val="both"/>
        <w:rPr>
          <w:rFonts w:ascii="Times New Roman" w:hAnsi="Times New Roman" w:cs="Times New Roman"/>
          <w:bCs/>
          <w:sz w:val="24"/>
          <w:szCs w:val="24"/>
          <w:lang w:val="sq-AL"/>
        </w:rPr>
      </w:pPr>
      <w:r w:rsidRPr="00044EFD">
        <w:rPr>
          <w:rFonts w:ascii="Times New Roman" w:hAnsi="Times New Roman" w:cs="Times New Roman"/>
          <w:sz w:val="24"/>
          <w:szCs w:val="24"/>
          <w:lang w:val="sq-AL"/>
        </w:rPr>
        <w:t>Zyrtari për protokoll i Kry</w:t>
      </w:r>
      <w:r>
        <w:rPr>
          <w:rFonts w:ascii="Times New Roman" w:hAnsi="Times New Roman" w:cs="Times New Roman"/>
          <w:sz w:val="24"/>
          <w:szCs w:val="24"/>
          <w:lang w:val="sq-AL"/>
        </w:rPr>
        <w:t>etarit të Komunës, mban evidencë</w:t>
      </w:r>
      <w:r w:rsidRPr="00044EFD">
        <w:rPr>
          <w:rFonts w:ascii="Times New Roman" w:hAnsi="Times New Roman" w:cs="Times New Roman"/>
          <w:sz w:val="24"/>
          <w:szCs w:val="24"/>
          <w:lang w:val="sq-AL"/>
        </w:rPr>
        <w:t xml:space="preserve"> </w:t>
      </w:r>
      <w:r w:rsidRPr="0031236F">
        <w:rPr>
          <w:rFonts w:ascii="Times New Roman" w:hAnsi="Times New Roman" w:cs="Times New Roman"/>
          <w:sz w:val="24"/>
          <w:szCs w:val="24"/>
          <w:lang w:val="sq-AL"/>
        </w:rPr>
        <w:t>me të gjitha shënimet</w:t>
      </w:r>
      <w:r>
        <w:rPr>
          <w:rFonts w:ascii="Times New Roman" w:hAnsi="Times New Roman" w:cs="Times New Roman"/>
          <w:sz w:val="24"/>
          <w:szCs w:val="24"/>
          <w:lang w:val="sq-AL"/>
        </w:rPr>
        <w:t xml:space="preserve"> </w:t>
      </w:r>
      <w:r w:rsidRPr="00044EFD">
        <w:rPr>
          <w:rFonts w:ascii="Times New Roman" w:hAnsi="Times New Roman" w:cs="Times New Roman"/>
          <w:sz w:val="24"/>
          <w:szCs w:val="24"/>
          <w:lang w:val="sq-AL"/>
        </w:rPr>
        <w:t xml:space="preserve">për </w:t>
      </w:r>
      <w:r>
        <w:rPr>
          <w:rFonts w:ascii="Times New Roman" w:hAnsi="Times New Roman" w:cs="Times New Roman"/>
          <w:sz w:val="24"/>
          <w:szCs w:val="24"/>
          <w:lang w:val="sq-AL"/>
        </w:rPr>
        <w:t xml:space="preserve">të gjithë </w:t>
      </w:r>
      <w:r w:rsidRPr="00044EFD">
        <w:rPr>
          <w:rFonts w:ascii="Times New Roman" w:hAnsi="Times New Roman" w:cs="Times New Roman"/>
          <w:sz w:val="24"/>
          <w:szCs w:val="24"/>
          <w:lang w:val="sq-AL"/>
        </w:rPr>
        <w:t>qytetarët</w:t>
      </w:r>
      <w:r>
        <w:rPr>
          <w:rFonts w:ascii="Times New Roman" w:hAnsi="Times New Roman" w:cs="Times New Roman"/>
          <w:sz w:val="24"/>
          <w:szCs w:val="24"/>
          <w:lang w:val="sq-AL"/>
        </w:rPr>
        <w:t xml:space="preserve"> apo personat juridik</w:t>
      </w:r>
      <w:r w:rsidRPr="00044EFD">
        <w:rPr>
          <w:rFonts w:ascii="Times New Roman" w:hAnsi="Times New Roman" w:cs="Times New Roman"/>
          <w:sz w:val="24"/>
          <w:szCs w:val="24"/>
          <w:lang w:val="sq-AL"/>
        </w:rPr>
        <w:t xml:space="preserve">, të cilët kanë marrë </w:t>
      </w:r>
      <w:r w:rsidR="00CA4086">
        <w:rPr>
          <w:rFonts w:ascii="Times New Roman" w:hAnsi="Times New Roman" w:cs="Times New Roman"/>
          <w:sz w:val="24"/>
          <w:szCs w:val="24"/>
          <w:lang w:val="sq-AL"/>
        </w:rPr>
        <w:t>dekoratë apo iu është revokuar d</w:t>
      </w:r>
      <w:r>
        <w:rPr>
          <w:rFonts w:ascii="Times New Roman" w:hAnsi="Times New Roman" w:cs="Times New Roman"/>
          <w:sz w:val="24"/>
          <w:szCs w:val="24"/>
          <w:lang w:val="sq-AL"/>
        </w:rPr>
        <w:t>ekorata</w:t>
      </w:r>
      <w:r w:rsidRPr="00044EFD">
        <w:rPr>
          <w:rFonts w:ascii="Times New Roman" w:hAnsi="Times New Roman" w:cs="Times New Roman"/>
          <w:sz w:val="24"/>
          <w:szCs w:val="24"/>
          <w:lang w:val="sq-AL"/>
        </w:rPr>
        <w:t xml:space="preserve">. </w:t>
      </w:r>
    </w:p>
    <w:p w14:paraId="3B9187FA" w14:textId="77777777" w:rsidR="0021104C" w:rsidRPr="0021104C" w:rsidRDefault="0021104C" w:rsidP="0021104C">
      <w:pPr>
        <w:spacing w:after="0"/>
        <w:ind w:left="360"/>
        <w:jc w:val="both"/>
        <w:rPr>
          <w:rFonts w:ascii="Times New Roman" w:hAnsi="Times New Roman" w:cs="Times New Roman"/>
          <w:bCs/>
          <w:sz w:val="24"/>
          <w:szCs w:val="24"/>
          <w:lang w:val="sq-AL"/>
        </w:rPr>
      </w:pPr>
    </w:p>
    <w:p w14:paraId="2A094D15" w14:textId="5B376B7C" w:rsidR="00C00C6D" w:rsidRDefault="00C00C6D" w:rsidP="001065E8">
      <w:pPr>
        <w:spacing w:after="0"/>
        <w:jc w:val="both"/>
        <w:rPr>
          <w:rFonts w:ascii="Times New Roman" w:hAnsi="Times New Roman" w:cs="Times New Roman"/>
          <w:b/>
          <w:bCs/>
          <w:sz w:val="24"/>
          <w:szCs w:val="24"/>
          <w:lang w:val="sq-AL"/>
        </w:rPr>
      </w:pPr>
    </w:p>
    <w:p w14:paraId="6D4D9B7E" w14:textId="53223A96" w:rsidR="00B253B5" w:rsidRPr="00B52EEC" w:rsidRDefault="00B253B5" w:rsidP="00B253B5">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Pr>
          <w:rFonts w:ascii="Times New Roman" w:hAnsi="Times New Roman" w:cs="Times New Roman"/>
          <w:b/>
          <w:bCs/>
          <w:sz w:val="24"/>
          <w:szCs w:val="24"/>
          <w:lang w:val="sq-AL"/>
        </w:rPr>
        <w:t>2</w:t>
      </w:r>
      <w:r w:rsidR="0021104C">
        <w:rPr>
          <w:rFonts w:ascii="Times New Roman" w:hAnsi="Times New Roman" w:cs="Times New Roman"/>
          <w:b/>
          <w:bCs/>
          <w:sz w:val="24"/>
          <w:szCs w:val="24"/>
          <w:lang w:val="sq-AL"/>
        </w:rPr>
        <w:t>7</w:t>
      </w:r>
    </w:p>
    <w:p w14:paraId="55532A75" w14:textId="1F97A53F" w:rsidR="00B253B5" w:rsidRDefault="00B253B5" w:rsidP="00B253B5">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Përzgjedhja e modeleve</w:t>
      </w:r>
      <w:r w:rsidRPr="00B52EEC">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të</w:t>
      </w:r>
      <w:r w:rsidRPr="00B52EEC">
        <w:rPr>
          <w:rFonts w:ascii="Times New Roman" w:hAnsi="Times New Roman" w:cs="Times New Roman"/>
          <w:b/>
          <w:bCs/>
          <w:sz w:val="24"/>
          <w:szCs w:val="24"/>
          <w:lang w:val="sq-AL"/>
        </w:rPr>
        <w:t xml:space="preserve"> dekoratave</w:t>
      </w:r>
    </w:p>
    <w:p w14:paraId="17AB1FA1" w14:textId="11C2D2F9" w:rsidR="00B253B5" w:rsidRDefault="00B253B5" w:rsidP="00B253B5">
      <w:pPr>
        <w:pStyle w:val="Paragrafiilists"/>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Përzgjedhja e modeleve</w:t>
      </w:r>
      <w:r w:rsidR="0092789B">
        <w:rPr>
          <w:rFonts w:ascii="Times New Roman" w:hAnsi="Times New Roman" w:cs="Times New Roman"/>
          <w:bCs/>
          <w:sz w:val="24"/>
          <w:szCs w:val="24"/>
          <w:lang w:val="sq-AL"/>
        </w:rPr>
        <w:t xml:space="preserve"> të dekoratave, të përcaktuara</w:t>
      </w:r>
      <w:r>
        <w:rPr>
          <w:rFonts w:ascii="Times New Roman" w:hAnsi="Times New Roman" w:cs="Times New Roman"/>
          <w:bCs/>
          <w:sz w:val="24"/>
          <w:szCs w:val="24"/>
          <w:lang w:val="sq-AL"/>
        </w:rPr>
        <w:t xml:space="preserve"> </w:t>
      </w:r>
      <w:r w:rsidR="0092789B">
        <w:rPr>
          <w:rFonts w:ascii="Times New Roman" w:hAnsi="Times New Roman" w:cs="Times New Roman"/>
          <w:bCs/>
          <w:sz w:val="24"/>
          <w:szCs w:val="24"/>
          <w:lang w:val="sq-AL"/>
        </w:rPr>
        <w:t>në këtë rregullore, bëhet nëpërmjet konkursit publik.</w:t>
      </w:r>
    </w:p>
    <w:p w14:paraId="7A2463BC" w14:textId="32D1E3E0" w:rsidR="0092789B" w:rsidRDefault="0092789B" w:rsidP="00B253B5">
      <w:pPr>
        <w:pStyle w:val="Paragrafiilists"/>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Kryetari i Komunës, pas hyrjes në fuqi të kësaj rregullore, nxjerr vendim për shpalljen publike për përzgjedhjen e modeleve të dekoratave.</w:t>
      </w:r>
    </w:p>
    <w:p w14:paraId="391FC4C5" w14:textId="715D255D" w:rsidR="0092789B" w:rsidRDefault="0092789B" w:rsidP="00B253B5">
      <w:pPr>
        <w:pStyle w:val="Paragrafiilists"/>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Kryetari i Komunës, emëron komisionin për shqyrtimin e propozimeve të modeleve të pranuara nga shpallja publike.</w:t>
      </w:r>
    </w:p>
    <w:p w14:paraId="1D6F4E55" w14:textId="48868008" w:rsidR="0092789B" w:rsidRDefault="0092789B" w:rsidP="00B253B5">
      <w:pPr>
        <w:pStyle w:val="Paragrafiilists"/>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Komisioni pas shqyrtimit të propozimeve për modele të dekoratave, i rekomandon Kuvendit të Komunës deri në tri modele për secilën dekoratë.</w:t>
      </w:r>
    </w:p>
    <w:p w14:paraId="76E5DAE5" w14:textId="387976DA" w:rsidR="0092789B" w:rsidRDefault="0092789B" w:rsidP="00B253B5">
      <w:pPr>
        <w:pStyle w:val="Paragrafiilists"/>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 xml:space="preserve">Kuvendi i Komunës </w:t>
      </w:r>
      <w:r w:rsidR="00DF2A55">
        <w:rPr>
          <w:rFonts w:ascii="Times New Roman" w:hAnsi="Times New Roman" w:cs="Times New Roman"/>
          <w:bCs/>
          <w:sz w:val="24"/>
          <w:szCs w:val="24"/>
          <w:lang w:val="sq-AL"/>
        </w:rPr>
        <w:t xml:space="preserve">jep pëlqim </w:t>
      </w:r>
      <w:r>
        <w:rPr>
          <w:rFonts w:ascii="Times New Roman" w:hAnsi="Times New Roman" w:cs="Times New Roman"/>
          <w:bCs/>
          <w:sz w:val="24"/>
          <w:szCs w:val="24"/>
          <w:lang w:val="sq-AL"/>
        </w:rPr>
        <w:t>për modelin e dekoratës përkatëse, dhe bëhet punimi i tyre sipas modelit të zgjedhur nga Kuvendi.</w:t>
      </w:r>
    </w:p>
    <w:p w14:paraId="0815FA10" w14:textId="7D0E5E02" w:rsidR="0092789B" w:rsidRPr="00B253B5" w:rsidRDefault="0092789B" w:rsidP="00B253B5">
      <w:pPr>
        <w:pStyle w:val="Paragrafiilists"/>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 xml:space="preserve">Pas punimit të modeleve të dekoratave, foto e secilës dekoratë bëhet pjesë e kësaj rregullore. </w:t>
      </w:r>
    </w:p>
    <w:p w14:paraId="7874F8EC" w14:textId="26D16057" w:rsidR="00B253B5" w:rsidRDefault="00B253B5" w:rsidP="001065E8">
      <w:pPr>
        <w:spacing w:after="0"/>
        <w:jc w:val="both"/>
        <w:rPr>
          <w:rFonts w:ascii="Times New Roman" w:hAnsi="Times New Roman" w:cs="Times New Roman"/>
          <w:b/>
          <w:bCs/>
          <w:sz w:val="24"/>
          <w:szCs w:val="24"/>
          <w:lang w:val="sq-AL"/>
        </w:rPr>
      </w:pPr>
    </w:p>
    <w:p w14:paraId="23D91C6C" w14:textId="5E312016" w:rsidR="00204400" w:rsidRDefault="00204400" w:rsidP="001065E8">
      <w:pPr>
        <w:spacing w:after="0"/>
        <w:jc w:val="both"/>
        <w:rPr>
          <w:rFonts w:ascii="Times New Roman" w:hAnsi="Times New Roman" w:cs="Times New Roman"/>
          <w:b/>
          <w:bCs/>
          <w:sz w:val="24"/>
          <w:szCs w:val="24"/>
          <w:lang w:val="sq-AL"/>
        </w:rPr>
      </w:pPr>
    </w:p>
    <w:p w14:paraId="41E7B5EF" w14:textId="77777777" w:rsidR="00044EFD" w:rsidRDefault="00044EFD" w:rsidP="001065E8">
      <w:pPr>
        <w:spacing w:after="0"/>
        <w:jc w:val="both"/>
        <w:rPr>
          <w:rFonts w:ascii="Times New Roman" w:hAnsi="Times New Roman" w:cs="Times New Roman"/>
          <w:b/>
          <w:bCs/>
          <w:sz w:val="24"/>
          <w:szCs w:val="24"/>
          <w:lang w:val="sq-AL"/>
        </w:rPr>
      </w:pPr>
    </w:p>
    <w:p w14:paraId="31588603" w14:textId="7BC7E2ED" w:rsidR="001065E8" w:rsidRDefault="001065E8" w:rsidP="001065E8">
      <w:pPr>
        <w:spacing w:after="0"/>
        <w:jc w:val="both"/>
        <w:rPr>
          <w:rFonts w:ascii="Times New Roman" w:hAnsi="Times New Roman" w:cs="Times New Roman"/>
          <w:b/>
          <w:bCs/>
          <w:sz w:val="24"/>
          <w:szCs w:val="24"/>
          <w:lang w:val="sq-AL"/>
        </w:rPr>
      </w:pPr>
    </w:p>
    <w:p w14:paraId="0E79C8F7" w14:textId="0AA1861A" w:rsidR="00352BA5" w:rsidRDefault="00352BA5" w:rsidP="00352BA5">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KREU IV</w:t>
      </w:r>
    </w:p>
    <w:p w14:paraId="71A2377C" w14:textId="75512BBC" w:rsidR="00352BA5" w:rsidRPr="00B52EEC" w:rsidRDefault="00352BA5" w:rsidP="00352BA5">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TË DREJTAT DHE OBLIGIMET E TË DEKORUARVE SI DHE REVOKIMI I DEKORATAVE</w:t>
      </w:r>
    </w:p>
    <w:p w14:paraId="37786040" w14:textId="707A6BDB" w:rsidR="00352BA5" w:rsidRDefault="00352BA5" w:rsidP="001065E8">
      <w:pPr>
        <w:spacing w:after="0"/>
        <w:jc w:val="both"/>
        <w:rPr>
          <w:rFonts w:ascii="Times New Roman" w:hAnsi="Times New Roman" w:cs="Times New Roman"/>
          <w:b/>
          <w:bCs/>
          <w:sz w:val="24"/>
          <w:szCs w:val="24"/>
          <w:lang w:val="sq-AL"/>
        </w:rPr>
      </w:pPr>
    </w:p>
    <w:p w14:paraId="51444957" w14:textId="06532F50" w:rsidR="00352BA5" w:rsidRDefault="0031236F" w:rsidP="0031236F">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Neni 2</w:t>
      </w:r>
      <w:r w:rsidR="001D0396">
        <w:rPr>
          <w:rFonts w:ascii="Times New Roman" w:hAnsi="Times New Roman" w:cs="Times New Roman"/>
          <w:b/>
          <w:bCs/>
          <w:sz w:val="24"/>
          <w:szCs w:val="24"/>
          <w:lang w:val="sq-AL"/>
        </w:rPr>
        <w:t>8</w:t>
      </w:r>
    </w:p>
    <w:p w14:paraId="78D322F9" w14:textId="72589503" w:rsidR="0031236F" w:rsidRDefault="00CF395C" w:rsidP="0031236F">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Të drejtat dhe obligimet e të dekoruarve</w:t>
      </w:r>
    </w:p>
    <w:p w14:paraId="5B6FD92D" w14:textId="123CABD9" w:rsidR="0031236F" w:rsidRDefault="0031236F" w:rsidP="0031236F">
      <w:pPr>
        <w:spacing w:after="0"/>
        <w:jc w:val="center"/>
        <w:rPr>
          <w:rFonts w:ascii="Times New Roman" w:hAnsi="Times New Roman" w:cs="Times New Roman"/>
          <w:b/>
          <w:bCs/>
          <w:sz w:val="24"/>
          <w:szCs w:val="24"/>
          <w:lang w:val="sq-AL"/>
        </w:rPr>
      </w:pPr>
    </w:p>
    <w:p w14:paraId="5F37A386" w14:textId="77777777" w:rsidR="0031236F" w:rsidRDefault="0031236F" w:rsidP="0031236F">
      <w:pPr>
        <w:pStyle w:val="Paragrafiilists"/>
        <w:numPr>
          <w:ilvl w:val="0"/>
          <w:numId w:val="25"/>
        </w:numPr>
        <w:spacing w:after="0"/>
        <w:jc w:val="both"/>
        <w:rPr>
          <w:rFonts w:ascii="Times New Roman" w:hAnsi="Times New Roman" w:cs="Times New Roman"/>
          <w:bCs/>
          <w:sz w:val="24"/>
          <w:szCs w:val="24"/>
          <w:lang w:val="sq-AL"/>
        </w:rPr>
      </w:pPr>
      <w:r w:rsidRPr="0031236F">
        <w:rPr>
          <w:rFonts w:ascii="Times New Roman" w:hAnsi="Times New Roman" w:cs="Times New Roman"/>
          <w:bCs/>
          <w:sz w:val="24"/>
          <w:szCs w:val="24"/>
          <w:lang w:val="sq-AL"/>
        </w:rPr>
        <w:t>Dekor</w:t>
      </w:r>
      <w:r>
        <w:rPr>
          <w:rFonts w:ascii="Times New Roman" w:hAnsi="Times New Roman" w:cs="Times New Roman"/>
          <w:bCs/>
          <w:sz w:val="24"/>
          <w:szCs w:val="24"/>
          <w:lang w:val="sq-AL"/>
        </w:rPr>
        <w:t>atën e bartë vetëm i dekoruari.</w:t>
      </w:r>
    </w:p>
    <w:p w14:paraId="3C996A57" w14:textId="0D134F2F" w:rsidR="0031236F" w:rsidRDefault="0031236F" w:rsidP="0031236F">
      <w:pPr>
        <w:pStyle w:val="Paragrafiilists"/>
        <w:numPr>
          <w:ilvl w:val="0"/>
          <w:numId w:val="25"/>
        </w:numPr>
        <w:spacing w:after="0"/>
        <w:jc w:val="both"/>
        <w:rPr>
          <w:rFonts w:ascii="Times New Roman" w:hAnsi="Times New Roman" w:cs="Times New Roman"/>
          <w:bCs/>
          <w:sz w:val="24"/>
          <w:szCs w:val="24"/>
          <w:lang w:val="sq-AL"/>
        </w:rPr>
      </w:pPr>
      <w:r w:rsidRPr="0031236F">
        <w:rPr>
          <w:rFonts w:ascii="Times New Roman" w:hAnsi="Times New Roman" w:cs="Times New Roman"/>
          <w:bCs/>
          <w:sz w:val="24"/>
          <w:szCs w:val="24"/>
          <w:lang w:val="sq-AL"/>
        </w:rPr>
        <w:t>Bartësi i dekoratës</w:t>
      </w:r>
      <w:r w:rsidR="00CA4086">
        <w:rPr>
          <w:rFonts w:ascii="Times New Roman" w:hAnsi="Times New Roman" w:cs="Times New Roman"/>
          <w:bCs/>
          <w:sz w:val="24"/>
          <w:szCs w:val="24"/>
          <w:lang w:val="sq-AL"/>
        </w:rPr>
        <w:t xml:space="preserve"> që pa fajin e tij e ka humbur dekoratën, apo d</w:t>
      </w:r>
      <w:r w:rsidRPr="0031236F">
        <w:rPr>
          <w:rFonts w:ascii="Times New Roman" w:hAnsi="Times New Roman" w:cs="Times New Roman"/>
          <w:bCs/>
          <w:sz w:val="24"/>
          <w:szCs w:val="24"/>
          <w:lang w:val="sq-AL"/>
        </w:rPr>
        <w:t>ekorata e tij është dëmtuar k</w:t>
      </w:r>
      <w:r w:rsidR="00CA4086">
        <w:rPr>
          <w:rFonts w:ascii="Times New Roman" w:hAnsi="Times New Roman" w:cs="Times New Roman"/>
          <w:bCs/>
          <w:sz w:val="24"/>
          <w:szCs w:val="24"/>
          <w:lang w:val="sq-AL"/>
        </w:rPr>
        <w:t>a të drejtë të kërkoj kopjen e d</w:t>
      </w:r>
      <w:r w:rsidRPr="0031236F">
        <w:rPr>
          <w:rFonts w:ascii="Times New Roman" w:hAnsi="Times New Roman" w:cs="Times New Roman"/>
          <w:bCs/>
          <w:sz w:val="24"/>
          <w:szCs w:val="24"/>
          <w:lang w:val="sq-AL"/>
        </w:rPr>
        <w:t>ekoratës.</w:t>
      </w:r>
    </w:p>
    <w:p w14:paraId="17C19907" w14:textId="00AF4C82" w:rsidR="008B247B" w:rsidRDefault="008B247B" w:rsidP="0031236F">
      <w:pPr>
        <w:pStyle w:val="Paragrafiilists"/>
        <w:numPr>
          <w:ilvl w:val="0"/>
          <w:numId w:val="25"/>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 xml:space="preserve">Në rastet kur në ditën e dorëzimit të dekoratës nuk është prezent personi që i dedikohet dekorata, dekorata ruhet në zyrën e Kuvendit dhe mund të tërhiqet ditëve tjera nga ai apo nga ndonjë i afërm i tij. </w:t>
      </w:r>
    </w:p>
    <w:p w14:paraId="429D3569" w14:textId="3BA71B99" w:rsidR="008D2503" w:rsidRPr="00556C2E" w:rsidRDefault="00044EFD" w:rsidP="00556C2E">
      <w:pPr>
        <w:pStyle w:val="Paragrafiilists"/>
        <w:numPr>
          <w:ilvl w:val="0"/>
          <w:numId w:val="25"/>
        </w:numPr>
        <w:spacing w:after="0"/>
        <w:jc w:val="both"/>
        <w:rPr>
          <w:rFonts w:ascii="Times New Roman" w:hAnsi="Times New Roman" w:cs="Times New Roman"/>
          <w:bCs/>
          <w:sz w:val="24"/>
          <w:szCs w:val="24"/>
          <w:lang w:val="sq-AL"/>
        </w:rPr>
      </w:pPr>
      <w:r w:rsidRPr="00322D0F">
        <w:rPr>
          <w:rFonts w:ascii="Times New Roman" w:hAnsi="Times New Roman" w:cs="Times New Roman"/>
          <w:sz w:val="24"/>
          <w:szCs w:val="24"/>
          <w:lang w:val="sq-AL"/>
        </w:rPr>
        <w:t xml:space="preserve">Nëse i dekoruari refuzon pranimin </w:t>
      </w:r>
      <w:r w:rsidR="00CA4086">
        <w:rPr>
          <w:rFonts w:ascii="Times New Roman" w:hAnsi="Times New Roman" w:cs="Times New Roman"/>
          <w:sz w:val="24"/>
          <w:szCs w:val="24"/>
          <w:lang w:val="sq-AL"/>
        </w:rPr>
        <w:t>dekoratës, konsiderohet se d</w:t>
      </w:r>
      <w:r w:rsidRPr="00322D0F">
        <w:rPr>
          <w:rFonts w:ascii="Times New Roman" w:hAnsi="Times New Roman" w:cs="Times New Roman"/>
          <w:sz w:val="24"/>
          <w:szCs w:val="24"/>
          <w:lang w:val="sq-AL"/>
        </w:rPr>
        <w:t>ekorata nuk është dhënë fare.</w:t>
      </w:r>
    </w:p>
    <w:p w14:paraId="14DA959A" w14:textId="3B9B372B" w:rsidR="00556C2E" w:rsidRDefault="00556C2E" w:rsidP="00556C2E">
      <w:pPr>
        <w:spacing w:after="0"/>
        <w:ind w:left="360"/>
        <w:jc w:val="both"/>
        <w:rPr>
          <w:rFonts w:ascii="Times New Roman" w:hAnsi="Times New Roman" w:cs="Times New Roman"/>
          <w:bCs/>
          <w:sz w:val="24"/>
          <w:szCs w:val="24"/>
          <w:lang w:val="sq-AL"/>
        </w:rPr>
      </w:pPr>
    </w:p>
    <w:p w14:paraId="4CA049FB" w14:textId="3C430876" w:rsidR="00556C2E" w:rsidRDefault="00556C2E" w:rsidP="00556C2E">
      <w:pPr>
        <w:spacing w:after="0"/>
        <w:ind w:left="360"/>
        <w:jc w:val="both"/>
        <w:rPr>
          <w:rFonts w:ascii="Times New Roman" w:hAnsi="Times New Roman" w:cs="Times New Roman"/>
          <w:bCs/>
          <w:sz w:val="24"/>
          <w:szCs w:val="24"/>
          <w:lang w:val="sq-AL"/>
        </w:rPr>
      </w:pPr>
    </w:p>
    <w:p w14:paraId="72A86E61" w14:textId="77777777" w:rsidR="00556C2E" w:rsidRPr="00556C2E" w:rsidRDefault="00556C2E" w:rsidP="00556C2E">
      <w:pPr>
        <w:spacing w:after="0"/>
        <w:ind w:left="360"/>
        <w:jc w:val="both"/>
        <w:rPr>
          <w:rFonts w:ascii="Times New Roman" w:hAnsi="Times New Roman" w:cs="Times New Roman"/>
          <w:bCs/>
          <w:sz w:val="24"/>
          <w:szCs w:val="24"/>
          <w:lang w:val="sq-AL"/>
        </w:rPr>
      </w:pPr>
    </w:p>
    <w:p w14:paraId="29D8AF98" w14:textId="0FD78FD3" w:rsidR="00AE013E" w:rsidRPr="00B52EEC" w:rsidRDefault="00AE013E" w:rsidP="005176B1">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sidR="00A53B1C">
        <w:rPr>
          <w:rFonts w:ascii="Times New Roman" w:hAnsi="Times New Roman" w:cs="Times New Roman"/>
          <w:b/>
          <w:bCs/>
          <w:sz w:val="24"/>
          <w:szCs w:val="24"/>
          <w:lang w:val="sq-AL"/>
        </w:rPr>
        <w:t>2</w:t>
      </w:r>
      <w:r w:rsidR="001D0396">
        <w:rPr>
          <w:rFonts w:ascii="Times New Roman" w:hAnsi="Times New Roman" w:cs="Times New Roman"/>
          <w:b/>
          <w:bCs/>
          <w:sz w:val="24"/>
          <w:szCs w:val="24"/>
          <w:lang w:val="sq-AL"/>
        </w:rPr>
        <w:t>9</w:t>
      </w:r>
    </w:p>
    <w:p w14:paraId="1B886518" w14:textId="7CE53219" w:rsidR="00556C2E" w:rsidRDefault="00AE013E" w:rsidP="00556C2E">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Revokimi i dekoratave</w:t>
      </w:r>
    </w:p>
    <w:p w14:paraId="02E38A00" w14:textId="6C3224C1" w:rsidR="00352BA5" w:rsidRDefault="00AE013E" w:rsidP="00F4023C">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Kuvendi i Komunës së Prizrenit</w:t>
      </w:r>
      <w:r w:rsidR="0031236F">
        <w:rPr>
          <w:rFonts w:ascii="Times New Roman" w:hAnsi="Times New Roman" w:cs="Times New Roman"/>
          <w:sz w:val="24"/>
          <w:szCs w:val="24"/>
          <w:lang w:val="sq-AL"/>
        </w:rPr>
        <w:t xml:space="preserve"> </w:t>
      </w:r>
      <w:r w:rsidRPr="00B52EEC">
        <w:rPr>
          <w:rFonts w:ascii="Times New Roman" w:hAnsi="Times New Roman" w:cs="Times New Roman"/>
          <w:sz w:val="24"/>
          <w:szCs w:val="24"/>
          <w:lang w:val="sq-AL"/>
        </w:rPr>
        <w:t xml:space="preserve">e mbanë të drejtën e revokimit </w:t>
      </w:r>
      <w:r w:rsidR="0031236F">
        <w:rPr>
          <w:rFonts w:ascii="Times New Roman" w:hAnsi="Times New Roman" w:cs="Times New Roman"/>
          <w:sz w:val="24"/>
          <w:szCs w:val="24"/>
          <w:lang w:val="sq-AL"/>
        </w:rPr>
        <w:t xml:space="preserve">të </w:t>
      </w:r>
      <w:r w:rsidR="00CA4086">
        <w:rPr>
          <w:rFonts w:ascii="Times New Roman" w:hAnsi="Times New Roman" w:cs="Times New Roman"/>
          <w:sz w:val="24"/>
          <w:szCs w:val="24"/>
          <w:lang w:val="sq-AL"/>
        </w:rPr>
        <w:t>d</w:t>
      </w:r>
      <w:r w:rsidRPr="00B52EEC">
        <w:rPr>
          <w:rFonts w:ascii="Times New Roman" w:hAnsi="Times New Roman" w:cs="Times New Roman"/>
          <w:sz w:val="24"/>
          <w:szCs w:val="24"/>
          <w:lang w:val="sq-AL"/>
        </w:rPr>
        <w:t>ekoratave ndara, në rast të veçantë kur fituesit e tyre veprojnë në kundërshtim me rendin publik, moralin dhe dënohen për vepra të rënda penale të parapara sipas Kodit Penal të Kosovës.</w:t>
      </w:r>
    </w:p>
    <w:p w14:paraId="166E3314" w14:textId="2416E512" w:rsidR="00204400" w:rsidRDefault="00204400" w:rsidP="00F4023C">
      <w:pPr>
        <w:spacing w:after="0"/>
        <w:jc w:val="both"/>
        <w:rPr>
          <w:rFonts w:ascii="Times New Roman" w:hAnsi="Times New Roman" w:cs="Times New Roman"/>
          <w:b/>
          <w:bCs/>
          <w:sz w:val="24"/>
          <w:szCs w:val="24"/>
          <w:lang w:val="sq-AL"/>
        </w:rPr>
      </w:pPr>
    </w:p>
    <w:p w14:paraId="285A4C4D" w14:textId="027EEF29" w:rsidR="00556C2E" w:rsidRDefault="00556C2E" w:rsidP="00600627">
      <w:pPr>
        <w:spacing w:after="0"/>
        <w:rPr>
          <w:rFonts w:ascii="Times New Roman" w:hAnsi="Times New Roman" w:cs="Times New Roman"/>
          <w:sz w:val="24"/>
          <w:szCs w:val="24"/>
          <w:lang w:val="sq-AL"/>
        </w:rPr>
      </w:pPr>
    </w:p>
    <w:p w14:paraId="64E577EF" w14:textId="29B5A150" w:rsidR="00352BA5" w:rsidRPr="00B52EEC" w:rsidRDefault="00352BA5" w:rsidP="00352BA5">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KREU </w:t>
      </w:r>
      <w:r w:rsidRPr="00B52EEC">
        <w:rPr>
          <w:rFonts w:ascii="Times New Roman" w:hAnsi="Times New Roman" w:cs="Times New Roman"/>
          <w:b/>
          <w:bCs/>
          <w:sz w:val="24"/>
          <w:szCs w:val="24"/>
          <w:lang w:val="sq-AL"/>
        </w:rPr>
        <w:t>V</w:t>
      </w:r>
    </w:p>
    <w:p w14:paraId="5236F207" w14:textId="77777777" w:rsidR="00352BA5" w:rsidRPr="00B52EEC" w:rsidRDefault="00352BA5" w:rsidP="00352BA5">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DISPOZITAT PËRFUNDIMATARE</w:t>
      </w:r>
    </w:p>
    <w:p w14:paraId="0AC5E4C1" w14:textId="77777777" w:rsidR="00352BA5" w:rsidRPr="00B52EEC" w:rsidRDefault="00352BA5" w:rsidP="00600627">
      <w:pPr>
        <w:spacing w:after="0"/>
        <w:rPr>
          <w:rFonts w:ascii="Times New Roman" w:hAnsi="Times New Roman" w:cs="Times New Roman"/>
          <w:sz w:val="24"/>
          <w:szCs w:val="24"/>
          <w:lang w:val="sq-AL"/>
        </w:rPr>
      </w:pPr>
    </w:p>
    <w:p w14:paraId="20E41C94" w14:textId="3E37E64A" w:rsidR="00AE013E" w:rsidRPr="00B52EEC" w:rsidRDefault="00AE013E" w:rsidP="005176B1">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sidR="001D0396">
        <w:rPr>
          <w:rFonts w:ascii="Times New Roman" w:hAnsi="Times New Roman" w:cs="Times New Roman"/>
          <w:b/>
          <w:bCs/>
          <w:sz w:val="24"/>
          <w:szCs w:val="24"/>
          <w:lang w:val="sq-AL"/>
        </w:rPr>
        <w:t>30</w:t>
      </w:r>
    </w:p>
    <w:p w14:paraId="03F19298" w14:textId="7D955935" w:rsidR="005176B1" w:rsidRDefault="00AE013E" w:rsidP="005176B1">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Sanksionet</w:t>
      </w:r>
    </w:p>
    <w:p w14:paraId="658C3F90" w14:textId="77777777" w:rsidR="00322D0F" w:rsidRPr="00B52EEC" w:rsidRDefault="00322D0F" w:rsidP="005176B1">
      <w:pPr>
        <w:spacing w:after="0"/>
        <w:jc w:val="center"/>
        <w:rPr>
          <w:rFonts w:ascii="Times New Roman" w:hAnsi="Times New Roman" w:cs="Times New Roman"/>
          <w:b/>
          <w:bCs/>
          <w:sz w:val="24"/>
          <w:szCs w:val="24"/>
          <w:lang w:val="sq-AL"/>
        </w:rPr>
      </w:pPr>
    </w:p>
    <w:p w14:paraId="35A94476" w14:textId="6FCD71A2" w:rsidR="005176B1" w:rsidRDefault="00AE013E" w:rsidP="008E2FFC">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Punimi, shitja, bartja e sendeve tjera që imitojnë </w:t>
      </w:r>
      <w:r w:rsidR="00CA4086">
        <w:rPr>
          <w:rFonts w:ascii="Times New Roman" w:hAnsi="Times New Roman" w:cs="Times New Roman"/>
          <w:sz w:val="24"/>
          <w:szCs w:val="24"/>
          <w:lang w:val="sq-AL"/>
        </w:rPr>
        <w:t>d</w:t>
      </w:r>
      <w:r w:rsidRPr="00B52EEC">
        <w:rPr>
          <w:rFonts w:ascii="Times New Roman" w:hAnsi="Times New Roman" w:cs="Times New Roman"/>
          <w:sz w:val="24"/>
          <w:szCs w:val="24"/>
          <w:lang w:val="sq-AL"/>
        </w:rPr>
        <w:t>ekoratat e komunës, është e ndaluar dhe sanksionohet me ligjet në fuqi në Kosovë.</w:t>
      </w:r>
    </w:p>
    <w:p w14:paraId="0C79985F" w14:textId="5BFCE329" w:rsidR="00703553" w:rsidRDefault="00703553" w:rsidP="008E2FFC">
      <w:pPr>
        <w:spacing w:after="0"/>
        <w:jc w:val="both"/>
        <w:rPr>
          <w:rFonts w:ascii="Times New Roman" w:hAnsi="Times New Roman" w:cs="Times New Roman"/>
          <w:sz w:val="24"/>
          <w:szCs w:val="24"/>
          <w:lang w:val="sq-AL"/>
        </w:rPr>
      </w:pPr>
    </w:p>
    <w:p w14:paraId="0FA373A4" w14:textId="3712C910" w:rsidR="00703553" w:rsidRPr="00703553" w:rsidRDefault="00703553" w:rsidP="00703553">
      <w:pPr>
        <w:spacing w:after="0"/>
        <w:jc w:val="center"/>
        <w:rPr>
          <w:rFonts w:ascii="Times New Roman" w:hAnsi="Times New Roman" w:cs="Times New Roman"/>
          <w:b/>
          <w:sz w:val="24"/>
          <w:szCs w:val="24"/>
          <w:lang w:val="sq-AL"/>
        </w:rPr>
      </w:pPr>
      <w:r w:rsidRPr="00703553">
        <w:rPr>
          <w:rFonts w:ascii="Times New Roman" w:hAnsi="Times New Roman" w:cs="Times New Roman"/>
          <w:b/>
          <w:sz w:val="24"/>
          <w:szCs w:val="24"/>
          <w:lang w:val="sq-AL"/>
        </w:rPr>
        <w:t xml:space="preserve">Neni </w:t>
      </w:r>
      <w:r w:rsidR="000150BE">
        <w:rPr>
          <w:rFonts w:ascii="Times New Roman" w:hAnsi="Times New Roman" w:cs="Times New Roman"/>
          <w:b/>
          <w:sz w:val="24"/>
          <w:szCs w:val="24"/>
          <w:lang w:val="sq-AL"/>
        </w:rPr>
        <w:t>3</w:t>
      </w:r>
      <w:r w:rsidR="001D0396">
        <w:rPr>
          <w:rFonts w:ascii="Times New Roman" w:hAnsi="Times New Roman" w:cs="Times New Roman"/>
          <w:b/>
          <w:sz w:val="24"/>
          <w:szCs w:val="24"/>
          <w:lang w:val="sq-AL"/>
        </w:rPr>
        <w:t>1</w:t>
      </w:r>
    </w:p>
    <w:p w14:paraId="16507391" w14:textId="37614D52" w:rsidR="00703553" w:rsidRDefault="00703553" w:rsidP="00703553">
      <w:pPr>
        <w:spacing w:after="0"/>
        <w:jc w:val="center"/>
        <w:rPr>
          <w:rFonts w:ascii="Times New Roman" w:hAnsi="Times New Roman" w:cs="Times New Roman"/>
          <w:b/>
          <w:sz w:val="24"/>
          <w:szCs w:val="24"/>
          <w:lang w:val="sq-AL"/>
        </w:rPr>
      </w:pPr>
      <w:r w:rsidRPr="00703553">
        <w:rPr>
          <w:rFonts w:ascii="Times New Roman" w:hAnsi="Times New Roman" w:cs="Times New Roman"/>
          <w:b/>
          <w:sz w:val="24"/>
          <w:szCs w:val="24"/>
          <w:lang w:val="sq-AL"/>
        </w:rPr>
        <w:t>Dekoratat e mëparshme</w:t>
      </w:r>
    </w:p>
    <w:p w14:paraId="2AE0142A" w14:textId="77777777" w:rsidR="00703553" w:rsidRPr="00703553" w:rsidRDefault="00703553" w:rsidP="00703553">
      <w:pPr>
        <w:spacing w:after="0"/>
        <w:jc w:val="center"/>
        <w:rPr>
          <w:rFonts w:ascii="Times New Roman" w:hAnsi="Times New Roman" w:cs="Times New Roman"/>
          <w:b/>
          <w:sz w:val="24"/>
          <w:szCs w:val="24"/>
          <w:lang w:val="sq-AL"/>
        </w:rPr>
      </w:pPr>
    </w:p>
    <w:p w14:paraId="6B3A312F" w14:textId="77162823" w:rsidR="00703553" w:rsidRPr="00B52EEC" w:rsidRDefault="00703553" w:rsidP="00703553">
      <w:pPr>
        <w:spacing w:after="0"/>
        <w:jc w:val="both"/>
        <w:rPr>
          <w:rFonts w:ascii="Times New Roman" w:hAnsi="Times New Roman" w:cs="Times New Roman"/>
          <w:sz w:val="24"/>
          <w:szCs w:val="24"/>
          <w:lang w:val="sq-AL"/>
        </w:rPr>
      </w:pPr>
      <w:r w:rsidRPr="00703553">
        <w:rPr>
          <w:rFonts w:ascii="Times New Roman" w:hAnsi="Times New Roman" w:cs="Times New Roman"/>
          <w:sz w:val="24"/>
          <w:szCs w:val="24"/>
          <w:lang w:val="sq-AL"/>
        </w:rPr>
        <w:t xml:space="preserve">Të dekoruarit që janë dekoruar para hyrjes në fuqi të </w:t>
      </w:r>
      <w:r>
        <w:rPr>
          <w:rFonts w:ascii="Times New Roman" w:hAnsi="Times New Roman" w:cs="Times New Roman"/>
          <w:sz w:val="24"/>
          <w:szCs w:val="24"/>
          <w:lang w:val="sq-AL"/>
        </w:rPr>
        <w:t>kësaj rregulloreje,</w:t>
      </w:r>
      <w:r w:rsidRPr="00703553">
        <w:rPr>
          <w:rFonts w:ascii="Times New Roman" w:hAnsi="Times New Roman" w:cs="Times New Roman"/>
          <w:sz w:val="24"/>
          <w:szCs w:val="24"/>
          <w:lang w:val="sq-AL"/>
        </w:rPr>
        <w:t xml:space="preserve"> kanë të drej</w:t>
      </w:r>
      <w:r w:rsidR="00CA4086">
        <w:rPr>
          <w:rFonts w:ascii="Times New Roman" w:hAnsi="Times New Roman" w:cs="Times New Roman"/>
          <w:sz w:val="24"/>
          <w:szCs w:val="24"/>
          <w:lang w:val="sq-AL"/>
        </w:rPr>
        <w:t>të t’i bartin d</w:t>
      </w:r>
      <w:r>
        <w:rPr>
          <w:rFonts w:ascii="Times New Roman" w:hAnsi="Times New Roman" w:cs="Times New Roman"/>
          <w:sz w:val="24"/>
          <w:szCs w:val="24"/>
          <w:lang w:val="sq-AL"/>
        </w:rPr>
        <w:t xml:space="preserve">ekoratat e tyre, </w:t>
      </w:r>
      <w:r w:rsidR="00CA4086">
        <w:rPr>
          <w:rFonts w:ascii="Times New Roman" w:hAnsi="Times New Roman" w:cs="Times New Roman"/>
          <w:sz w:val="24"/>
          <w:szCs w:val="24"/>
          <w:lang w:val="sq-AL"/>
        </w:rPr>
        <w:t>por revokimi i d</w:t>
      </w:r>
      <w:r w:rsidRPr="00703553">
        <w:rPr>
          <w:rFonts w:ascii="Times New Roman" w:hAnsi="Times New Roman" w:cs="Times New Roman"/>
          <w:sz w:val="24"/>
          <w:szCs w:val="24"/>
          <w:lang w:val="sq-AL"/>
        </w:rPr>
        <w:t xml:space="preserve">ekoratave bëhet sipas </w:t>
      </w:r>
      <w:r>
        <w:rPr>
          <w:rFonts w:ascii="Times New Roman" w:hAnsi="Times New Roman" w:cs="Times New Roman"/>
          <w:sz w:val="24"/>
          <w:szCs w:val="24"/>
          <w:lang w:val="sq-AL"/>
        </w:rPr>
        <w:t>kësaj rregulloreje</w:t>
      </w:r>
      <w:r w:rsidRPr="00703553">
        <w:rPr>
          <w:rFonts w:ascii="Times New Roman" w:hAnsi="Times New Roman" w:cs="Times New Roman"/>
          <w:sz w:val="24"/>
          <w:szCs w:val="24"/>
          <w:lang w:val="sq-AL"/>
        </w:rPr>
        <w:t>.</w:t>
      </w:r>
    </w:p>
    <w:p w14:paraId="4A76CC11" w14:textId="77777777" w:rsidR="008E2FFC" w:rsidRPr="00B52EEC" w:rsidRDefault="008E2FFC" w:rsidP="008E2FFC">
      <w:pPr>
        <w:spacing w:after="0"/>
        <w:jc w:val="both"/>
        <w:rPr>
          <w:rStyle w:val="Fort"/>
          <w:rFonts w:ascii="Times New Roman" w:hAnsi="Times New Roman" w:cs="Times New Roman"/>
          <w:b w:val="0"/>
          <w:bCs w:val="0"/>
          <w:sz w:val="24"/>
          <w:szCs w:val="24"/>
          <w:lang w:val="sq-AL"/>
        </w:rPr>
      </w:pPr>
    </w:p>
    <w:p w14:paraId="39A04DF6" w14:textId="469EB2C3" w:rsidR="005176B1" w:rsidRPr="00B52EEC" w:rsidRDefault="005176B1" w:rsidP="005176B1">
      <w:pPr>
        <w:pStyle w:val="NormaleUeb"/>
        <w:spacing w:before="0" w:beforeAutospacing="0" w:after="0" w:afterAutospacing="0"/>
        <w:jc w:val="center"/>
        <w:rPr>
          <w:rStyle w:val="Fort"/>
          <w:lang w:val="sq-AL"/>
        </w:rPr>
      </w:pPr>
      <w:r w:rsidRPr="00B52EEC">
        <w:rPr>
          <w:rStyle w:val="Fort"/>
          <w:lang w:val="sq-AL"/>
        </w:rPr>
        <w:t xml:space="preserve">Neni </w:t>
      </w:r>
      <w:r w:rsidR="000150BE">
        <w:rPr>
          <w:rStyle w:val="Fort"/>
          <w:lang w:val="sq-AL"/>
        </w:rPr>
        <w:t>3</w:t>
      </w:r>
      <w:r w:rsidR="001D0396">
        <w:rPr>
          <w:rStyle w:val="Fort"/>
          <w:lang w:val="sq-AL"/>
        </w:rPr>
        <w:t>2</w:t>
      </w:r>
    </w:p>
    <w:p w14:paraId="06EF5482" w14:textId="506F5426" w:rsidR="005176B1" w:rsidRDefault="005176B1" w:rsidP="005176B1">
      <w:pPr>
        <w:pStyle w:val="NormaleUeb"/>
        <w:spacing w:before="0" w:beforeAutospacing="0" w:after="0" w:afterAutospacing="0"/>
        <w:jc w:val="center"/>
        <w:rPr>
          <w:rStyle w:val="Fort"/>
          <w:lang w:val="sq-AL"/>
        </w:rPr>
      </w:pPr>
      <w:r w:rsidRPr="00B52EEC">
        <w:rPr>
          <w:rStyle w:val="Fort"/>
          <w:lang w:val="sq-AL"/>
        </w:rPr>
        <w:t>Përgjegjës për zbatimin e kësaj Rregulloreje</w:t>
      </w:r>
    </w:p>
    <w:p w14:paraId="59FC11AA" w14:textId="77777777" w:rsidR="00322D0F" w:rsidRPr="00B52EEC" w:rsidRDefault="00322D0F" w:rsidP="005176B1">
      <w:pPr>
        <w:pStyle w:val="NormaleUeb"/>
        <w:spacing w:before="0" w:beforeAutospacing="0" w:after="0" w:afterAutospacing="0"/>
        <w:jc w:val="center"/>
        <w:rPr>
          <w:lang w:val="sq-AL"/>
        </w:rPr>
      </w:pPr>
    </w:p>
    <w:p w14:paraId="1A77421E" w14:textId="19FD4FFD" w:rsidR="005176B1" w:rsidRPr="00B52EEC" w:rsidRDefault="005176B1" w:rsidP="005176B1">
      <w:pPr>
        <w:pStyle w:val="NormaleUeb"/>
        <w:spacing w:before="0" w:beforeAutospacing="0" w:after="0" w:afterAutospacing="0"/>
        <w:jc w:val="both"/>
        <w:rPr>
          <w:lang w:val="sq-AL"/>
        </w:rPr>
      </w:pPr>
      <w:r w:rsidRPr="00B52EEC">
        <w:rPr>
          <w:lang w:val="sq-AL"/>
        </w:rPr>
        <w:t xml:space="preserve">Për zbatimin e kësaj Rregulloreje </w:t>
      </w:r>
      <w:r w:rsidR="00A53B1C">
        <w:rPr>
          <w:lang w:val="sq-AL"/>
        </w:rPr>
        <w:t>do të kujdesen:</w:t>
      </w:r>
      <w:r w:rsidRPr="00B52EEC">
        <w:rPr>
          <w:lang w:val="sq-AL"/>
        </w:rPr>
        <w:t xml:space="preserve"> Kryetari i Komunës, Kuvendi i Komunës dhe Drejtoritë përkatëse komunale.</w:t>
      </w:r>
    </w:p>
    <w:p w14:paraId="0E5F751F" w14:textId="77777777" w:rsidR="005176B1" w:rsidRPr="00B52EEC" w:rsidRDefault="005176B1" w:rsidP="005176B1">
      <w:pPr>
        <w:pStyle w:val="NormaleUeb"/>
        <w:spacing w:before="0" w:beforeAutospacing="0" w:after="0" w:afterAutospacing="0"/>
        <w:jc w:val="both"/>
        <w:rPr>
          <w:lang w:val="sq-AL"/>
        </w:rPr>
      </w:pPr>
    </w:p>
    <w:p w14:paraId="1377BB34" w14:textId="1FC38C0B" w:rsidR="005176B1" w:rsidRPr="00B52EEC" w:rsidRDefault="005176B1" w:rsidP="005176B1">
      <w:pPr>
        <w:pStyle w:val="NormaleUeb"/>
        <w:spacing w:before="0" w:beforeAutospacing="0" w:after="0" w:afterAutospacing="0"/>
        <w:jc w:val="center"/>
        <w:rPr>
          <w:b/>
          <w:bCs/>
          <w:lang w:val="sq-AL"/>
        </w:rPr>
      </w:pPr>
      <w:r w:rsidRPr="00B52EEC">
        <w:rPr>
          <w:b/>
          <w:bCs/>
          <w:lang w:val="sq-AL"/>
        </w:rPr>
        <w:t xml:space="preserve">Neni </w:t>
      </w:r>
      <w:r w:rsidR="00703553">
        <w:rPr>
          <w:b/>
          <w:bCs/>
          <w:lang w:val="sq-AL"/>
        </w:rPr>
        <w:t>3</w:t>
      </w:r>
      <w:r w:rsidR="001D0396">
        <w:rPr>
          <w:b/>
          <w:bCs/>
          <w:lang w:val="sq-AL"/>
        </w:rPr>
        <w:t>3</w:t>
      </w:r>
    </w:p>
    <w:p w14:paraId="41625EB2" w14:textId="363E9B1F" w:rsidR="005176B1" w:rsidRDefault="005176B1" w:rsidP="005176B1">
      <w:pPr>
        <w:pStyle w:val="NormaleUeb"/>
        <w:spacing w:before="0" w:beforeAutospacing="0" w:after="0" w:afterAutospacing="0"/>
        <w:jc w:val="center"/>
        <w:rPr>
          <w:b/>
          <w:bCs/>
          <w:lang w:val="sq-AL"/>
        </w:rPr>
      </w:pPr>
      <w:r w:rsidRPr="00B52EEC">
        <w:rPr>
          <w:b/>
          <w:bCs/>
          <w:lang w:val="sq-AL"/>
        </w:rPr>
        <w:t>Dispozitat Shfuqizuese</w:t>
      </w:r>
    </w:p>
    <w:p w14:paraId="1AD1D17A" w14:textId="77777777" w:rsidR="00322D0F" w:rsidRPr="00B52EEC" w:rsidRDefault="00322D0F" w:rsidP="005176B1">
      <w:pPr>
        <w:pStyle w:val="NormaleUeb"/>
        <w:spacing w:before="0" w:beforeAutospacing="0" w:after="0" w:afterAutospacing="0"/>
        <w:jc w:val="center"/>
        <w:rPr>
          <w:b/>
          <w:bCs/>
          <w:lang w:val="sq-AL"/>
        </w:rPr>
      </w:pPr>
    </w:p>
    <w:p w14:paraId="7C4AF545" w14:textId="01D7958B" w:rsidR="005176B1" w:rsidRPr="00B52EEC" w:rsidRDefault="005176B1" w:rsidP="005176B1">
      <w:pPr>
        <w:pStyle w:val="NormaleUeb"/>
        <w:spacing w:before="0" w:beforeAutospacing="0" w:after="0" w:afterAutospacing="0"/>
        <w:jc w:val="both"/>
        <w:rPr>
          <w:lang w:val="sq-AL"/>
        </w:rPr>
      </w:pPr>
      <w:r w:rsidRPr="00B52EEC">
        <w:rPr>
          <w:lang w:val="sq-AL"/>
        </w:rPr>
        <w:t>Me hyrjen në fuqi të kësaj Rregulloreje, shfuqizohet Rregullorja Nr. 001/016-180880 e datës 24 dhjetor 2015.</w:t>
      </w:r>
    </w:p>
    <w:p w14:paraId="04EE3601" w14:textId="77777777" w:rsidR="005176B1" w:rsidRPr="00B52EEC" w:rsidRDefault="005176B1" w:rsidP="00600627">
      <w:pPr>
        <w:spacing w:after="0"/>
        <w:rPr>
          <w:rFonts w:ascii="Times New Roman" w:hAnsi="Times New Roman" w:cs="Times New Roman"/>
          <w:sz w:val="24"/>
          <w:szCs w:val="24"/>
          <w:lang w:val="sq-AL"/>
        </w:rPr>
      </w:pPr>
    </w:p>
    <w:p w14:paraId="690BB9A0" w14:textId="5695106B" w:rsidR="00AE013E" w:rsidRPr="00B52EEC" w:rsidRDefault="00AE013E" w:rsidP="005176B1">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sidR="00322D0F">
        <w:rPr>
          <w:rFonts w:ascii="Times New Roman" w:hAnsi="Times New Roman" w:cs="Times New Roman"/>
          <w:b/>
          <w:bCs/>
          <w:sz w:val="24"/>
          <w:szCs w:val="24"/>
          <w:lang w:val="sq-AL"/>
        </w:rPr>
        <w:t>3</w:t>
      </w:r>
      <w:r w:rsidR="001D0396">
        <w:rPr>
          <w:rFonts w:ascii="Times New Roman" w:hAnsi="Times New Roman" w:cs="Times New Roman"/>
          <w:b/>
          <w:bCs/>
          <w:sz w:val="24"/>
          <w:szCs w:val="24"/>
          <w:lang w:val="sq-AL"/>
        </w:rPr>
        <w:t>4</w:t>
      </w:r>
    </w:p>
    <w:p w14:paraId="01DD2A29" w14:textId="7E5DE74B" w:rsidR="00AE013E" w:rsidRDefault="00AE013E" w:rsidP="005176B1">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Hyrja në fuqi</w:t>
      </w:r>
    </w:p>
    <w:p w14:paraId="737F2E5D" w14:textId="77777777" w:rsidR="00322D0F" w:rsidRPr="00B52EEC" w:rsidRDefault="00322D0F" w:rsidP="005176B1">
      <w:pPr>
        <w:spacing w:after="0"/>
        <w:jc w:val="center"/>
        <w:rPr>
          <w:rFonts w:ascii="Times New Roman" w:hAnsi="Times New Roman" w:cs="Times New Roman"/>
          <w:b/>
          <w:bCs/>
          <w:sz w:val="24"/>
          <w:szCs w:val="24"/>
          <w:lang w:val="sq-AL"/>
        </w:rPr>
      </w:pPr>
    </w:p>
    <w:p w14:paraId="330A646D" w14:textId="662324C9" w:rsidR="008D3F74" w:rsidRPr="00B52EEC" w:rsidRDefault="00AE013E" w:rsidP="008B247B">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Kjo rregullore hyn në fuqi </w:t>
      </w:r>
      <w:r w:rsidR="005176B1" w:rsidRPr="00B52EEC">
        <w:rPr>
          <w:rFonts w:ascii="Times New Roman" w:hAnsi="Times New Roman" w:cs="Times New Roman"/>
          <w:sz w:val="24"/>
          <w:szCs w:val="24"/>
          <w:lang w:val="sq-AL"/>
        </w:rPr>
        <w:t xml:space="preserve">pasi të plotësohen kushtet e parapara </w:t>
      </w:r>
      <w:proofErr w:type="spellStart"/>
      <w:r w:rsidR="005176B1" w:rsidRPr="00B52EEC">
        <w:rPr>
          <w:rFonts w:ascii="Times New Roman" w:hAnsi="Times New Roman" w:cs="Times New Roman"/>
          <w:sz w:val="24"/>
          <w:szCs w:val="24"/>
          <w:lang w:val="sq-AL"/>
        </w:rPr>
        <w:t>konform</w:t>
      </w:r>
      <w:proofErr w:type="spellEnd"/>
      <w:r w:rsidR="005176B1" w:rsidRPr="00B52EEC">
        <w:rPr>
          <w:rFonts w:ascii="Times New Roman" w:hAnsi="Times New Roman" w:cs="Times New Roman"/>
          <w:sz w:val="24"/>
          <w:szCs w:val="24"/>
          <w:lang w:val="sq-AL"/>
        </w:rPr>
        <w:t xml:space="preserve"> neneve 81 dhe 82 të </w:t>
      </w:r>
      <w:r w:rsidR="00776606" w:rsidRPr="00B52EEC">
        <w:rPr>
          <w:rFonts w:ascii="Times New Roman" w:hAnsi="Times New Roman" w:cs="Times New Roman"/>
          <w:sz w:val="24"/>
          <w:szCs w:val="24"/>
          <w:lang w:val="sq-AL"/>
        </w:rPr>
        <w:t xml:space="preserve">Ligjit për Vetëqeverisje Lokale, si dhe pas publikimit në </w:t>
      </w:r>
      <w:proofErr w:type="spellStart"/>
      <w:r w:rsidR="00776606" w:rsidRPr="00B52EEC">
        <w:rPr>
          <w:rFonts w:ascii="Times New Roman" w:hAnsi="Times New Roman" w:cs="Times New Roman"/>
          <w:sz w:val="24"/>
          <w:szCs w:val="24"/>
          <w:lang w:val="sq-AL"/>
        </w:rPr>
        <w:t>web</w:t>
      </w:r>
      <w:proofErr w:type="spellEnd"/>
      <w:r w:rsidR="00776606" w:rsidRPr="00B52EEC">
        <w:rPr>
          <w:rFonts w:ascii="Times New Roman" w:hAnsi="Times New Roman" w:cs="Times New Roman"/>
          <w:sz w:val="24"/>
          <w:szCs w:val="24"/>
          <w:lang w:val="sq-AL"/>
        </w:rPr>
        <w:t>-faqen elektronike të Komunës në gjuhët zyrtare dhe në Gazetën Zyrtare të Republikës së Kosovës.</w:t>
      </w:r>
    </w:p>
    <w:p w14:paraId="3ADDECE8" w14:textId="77777777" w:rsidR="00776606" w:rsidRPr="00B52EEC" w:rsidRDefault="00776606" w:rsidP="00600627">
      <w:pPr>
        <w:spacing w:after="0"/>
        <w:rPr>
          <w:rFonts w:ascii="Times New Roman" w:hAnsi="Times New Roman" w:cs="Times New Roman"/>
          <w:sz w:val="24"/>
          <w:szCs w:val="24"/>
          <w:lang w:val="sq-AL"/>
        </w:rPr>
      </w:pPr>
    </w:p>
    <w:p w14:paraId="320C94C3" w14:textId="77777777" w:rsidR="00776606" w:rsidRPr="00B52EEC" w:rsidRDefault="00776606" w:rsidP="00776606">
      <w:pPr>
        <w:spacing w:after="0"/>
        <w:jc w:val="right"/>
        <w:rPr>
          <w:rFonts w:ascii="Times New Roman" w:hAnsi="Times New Roman" w:cs="Times New Roman"/>
          <w:b/>
          <w:bCs/>
          <w:sz w:val="24"/>
          <w:szCs w:val="24"/>
          <w:lang w:val="sq-AL"/>
        </w:rPr>
      </w:pPr>
    </w:p>
    <w:p w14:paraId="0178278F" w14:textId="3A083809" w:rsidR="00776606" w:rsidRPr="00B52EEC" w:rsidRDefault="00776606" w:rsidP="00776606">
      <w:pPr>
        <w:spacing w:after="0"/>
        <w:jc w:val="right"/>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Kryesuesja e Kuvendit</w:t>
      </w:r>
    </w:p>
    <w:p w14:paraId="763E0FD4" w14:textId="7A1F2075" w:rsidR="00776606" w:rsidRPr="00B52EEC" w:rsidRDefault="00776606" w:rsidP="00776606">
      <w:pPr>
        <w:spacing w:after="0"/>
        <w:ind w:left="6480" w:firstLine="720"/>
        <w:jc w:val="center"/>
        <w:rPr>
          <w:rFonts w:ascii="Times New Roman" w:hAnsi="Times New Roman" w:cs="Times New Roman"/>
          <w:b/>
          <w:bCs/>
          <w:sz w:val="24"/>
          <w:szCs w:val="24"/>
          <w:lang w:val="sq-AL"/>
        </w:rPr>
      </w:pPr>
      <w:proofErr w:type="spellStart"/>
      <w:r w:rsidRPr="00B52EEC">
        <w:rPr>
          <w:rFonts w:ascii="Times New Roman" w:hAnsi="Times New Roman" w:cs="Times New Roman"/>
          <w:b/>
          <w:bCs/>
          <w:sz w:val="24"/>
          <w:szCs w:val="24"/>
          <w:lang w:val="sq-AL"/>
        </w:rPr>
        <w:t>Antigona</w:t>
      </w:r>
      <w:proofErr w:type="spellEnd"/>
      <w:r w:rsidRPr="00B52EEC">
        <w:rPr>
          <w:rFonts w:ascii="Times New Roman" w:hAnsi="Times New Roman" w:cs="Times New Roman"/>
          <w:b/>
          <w:bCs/>
          <w:sz w:val="24"/>
          <w:szCs w:val="24"/>
          <w:lang w:val="sq-AL"/>
        </w:rPr>
        <w:t xml:space="preserve"> </w:t>
      </w:r>
      <w:proofErr w:type="spellStart"/>
      <w:r w:rsidRPr="00B52EEC">
        <w:rPr>
          <w:rFonts w:ascii="Times New Roman" w:hAnsi="Times New Roman" w:cs="Times New Roman"/>
          <w:b/>
          <w:bCs/>
          <w:sz w:val="24"/>
          <w:szCs w:val="24"/>
          <w:lang w:val="sq-AL"/>
        </w:rPr>
        <w:t>Bytyqi</w:t>
      </w:r>
      <w:proofErr w:type="spellEnd"/>
    </w:p>
    <w:sectPr w:rsidR="00776606" w:rsidRPr="00B5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BA8"/>
    <w:multiLevelType w:val="hybridMultilevel"/>
    <w:tmpl w:val="1C36A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D4654"/>
    <w:multiLevelType w:val="hybridMultilevel"/>
    <w:tmpl w:val="92122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742CF9"/>
    <w:multiLevelType w:val="hybridMultilevel"/>
    <w:tmpl w:val="F68E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D1AA8"/>
    <w:multiLevelType w:val="hybridMultilevel"/>
    <w:tmpl w:val="B1443470"/>
    <w:lvl w:ilvl="0" w:tplc="9CD8BBF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24B4E"/>
    <w:multiLevelType w:val="hybridMultilevel"/>
    <w:tmpl w:val="BB94D4AE"/>
    <w:lvl w:ilvl="0" w:tplc="3E688BAC">
      <w:start w:val="1"/>
      <w:numFmt w:val="decimal"/>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 w15:restartNumberingAfterBreak="0">
    <w:nsid w:val="28545D38"/>
    <w:multiLevelType w:val="hybridMultilevel"/>
    <w:tmpl w:val="BB94D4AE"/>
    <w:lvl w:ilvl="0" w:tplc="3E688BAC">
      <w:start w:val="1"/>
      <w:numFmt w:val="decimal"/>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 w15:restartNumberingAfterBreak="0">
    <w:nsid w:val="32E544D5"/>
    <w:multiLevelType w:val="hybridMultilevel"/>
    <w:tmpl w:val="F214899C"/>
    <w:lvl w:ilvl="0" w:tplc="3E688BAC">
      <w:start w:val="1"/>
      <w:numFmt w:val="decimal"/>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3305177F"/>
    <w:multiLevelType w:val="multilevel"/>
    <w:tmpl w:val="11F67E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4E60D4"/>
    <w:multiLevelType w:val="hybridMultilevel"/>
    <w:tmpl w:val="C2E20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91EDF"/>
    <w:multiLevelType w:val="hybridMultilevel"/>
    <w:tmpl w:val="361E6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811F2"/>
    <w:multiLevelType w:val="hybridMultilevel"/>
    <w:tmpl w:val="D1F0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D24E1"/>
    <w:multiLevelType w:val="hybridMultilevel"/>
    <w:tmpl w:val="0116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24D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1C6BC3"/>
    <w:multiLevelType w:val="hybridMultilevel"/>
    <w:tmpl w:val="B7920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64F0D"/>
    <w:multiLevelType w:val="hybridMultilevel"/>
    <w:tmpl w:val="C9EAA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C7A9F"/>
    <w:multiLevelType w:val="hybridMultilevel"/>
    <w:tmpl w:val="BB94D4AE"/>
    <w:lvl w:ilvl="0" w:tplc="3E688BAC">
      <w:start w:val="1"/>
      <w:numFmt w:val="decimal"/>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15:restartNumberingAfterBreak="0">
    <w:nsid w:val="4C841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1C744C"/>
    <w:multiLevelType w:val="hybridMultilevel"/>
    <w:tmpl w:val="9E36F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C86109"/>
    <w:multiLevelType w:val="hybridMultilevel"/>
    <w:tmpl w:val="D43A3F8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55555CDC"/>
    <w:multiLevelType w:val="hybridMultilevel"/>
    <w:tmpl w:val="5162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E36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8652CC"/>
    <w:multiLevelType w:val="hybridMultilevel"/>
    <w:tmpl w:val="23E2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1740D"/>
    <w:multiLevelType w:val="hybridMultilevel"/>
    <w:tmpl w:val="BB94D4AE"/>
    <w:lvl w:ilvl="0" w:tplc="3E688BAC">
      <w:start w:val="1"/>
      <w:numFmt w:val="decimal"/>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3" w15:restartNumberingAfterBreak="0">
    <w:nsid w:val="68C22C1F"/>
    <w:multiLevelType w:val="hybridMultilevel"/>
    <w:tmpl w:val="966C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537A6"/>
    <w:multiLevelType w:val="multilevel"/>
    <w:tmpl w:val="12FA8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557021"/>
    <w:multiLevelType w:val="hybridMultilevel"/>
    <w:tmpl w:val="982C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D0F05"/>
    <w:multiLevelType w:val="hybridMultilevel"/>
    <w:tmpl w:val="C274834A"/>
    <w:lvl w:ilvl="0" w:tplc="E0BC2C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095696">
    <w:abstractNumId w:val="3"/>
  </w:num>
  <w:num w:numId="2" w16cid:durableId="886769024">
    <w:abstractNumId w:val="21"/>
  </w:num>
  <w:num w:numId="3" w16cid:durableId="134808379">
    <w:abstractNumId w:val="9"/>
  </w:num>
  <w:num w:numId="4" w16cid:durableId="146943597">
    <w:abstractNumId w:val="11"/>
  </w:num>
  <w:num w:numId="5" w16cid:durableId="1751269147">
    <w:abstractNumId w:val="23"/>
  </w:num>
  <w:num w:numId="6" w16cid:durableId="971786443">
    <w:abstractNumId w:val="19"/>
  </w:num>
  <w:num w:numId="7" w16cid:durableId="1870988125">
    <w:abstractNumId w:val="14"/>
  </w:num>
  <w:num w:numId="8" w16cid:durableId="2007702103">
    <w:abstractNumId w:val="18"/>
  </w:num>
  <w:num w:numId="9" w16cid:durableId="75514944">
    <w:abstractNumId w:val="6"/>
  </w:num>
  <w:num w:numId="10" w16cid:durableId="43218929">
    <w:abstractNumId w:val="22"/>
  </w:num>
  <w:num w:numId="11" w16cid:durableId="201017686">
    <w:abstractNumId w:val="1"/>
  </w:num>
  <w:num w:numId="12" w16cid:durableId="1431311352">
    <w:abstractNumId w:val="5"/>
  </w:num>
  <w:num w:numId="13" w16cid:durableId="1284850678">
    <w:abstractNumId w:val="26"/>
  </w:num>
  <w:num w:numId="14" w16cid:durableId="1725761328">
    <w:abstractNumId w:val="15"/>
  </w:num>
  <w:num w:numId="15" w16cid:durableId="1806005390">
    <w:abstractNumId w:val="4"/>
  </w:num>
  <w:num w:numId="16" w16cid:durableId="843008497">
    <w:abstractNumId w:val="2"/>
  </w:num>
  <w:num w:numId="17" w16cid:durableId="1951356133">
    <w:abstractNumId w:val="17"/>
  </w:num>
  <w:num w:numId="18" w16cid:durableId="951013754">
    <w:abstractNumId w:val="16"/>
  </w:num>
  <w:num w:numId="19" w16cid:durableId="1879394537">
    <w:abstractNumId w:val="12"/>
  </w:num>
  <w:num w:numId="20" w16cid:durableId="1241213240">
    <w:abstractNumId w:val="20"/>
  </w:num>
  <w:num w:numId="21" w16cid:durableId="572276620">
    <w:abstractNumId w:val="7"/>
  </w:num>
  <w:num w:numId="22" w16cid:durableId="794716640">
    <w:abstractNumId w:val="24"/>
  </w:num>
  <w:num w:numId="23" w16cid:durableId="2007704353">
    <w:abstractNumId w:val="0"/>
  </w:num>
  <w:num w:numId="24" w16cid:durableId="1363048683">
    <w:abstractNumId w:val="8"/>
  </w:num>
  <w:num w:numId="25" w16cid:durableId="2629041">
    <w:abstractNumId w:val="13"/>
  </w:num>
  <w:num w:numId="26" w16cid:durableId="95517846">
    <w:abstractNumId w:val="25"/>
  </w:num>
  <w:num w:numId="27" w16cid:durableId="835221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3E"/>
    <w:rsid w:val="000150BE"/>
    <w:rsid w:val="0004178E"/>
    <w:rsid w:val="00044EFD"/>
    <w:rsid w:val="000C5095"/>
    <w:rsid w:val="000D2193"/>
    <w:rsid w:val="000D3E67"/>
    <w:rsid w:val="001065E8"/>
    <w:rsid w:val="001D0396"/>
    <w:rsid w:val="001D52F4"/>
    <w:rsid w:val="00204400"/>
    <w:rsid w:val="0021104C"/>
    <w:rsid w:val="00243A22"/>
    <w:rsid w:val="00246724"/>
    <w:rsid w:val="002C14A4"/>
    <w:rsid w:val="0030494E"/>
    <w:rsid w:val="0031236F"/>
    <w:rsid w:val="00315474"/>
    <w:rsid w:val="003154E1"/>
    <w:rsid w:val="00322D0F"/>
    <w:rsid w:val="00347262"/>
    <w:rsid w:val="00352BA5"/>
    <w:rsid w:val="00392D22"/>
    <w:rsid w:val="00436231"/>
    <w:rsid w:val="00481BD9"/>
    <w:rsid w:val="005176B1"/>
    <w:rsid w:val="00556C2E"/>
    <w:rsid w:val="00600627"/>
    <w:rsid w:val="00645DCA"/>
    <w:rsid w:val="00646E1C"/>
    <w:rsid w:val="006A457E"/>
    <w:rsid w:val="006E6448"/>
    <w:rsid w:val="006F7308"/>
    <w:rsid w:val="00703553"/>
    <w:rsid w:val="007272B0"/>
    <w:rsid w:val="00776606"/>
    <w:rsid w:val="00815E31"/>
    <w:rsid w:val="008949AE"/>
    <w:rsid w:val="008B247B"/>
    <w:rsid w:val="008D2503"/>
    <w:rsid w:val="008D3F74"/>
    <w:rsid w:val="008E2FFC"/>
    <w:rsid w:val="0092789B"/>
    <w:rsid w:val="009A61AA"/>
    <w:rsid w:val="009E4AB3"/>
    <w:rsid w:val="009E4D31"/>
    <w:rsid w:val="009E5499"/>
    <w:rsid w:val="00A45687"/>
    <w:rsid w:val="00A53B1C"/>
    <w:rsid w:val="00A63B44"/>
    <w:rsid w:val="00A72386"/>
    <w:rsid w:val="00AE013E"/>
    <w:rsid w:val="00B13094"/>
    <w:rsid w:val="00B253B5"/>
    <w:rsid w:val="00B52EEC"/>
    <w:rsid w:val="00B548AC"/>
    <w:rsid w:val="00BD06EC"/>
    <w:rsid w:val="00C00C6D"/>
    <w:rsid w:val="00C6450A"/>
    <w:rsid w:val="00CA4086"/>
    <w:rsid w:val="00CE063E"/>
    <w:rsid w:val="00CF29A9"/>
    <w:rsid w:val="00CF395C"/>
    <w:rsid w:val="00D44345"/>
    <w:rsid w:val="00DF2A55"/>
    <w:rsid w:val="00E67E9B"/>
    <w:rsid w:val="00EC0053"/>
    <w:rsid w:val="00F256B6"/>
    <w:rsid w:val="00F32C46"/>
    <w:rsid w:val="00F4023C"/>
    <w:rsid w:val="00F516E3"/>
    <w:rsid w:val="00F77253"/>
    <w:rsid w:val="00FC43A4"/>
    <w:rsid w:val="00FD7FBA"/>
    <w:rsid w:val="00FF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6BB8"/>
  <w15:chartTrackingRefBased/>
  <w15:docId w15:val="{9B4B0606-D849-4E7C-A66D-162FCC0E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uiPriority w:val="34"/>
    <w:qFormat/>
    <w:rsid w:val="00600627"/>
    <w:pPr>
      <w:ind w:left="720"/>
      <w:contextualSpacing/>
    </w:pPr>
  </w:style>
  <w:style w:type="paragraph" w:styleId="NormaleUeb">
    <w:name w:val="Normal (Web)"/>
    <w:basedOn w:val="Normal"/>
    <w:uiPriority w:val="99"/>
    <w:unhideWhenUsed/>
    <w:rsid w:val="005176B1"/>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styleId="Fort">
    <w:name w:val="Strong"/>
    <w:uiPriority w:val="22"/>
    <w:qFormat/>
    <w:rsid w:val="00517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20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9C01-C82A-40EC-99BD-3A4DC3F6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2621</Words>
  <Characters>14940</Characters>
  <Application>Microsoft Office Word</Application>
  <DocSecurity>0</DocSecurity>
  <Lines>124</Lines>
  <Paragraphs>35</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2024-08-09T13:11:00Z</dcterms:created>
  <dcterms:modified xsi:type="dcterms:W3CDTF">2024-08-15T16:09:00Z</dcterms:modified>
</cp:coreProperties>
</file>