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259B4" w14:textId="77777777" w:rsidR="00B41173" w:rsidRPr="0042723D" w:rsidRDefault="00B41173" w:rsidP="00B41173">
      <w:pPr>
        <w:tabs>
          <w:tab w:val="center" w:pos="4590"/>
        </w:tabs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53B12C6" wp14:editId="464BDFD1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                    </w:t>
      </w:r>
      <w:r w:rsidRPr="0042723D">
        <w:rPr>
          <w:rFonts w:ascii="Times New Roman" w:eastAsia="MS Mincho" w:hAnsi="Times New Roman" w:cs="Times New Roman"/>
          <w:b/>
          <w:noProof/>
          <w:color w:val="0000FF"/>
          <w:sz w:val="20"/>
          <w:szCs w:val="20"/>
          <w:lang w:val="en-US"/>
        </w:rPr>
        <w:drawing>
          <wp:inline distT="0" distB="0" distL="0" distR="0" wp14:anchorId="67D61D01" wp14:editId="1C23A587">
            <wp:extent cx="797560" cy="797560"/>
            <wp:effectExtent l="0" t="0" r="2540" b="254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23D">
        <w:rPr>
          <w:rFonts w:ascii="Times New Roman" w:eastAsia="MS Mincho" w:hAnsi="Times New Roman" w:cs="Times New Roman"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</w:t>
      </w:r>
    </w:p>
    <w:p w14:paraId="239826BC" w14:textId="77777777" w:rsidR="00B41173" w:rsidRPr="0042723D" w:rsidRDefault="00B41173" w:rsidP="00B41173">
      <w:pP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</w:p>
    <w:p w14:paraId="1F12B3B2" w14:textId="77777777" w:rsidR="00B41173" w:rsidRPr="0042723D" w:rsidRDefault="00B41173" w:rsidP="00B41173">
      <w:pP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Republika e Kosovës                                                                                                                         Komuna e Prizrenit</w:t>
      </w:r>
    </w:p>
    <w:p w14:paraId="2B846C63" w14:textId="77777777" w:rsidR="00B41173" w:rsidRPr="0042723D" w:rsidRDefault="00B41173" w:rsidP="00B41173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Republika Kosova                                                                                                                          </w:t>
      </w:r>
      <w:proofErr w:type="spellStart"/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Opština</w:t>
      </w:r>
      <w:proofErr w:type="spellEnd"/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Prizren</w:t>
      </w:r>
    </w:p>
    <w:p w14:paraId="123ED8B3" w14:textId="77777777" w:rsidR="00B41173" w:rsidRPr="0042723D" w:rsidRDefault="00B41173" w:rsidP="00B41173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Kosova </w:t>
      </w:r>
      <w:proofErr w:type="spellStart"/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Cumhuriyeti</w:t>
      </w:r>
      <w:proofErr w:type="spellEnd"/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Prizren </w:t>
      </w:r>
      <w:proofErr w:type="spellStart"/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Belediyesi</w:t>
      </w:r>
      <w:proofErr w:type="spellEnd"/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               </w:t>
      </w:r>
    </w:p>
    <w:p w14:paraId="100C107D" w14:textId="77777777" w:rsidR="00B41173" w:rsidRPr="0042723D" w:rsidRDefault="00B41173" w:rsidP="00B41173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39E14D7F" w14:textId="77777777" w:rsidR="00B41173" w:rsidRPr="0042723D" w:rsidRDefault="00B41173" w:rsidP="00B41173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1366E2EC" w14:textId="77777777" w:rsidR="00B41173" w:rsidRPr="0042723D" w:rsidRDefault="00B41173" w:rsidP="00B41173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6D1C2CC8" w14:textId="77777777" w:rsidR="00B41173" w:rsidRPr="0042723D" w:rsidRDefault="00B41173" w:rsidP="00B41173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6CEEE592" w14:textId="77777777" w:rsidR="00B41173" w:rsidRPr="0042723D" w:rsidRDefault="00B41173" w:rsidP="00B41173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23EA080E" w14:textId="77777777" w:rsidR="00B41173" w:rsidRPr="0042723D" w:rsidRDefault="00B41173" w:rsidP="00B41173">
      <w:pPr>
        <w:jc w:val="center"/>
        <w:rPr>
          <w:rFonts w:ascii="Times New Roman" w:hAnsi="Times New Roman" w:cs="Times New Roman"/>
          <w:b/>
          <w:lang w:val="sq-AL"/>
        </w:rPr>
      </w:pPr>
    </w:p>
    <w:p w14:paraId="6443B7DB" w14:textId="77777777" w:rsidR="00B41173" w:rsidRDefault="00B41173" w:rsidP="00B41173">
      <w:pPr>
        <w:jc w:val="center"/>
        <w:rPr>
          <w:rFonts w:ascii="Times New Roman" w:hAnsi="Times New Roman" w:cs="Times New Roman"/>
          <w:b/>
          <w:lang w:val="sq-AL"/>
        </w:rPr>
      </w:pPr>
    </w:p>
    <w:p w14:paraId="14F1444C" w14:textId="77777777" w:rsidR="00B41173" w:rsidRDefault="00B41173" w:rsidP="00B41173">
      <w:pPr>
        <w:jc w:val="center"/>
        <w:rPr>
          <w:rFonts w:ascii="Times New Roman" w:hAnsi="Times New Roman" w:cs="Times New Roman"/>
          <w:b/>
          <w:lang w:val="sq-AL"/>
        </w:rPr>
      </w:pPr>
    </w:p>
    <w:p w14:paraId="06D5D521" w14:textId="77777777" w:rsidR="00B41173" w:rsidRDefault="00B41173" w:rsidP="00B41173">
      <w:pPr>
        <w:jc w:val="center"/>
        <w:rPr>
          <w:rFonts w:ascii="Times New Roman" w:hAnsi="Times New Roman" w:cs="Times New Roman"/>
          <w:b/>
          <w:lang w:val="sq-AL"/>
        </w:rPr>
      </w:pPr>
    </w:p>
    <w:p w14:paraId="545E0B55" w14:textId="77777777" w:rsidR="00B41173" w:rsidRDefault="00B41173" w:rsidP="00B41173">
      <w:pPr>
        <w:jc w:val="center"/>
        <w:rPr>
          <w:rFonts w:ascii="Times New Roman" w:hAnsi="Times New Roman" w:cs="Times New Roman"/>
          <w:b/>
          <w:lang w:val="sq-AL"/>
        </w:rPr>
      </w:pPr>
    </w:p>
    <w:p w14:paraId="36E5AC7F" w14:textId="77777777" w:rsidR="00B41173" w:rsidRDefault="00B41173" w:rsidP="00B41173">
      <w:pPr>
        <w:jc w:val="center"/>
        <w:rPr>
          <w:rFonts w:ascii="Times New Roman" w:hAnsi="Times New Roman" w:cs="Times New Roman"/>
          <w:b/>
          <w:lang w:val="sq-AL"/>
        </w:rPr>
      </w:pPr>
    </w:p>
    <w:p w14:paraId="24175E34" w14:textId="77777777" w:rsidR="00B41173" w:rsidRDefault="00B41173" w:rsidP="00B41173">
      <w:pPr>
        <w:jc w:val="center"/>
        <w:rPr>
          <w:rFonts w:ascii="Times New Roman" w:hAnsi="Times New Roman" w:cs="Times New Roman"/>
          <w:b/>
          <w:lang w:val="sq-AL"/>
        </w:rPr>
      </w:pPr>
    </w:p>
    <w:p w14:paraId="2F85B11B" w14:textId="77777777" w:rsidR="00B41173" w:rsidRPr="0042723D" w:rsidRDefault="00B41173" w:rsidP="00B41173">
      <w:pPr>
        <w:jc w:val="center"/>
        <w:rPr>
          <w:rFonts w:ascii="Times New Roman" w:hAnsi="Times New Roman" w:cs="Times New Roman"/>
          <w:b/>
          <w:lang w:val="sq-AL"/>
        </w:rPr>
      </w:pPr>
    </w:p>
    <w:p w14:paraId="36E825D6" w14:textId="77777777" w:rsidR="00B41173" w:rsidRPr="0042723D" w:rsidRDefault="00B41173" w:rsidP="00B41173">
      <w:pPr>
        <w:jc w:val="center"/>
        <w:rPr>
          <w:rFonts w:ascii="Times New Roman" w:hAnsi="Times New Roman" w:cs="Times New Roman"/>
          <w:b/>
          <w:lang w:val="sq-AL"/>
        </w:rPr>
      </w:pPr>
    </w:p>
    <w:p w14:paraId="03005218" w14:textId="77777777" w:rsidR="00B41173" w:rsidRPr="0042723D" w:rsidRDefault="00B41173" w:rsidP="00B41173">
      <w:pPr>
        <w:jc w:val="center"/>
        <w:rPr>
          <w:rFonts w:ascii="Times New Roman" w:hAnsi="Times New Roman" w:cs="Times New Roman"/>
          <w:b/>
          <w:lang w:val="sq-AL"/>
        </w:rPr>
      </w:pPr>
    </w:p>
    <w:p w14:paraId="3E5A23E8" w14:textId="77777777" w:rsidR="00B41173" w:rsidRDefault="00B41173" w:rsidP="00B41173">
      <w:pPr>
        <w:jc w:val="center"/>
        <w:rPr>
          <w:rFonts w:ascii="Times New Roman" w:hAnsi="Times New Roman" w:cs="Times New Roman"/>
          <w:b/>
          <w:lang w:val="sq-AL"/>
        </w:rPr>
      </w:pPr>
    </w:p>
    <w:p w14:paraId="2320562C" w14:textId="77777777" w:rsidR="00B41173" w:rsidRDefault="00B41173" w:rsidP="00B41173">
      <w:pPr>
        <w:jc w:val="center"/>
        <w:rPr>
          <w:rFonts w:ascii="Times New Roman" w:hAnsi="Times New Roman" w:cs="Times New Roman"/>
          <w:b/>
          <w:lang w:val="sq-AL"/>
        </w:rPr>
      </w:pPr>
    </w:p>
    <w:p w14:paraId="2A96AD21" w14:textId="77777777" w:rsidR="00B41173" w:rsidRPr="00B41173" w:rsidRDefault="00B41173" w:rsidP="00B41173">
      <w:pPr>
        <w:jc w:val="center"/>
        <w:rPr>
          <w:rFonts w:ascii="Times New Roman" w:hAnsi="Times New Roman" w:cs="Times New Roman"/>
          <w:b/>
          <w:bCs/>
          <w:lang w:val="sq-AL"/>
        </w:rPr>
      </w:pPr>
      <w:r w:rsidRPr="00B41173">
        <w:rPr>
          <w:rFonts w:ascii="Times New Roman" w:hAnsi="Times New Roman" w:cs="Times New Roman"/>
          <w:b/>
          <w:lang w:val="sq-AL"/>
        </w:rPr>
        <w:t>Raporti për mbajtjen e dëgjimit publik për përgatitjen e buxhetit për vitin 2025</w:t>
      </w:r>
    </w:p>
    <w:p w14:paraId="717C87FA" w14:textId="77777777" w:rsidR="00B41173" w:rsidRPr="00B41173" w:rsidRDefault="00B41173" w:rsidP="00B41173">
      <w:pPr>
        <w:jc w:val="center"/>
        <w:rPr>
          <w:rFonts w:ascii="Times New Roman" w:hAnsi="Times New Roman" w:cs="Times New Roman"/>
          <w:b/>
          <w:bCs/>
          <w:lang w:val="sq-AL"/>
        </w:rPr>
      </w:pPr>
      <w:r w:rsidRPr="00B41173">
        <w:rPr>
          <w:rFonts w:ascii="Times New Roman" w:hAnsi="Times New Roman" w:cs="Times New Roman"/>
          <w:b/>
          <w:bCs/>
          <w:lang w:val="sq-AL"/>
        </w:rPr>
        <w:t xml:space="preserve">me gra, </w:t>
      </w:r>
      <w:proofErr w:type="spellStart"/>
      <w:r w:rsidRPr="00B41173">
        <w:rPr>
          <w:rFonts w:ascii="Times New Roman" w:hAnsi="Times New Roman" w:cs="Times New Roman"/>
          <w:b/>
          <w:bCs/>
          <w:lang w:val="sq-AL"/>
        </w:rPr>
        <w:t>buxhetimi</w:t>
      </w:r>
      <w:proofErr w:type="spellEnd"/>
      <w:r w:rsidRPr="00B41173">
        <w:rPr>
          <w:rFonts w:ascii="Times New Roman" w:hAnsi="Times New Roman" w:cs="Times New Roman"/>
          <w:b/>
          <w:bCs/>
          <w:lang w:val="sq-AL"/>
        </w:rPr>
        <w:t xml:space="preserve"> gjinor, të rijnë, pensionistët dhe OJQ </w:t>
      </w:r>
    </w:p>
    <w:p w14:paraId="51797C7A" w14:textId="77777777" w:rsidR="00B41173" w:rsidRPr="0042723D" w:rsidRDefault="00B41173" w:rsidP="00B4117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3CA93B7F" w14:textId="77777777" w:rsidR="00B41173" w:rsidRPr="0042723D" w:rsidRDefault="00B41173" w:rsidP="00B4117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435C558C" w14:textId="77777777" w:rsidR="00B41173" w:rsidRPr="0042723D" w:rsidRDefault="00B41173" w:rsidP="00B4117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484AB09A" w14:textId="77777777" w:rsidR="00B41173" w:rsidRPr="0042723D" w:rsidRDefault="00B41173" w:rsidP="00B4117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7465EE7E" w14:textId="77777777" w:rsidR="00B41173" w:rsidRPr="0042723D" w:rsidRDefault="00B41173" w:rsidP="00B4117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057B3CDB" w14:textId="77777777" w:rsidR="00B41173" w:rsidRPr="0042723D" w:rsidRDefault="00B41173" w:rsidP="00B4117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63DA5262" w14:textId="77777777" w:rsidR="00B41173" w:rsidRPr="0042723D" w:rsidRDefault="00B41173" w:rsidP="00B4117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4997559D" w14:textId="77777777" w:rsidR="00B41173" w:rsidRPr="0042723D" w:rsidRDefault="00B41173" w:rsidP="00B4117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4DBC43F9" w14:textId="77777777" w:rsidR="00B41173" w:rsidRPr="0042723D" w:rsidRDefault="00B41173" w:rsidP="00B4117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4A887C6D" w14:textId="77777777" w:rsidR="00B41173" w:rsidRPr="0042723D" w:rsidRDefault="00B41173" w:rsidP="00B4117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711A3AAF" w14:textId="77777777" w:rsidR="00B41173" w:rsidRPr="0042723D" w:rsidRDefault="00B41173" w:rsidP="00B4117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164A4AA8" w14:textId="77777777" w:rsidR="00B41173" w:rsidRPr="0042723D" w:rsidRDefault="00B41173" w:rsidP="00B4117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3B1EC4E8" w14:textId="77777777" w:rsidR="00B41173" w:rsidRPr="0042723D" w:rsidRDefault="00B41173" w:rsidP="00B41173">
      <w:pPr>
        <w:pStyle w:val="Pandarjemehapsira"/>
        <w:jc w:val="both"/>
        <w:rPr>
          <w:rFonts w:ascii="Times New Roman" w:hAnsi="Times New Roman" w:cs="Times New Roman"/>
          <w:lang w:val="sq-AL"/>
        </w:rPr>
      </w:pPr>
    </w:p>
    <w:p w14:paraId="2674C2C3" w14:textId="77777777" w:rsidR="00B41173" w:rsidRPr="0042723D" w:rsidRDefault="00B41173" w:rsidP="00B41173">
      <w:pPr>
        <w:pStyle w:val="Pandarjemehapsira"/>
        <w:jc w:val="both"/>
        <w:rPr>
          <w:rFonts w:ascii="Times New Roman" w:hAnsi="Times New Roman" w:cs="Times New Roman"/>
          <w:lang w:val="sq-AL"/>
        </w:rPr>
      </w:pPr>
    </w:p>
    <w:p w14:paraId="68607B71" w14:textId="77777777" w:rsidR="00B41173" w:rsidRPr="007E11E2" w:rsidRDefault="00B41173" w:rsidP="00B41173">
      <w:pPr>
        <w:pStyle w:val="Pandarjemehapsira"/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7E11E2">
        <w:rPr>
          <w:rFonts w:ascii="Times New Roman" w:hAnsi="Times New Roman" w:cs="Times New Roman"/>
          <w:lang w:val="sq-AL"/>
        </w:rPr>
        <w:lastRenderedPageBreak/>
        <w:t>Ky raport është përgatitur duke u bazuar në Udhëzimin Administrativ (MAPL) Nr. 04/2023 për Administratë të Hapur në Komuna me theks neni 30-Mbledhja e komenteve, komunikimi dhe adresimi i tyre.</w:t>
      </w:r>
    </w:p>
    <w:p w14:paraId="586C9EA0" w14:textId="77777777" w:rsidR="00B41173" w:rsidRPr="007E11E2" w:rsidRDefault="00B41173" w:rsidP="00B41173">
      <w:pPr>
        <w:pStyle w:val="Pandarjemehapsira"/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5A0E54A3" w14:textId="77777777" w:rsidR="00B41173" w:rsidRPr="007E11E2" w:rsidRDefault="00B41173" w:rsidP="007E11E2">
      <w:pPr>
        <w:pStyle w:val="Pandarjemehapsira"/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7E11E2">
        <w:rPr>
          <w:rFonts w:ascii="Times New Roman" w:hAnsi="Times New Roman" w:cs="Times New Roman"/>
          <w:b/>
          <w:lang w:val="sq-AL"/>
        </w:rPr>
        <w:t>Me 19.01.2024</w:t>
      </w:r>
      <w:r w:rsidRPr="007E11E2">
        <w:rPr>
          <w:rFonts w:ascii="Times New Roman" w:hAnsi="Times New Roman" w:cs="Times New Roman"/>
          <w:lang w:val="sq-AL"/>
        </w:rPr>
        <w:t>, kryetari i komunës së Prizrenit Shaqir Totaj, ka nënshkruar vendimin për formimin e grupit punues për përgatitjen e Kornizës Afatmesme Buxhetore (KAB) për vitet 2025-2027 si dhe Projekt Buxhetin e Komunës së Prizrenit për vitin 2025. Përbërja e këtij grupi është:  Zenel Ahmetaj, kryesues; Halil Lika, zëvendës kryesues; Gjafer Ponik, anëtar-procesmbajtës; Fejsal Hoti, anëtar; Naim Kukaj, anëtar; Ymer Berisha, anëtar dhe Haziz Krasniqi, anëtar.</w:t>
      </w:r>
    </w:p>
    <w:p w14:paraId="72D1DC5C" w14:textId="77777777" w:rsidR="00271C8E" w:rsidRPr="007E11E2" w:rsidRDefault="00271C8E" w:rsidP="00271C8E">
      <w:pPr>
        <w:rPr>
          <w:rFonts w:ascii="Times New Roman" w:hAnsi="Times New Roman" w:cs="Times New Roman"/>
          <w:lang w:val="sq-AL"/>
        </w:rPr>
      </w:pPr>
    </w:p>
    <w:p w14:paraId="77FFABE1" w14:textId="77777777" w:rsidR="00271C8E" w:rsidRPr="007E11E2" w:rsidRDefault="00271C8E" w:rsidP="00271C8E">
      <w:pPr>
        <w:rPr>
          <w:rFonts w:ascii="Times New Roman" w:hAnsi="Times New Roman" w:cs="Times New Roman"/>
          <w:b/>
          <w:lang w:val="sq-AL"/>
        </w:rPr>
      </w:pPr>
      <w:r w:rsidRPr="007E11E2">
        <w:rPr>
          <w:rFonts w:ascii="Times New Roman" w:hAnsi="Times New Roman" w:cs="Times New Roman"/>
          <w:b/>
          <w:lang w:val="sq-AL"/>
        </w:rPr>
        <w:t>Raporti me të gjitha detajet:</w:t>
      </w:r>
    </w:p>
    <w:p w14:paraId="2671DDB0" w14:textId="77777777" w:rsidR="00271C8E" w:rsidRPr="0042723D" w:rsidRDefault="00271C8E" w:rsidP="00271C8E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tbl>
      <w:tblPr>
        <w:tblStyle w:val="Rrjetaetabels"/>
        <w:tblW w:w="1143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1980"/>
        <w:gridCol w:w="1680"/>
        <w:gridCol w:w="1560"/>
        <w:gridCol w:w="1170"/>
        <w:gridCol w:w="3870"/>
        <w:gridCol w:w="1170"/>
      </w:tblGrid>
      <w:tr w:rsidR="00271C8E" w:rsidRPr="005127E8" w14:paraId="4D968953" w14:textId="77777777" w:rsidTr="009B75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795261A8" w14:textId="77777777" w:rsidR="00271C8E" w:rsidRPr="005127E8" w:rsidRDefault="00271C8E" w:rsidP="009B75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5127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Tema:</w:t>
            </w:r>
            <w:r w:rsidRPr="005127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 xml:space="preserve"> Dëgjimi buxhetor me gra (</w:t>
            </w:r>
            <w:proofErr w:type="spellStart"/>
            <w:r w:rsidRPr="005127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buxhetimi</w:t>
            </w:r>
            <w:proofErr w:type="spellEnd"/>
            <w:r w:rsidRPr="005127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 xml:space="preserve"> gjinor), të </w:t>
            </w:r>
            <w:proofErr w:type="spellStart"/>
            <w:r w:rsidRPr="005127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rinjë</w:t>
            </w:r>
            <w:proofErr w:type="spellEnd"/>
            <w:r w:rsidRPr="005127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, pensionistët dhe OJQ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8795720" w14:textId="77777777" w:rsidR="00271C8E" w:rsidRPr="005127E8" w:rsidRDefault="00271C8E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5127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Kërkesat /Sugjerimet  / Komentet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2105273" w14:textId="77777777" w:rsidR="00271C8E" w:rsidRPr="005127E8" w:rsidRDefault="00271C8E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5127E8"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  <w:t xml:space="preserve">Kush ka dhënë / </w:t>
            </w:r>
            <w:r w:rsidRPr="005127E8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sugjerim</w:t>
            </w:r>
            <w:r w:rsidRPr="005127E8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5127E8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për</w:t>
            </w:r>
            <w:r w:rsidRPr="005127E8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5127E8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projektin</w:t>
            </w:r>
            <w:r w:rsidRPr="005127E8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5127E8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e</w:t>
            </w:r>
            <w:r w:rsidRPr="005127E8">
              <w:rPr>
                <w:rFonts w:ascii="Times New Roman" w:hAnsi="Times New Roman" w:cs="Times New Roman"/>
                <w:b/>
                <w:color w:val="231F20"/>
                <w:w w:val="70"/>
                <w:sz w:val="20"/>
                <w:szCs w:val="20"/>
                <w:lang w:val="sq-AL"/>
              </w:rPr>
              <w:t xml:space="preserve"> </w:t>
            </w:r>
            <w:r w:rsidRPr="005127E8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buxhetit</w:t>
            </w:r>
            <w:r w:rsidRPr="005127E8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5127E8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të</w:t>
            </w:r>
            <w:r w:rsidRPr="005127E8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5127E8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vitit</w:t>
            </w:r>
            <w:r w:rsidRPr="005127E8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5127E8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737C7DE" w14:textId="77777777" w:rsidR="00271C8E" w:rsidRPr="007635B2" w:rsidRDefault="00271C8E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635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Statusi i kërkesës: </w:t>
            </w:r>
          </w:p>
          <w:p w14:paraId="51FB4B11" w14:textId="77777777" w:rsidR="00271C8E" w:rsidRPr="007635B2" w:rsidRDefault="00271C8E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307BA697" w14:textId="77777777" w:rsidR="00271C8E" w:rsidRPr="007635B2" w:rsidRDefault="00271C8E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635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  <w:p w14:paraId="12B2B96A" w14:textId="77777777" w:rsidR="00271C8E" w:rsidRPr="007635B2" w:rsidRDefault="00271C8E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635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Refuzuar</w:t>
            </w:r>
          </w:p>
          <w:p w14:paraId="6D7FC0B7" w14:textId="77777777" w:rsidR="00271C8E" w:rsidRPr="007635B2" w:rsidRDefault="00271C8E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635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  <w:p w14:paraId="591128EF" w14:textId="77777777" w:rsidR="00271C8E" w:rsidRPr="00FC6BB1" w:rsidRDefault="00271C8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635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Adresuar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25C4DCB" w14:textId="77777777" w:rsidR="00271C8E" w:rsidRPr="00874AD5" w:rsidRDefault="00271C8E" w:rsidP="009B752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Arsyetimi i Komisionit i hartuar me datë 04.09.2024 për  pranimin e kërkesave të qytetarëve</w:t>
            </w:r>
          </w:p>
          <w:p w14:paraId="2A21069E" w14:textId="77777777" w:rsidR="00271C8E" w:rsidRPr="00874AD5" w:rsidRDefault="00271C8E" w:rsidP="009B75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00792C6" w14:textId="77777777" w:rsidR="00271C8E" w:rsidRPr="005127E8" w:rsidRDefault="00271C8E" w:rsidP="009B7523">
            <w:pPr>
              <w:tabs>
                <w:tab w:val="left" w:pos="252"/>
              </w:tabs>
              <w:ind w:right="66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5127E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Drejtoria:</w:t>
            </w:r>
          </w:p>
        </w:tc>
      </w:tr>
      <w:tr w:rsidR="00271C8E" w:rsidRPr="005127E8" w14:paraId="6C7C4C95" w14:textId="77777777" w:rsidTr="009B7523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31F155D" w14:textId="77777777" w:rsidR="00271C8E" w:rsidRPr="005127E8" w:rsidRDefault="00271C8E" w:rsidP="009B752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5127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A834CF3" w14:textId="77777777" w:rsidR="00271C8E" w:rsidRPr="005127E8" w:rsidRDefault="00271C8E" w:rsidP="009B752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</w:t>
            </w:r>
            <w:r w:rsidRPr="005127E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Rregullimi i infrastrukturës ne lagjen </w:t>
            </w:r>
            <w:proofErr w:type="spellStart"/>
            <w:r w:rsidRPr="005127E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Nusret</w:t>
            </w:r>
            <w:proofErr w:type="spellEnd"/>
            <w:r w:rsidRPr="005127E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5127E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Searsoj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A2C0103" w14:textId="77777777" w:rsidR="00271C8E" w:rsidRPr="005127E8" w:rsidRDefault="00271C8E" w:rsidP="009B7523">
            <w:pPr>
              <w:jc w:val="both"/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  <w:proofErr w:type="spellStart"/>
            <w:r w:rsidRPr="005127E8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Daut</w:t>
            </w:r>
            <w:proofErr w:type="spellEnd"/>
            <w:r w:rsidRPr="005127E8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5127E8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Qylangjiu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52F97F3" w14:textId="77777777" w:rsidR="00271C8E" w:rsidRPr="00FC6BB1" w:rsidRDefault="00271C8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DE5002C" w14:textId="77777777" w:rsidR="00271C8E" w:rsidRPr="00874AD5" w:rsidRDefault="00271C8E" w:rsidP="009B75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investive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të komunës. Kërkesa është pranuar dhe është v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endosur në buxhetin e vitit 2025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dhe planifikimet për vitet 2026/2027 në kodin 53804  në linjë buxhetore Ndërtimi i projekteve infrastrukturore-rrugëve, kanalizimit, ujësjellësit, mure mbrojtëse, urave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etj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, projekte te vogla në Qytetin e Prizrenit dhe fshatrave. Drejtoria e Shërbimeve publike do jetë përgjegjëse për implementimin e projektit. Të gjithë anëtarët e komisionit ishin dakord për këtë vendim.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54468FB" w14:textId="77777777" w:rsidR="00271C8E" w:rsidRPr="009E203C" w:rsidRDefault="00271C8E" w:rsidP="009B7523">
            <w:pPr>
              <w:tabs>
                <w:tab w:val="left" w:pos="252"/>
              </w:tabs>
              <w:ind w:right="6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 w:rsidRPr="009E203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271C8E" w:rsidRPr="005127E8" w14:paraId="71B09041" w14:textId="77777777" w:rsidTr="009B7523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792E371" w14:textId="77777777" w:rsidR="00271C8E" w:rsidRPr="005127E8" w:rsidRDefault="00271C8E" w:rsidP="009B752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92C54DE" w14:textId="77777777" w:rsidR="00271C8E" w:rsidRPr="006330B3" w:rsidRDefault="00271C8E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</w:t>
            </w:r>
            <w:r w:rsidRPr="005127E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Ndërtimin e një qendre kulturore për Romet.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4C0BB5E" w14:textId="77777777" w:rsidR="00271C8E" w:rsidRPr="005127E8" w:rsidRDefault="00271C8E" w:rsidP="009B7523">
            <w:pPr>
              <w:jc w:val="both"/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0E0BC25" w14:textId="77777777" w:rsidR="00271C8E" w:rsidRPr="00FC6BB1" w:rsidRDefault="00271C8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FC6B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89EBDB9" w14:textId="77777777" w:rsidR="00271C8E" w:rsidRPr="00874AD5" w:rsidRDefault="00271C8E" w:rsidP="009B7523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</w:t>
            </w:r>
            <w:r w:rsidRPr="00874AD5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Do të shikohen lokacione ku ka komuna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 xml:space="preserve"> pronë dhe më pas planifikohet ndërtimi i qendrës kulturore.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Drejtoria e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Kulturës, Rinisë dhe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SPortit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do jetë përgjegjëse për implementimin e projektit. Të gjithë anëtarët e komisionit ishin dakord për këtë vendim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CE1135C" w14:textId="77777777" w:rsidR="00271C8E" w:rsidRPr="009E203C" w:rsidRDefault="00271C8E" w:rsidP="009B7523">
            <w:pPr>
              <w:tabs>
                <w:tab w:val="left" w:pos="252"/>
              </w:tabs>
              <w:ind w:right="6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t>DKRS</w:t>
            </w:r>
          </w:p>
        </w:tc>
      </w:tr>
      <w:tr w:rsidR="00271C8E" w:rsidRPr="005127E8" w14:paraId="0A48C191" w14:textId="77777777" w:rsidTr="009B7523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D9AF3AB" w14:textId="77777777" w:rsidR="00271C8E" w:rsidRPr="005127E8" w:rsidRDefault="00271C8E" w:rsidP="009B752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5127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C82A9E1" w14:textId="77777777" w:rsidR="00271C8E" w:rsidRPr="006330B3" w:rsidRDefault="00271C8E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</w:t>
            </w:r>
            <w:r w:rsidRPr="005127E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Dyfishimi i buxhetit për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Drejtorin për Mirëqenia Sociale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BBC16E0" w14:textId="77777777" w:rsidR="00271C8E" w:rsidRPr="005127E8" w:rsidRDefault="00271C8E" w:rsidP="009B7523">
            <w:pPr>
              <w:jc w:val="both"/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  <w:proofErr w:type="spellStart"/>
            <w:r w:rsidRPr="005127E8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Resmije</w:t>
            </w:r>
            <w:proofErr w:type="spellEnd"/>
            <w:r w:rsidRPr="005127E8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Krasniqi-</w:t>
            </w:r>
            <w:r w:rsidRPr="005127E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Shoqata </w:t>
            </w:r>
            <w:proofErr w:type="spellStart"/>
            <w:r w:rsidRPr="005127E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Hader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9C645B3" w14:textId="77777777" w:rsidR="00271C8E" w:rsidRPr="00FC6BB1" w:rsidRDefault="00271C8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FC6B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66CB1F3" w14:textId="77777777" w:rsidR="00271C8E" w:rsidRPr="00874AD5" w:rsidRDefault="00271C8E" w:rsidP="009B7523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</w:t>
            </w:r>
            <w:r w:rsidRPr="00874AD5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 xml:space="preserve">Përgjegjësit për hartimin e buxhetit e kanë paraparë shumën e ndarë, por që do të </w:t>
            </w:r>
            <w:r w:rsidRPr="00874AD5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lastRenderedPageBreak/>
              <w:t>shikohet se a do të ketë mundësi që të rritet buxheti për vitin 2025.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2F3B3E1" w14:textId="77777777" w:rsidR="00271C8E" w:rsidRPr="009E203C" w:rsidRDefault="00271C8E" w:rsidP="009B7523">
            <w:pPr>
              <w:tabs>
                <w:tab w:val="left" w:pos="252"/>
              </w:tabs>
              <w:ind w:right="6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lastRenderedPageBreak/>
              <w:t>DPMS</w:t>
            </w:r>
          </w:p>
        </w:tc>
      </w:tr>
      <w:tr w:rsidR="00271C8E" w:rsidRPr="005127E8" w14:paraId="6FA25ACA" w14:textId="77777777" w:rsidTr="009B7523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43690D9" w14:textId="77777777" w:rsidR="00271C8E" w:rsidRPr="005127E8" w:rsidRDefault="00271C8E" w:rsidP="009B752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C5F9F02" w14:textId="77777777" w:rsidR="00271C8E" w:rsidRPr="004B2515" w:rsidRDefault="00271C8E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B25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2.Krijimin e një hapësirë ( </w:t>
            </w:r>
            <w:proofErr w:type="spellStart"/>
            <w:r w:rsidRPr="004B25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local</w:t>
            </w:r>
            <w:proofErr w:type="spellEnd"/>
            <w:r w:rsidRPr="004B25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) për promovimin e punimeve te shoqatës </w:t>
            </w:r>
            <w:proofErr w:type="spellStart"/>
            <w:r w:rsidRPr="004B25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Hader</w:t>
            </w:r>
            <w:proofErr w:type="spellEnd"/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B64092F" w14:textId="77777777" w:rsidR="00271C8E" w:rsidRPr="004B2515" w:rsidRDefault="00271C8E" w:rsidP="009B7523">
            <w:pPr>
              <w:jc w:val="both"/>
              <w:rPr>
                <w:rFonts w:ascii="Times New Roman" w:hAnsi="Times New Roman" w:cs="Times New Roman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7C13AC6" w14:textId="77777777" w:rsidR="00271C8E" w:rsidRPr="004B2515" w:rsidRDefault="00271C8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B25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AF88A95" w14:textId="77777777" w:rsidR="00271C8E" w:rsidRPr="00874AD5" w:rsidRDefault="00271C8E" w:rsidP="009B7523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</w:t>
            </w:r>
            <w:r w:rsidRPr="00874AD5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Do të shikohet mundësia ligjore për realizimin e kësaj kërkese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 xml:space="preserve">.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Drejtoria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Gjeodezisë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implementimin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projektit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komisionit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ishin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dakord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vendim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BE948FF" w14:textId="77777777" w:rsidR="00271C8E" w:rsidRPr="004B2515" w:rsidRDefault="00271C8E" w:rsidP="009B7523">
            <w:pPr>
              <w:tabs>
                <w:tab w:val="left" w:pos="252"/>
              </w:tabs>
              <w:ind w:right="66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</w:pPr>
            <w:r w:rsidRPr="004B2515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DGJP</w:t>
            </w:r>
          </w:p>
        </w:tc>
      </w:tr>
      <w:tr w:rsidR="00271C8E" w:rsidRPr="005127E8" w14:paraId="6632D741" w14:textId="77777777" w:rsidTr="009B7523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281F6D6" w14:textId="77777777" w:rsidR="00271C8E" w:rsidRPr="005127E8" w:rsidRDefault="00271C8E" w:rsidP="009B752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5127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EE74889" w14:textId="77777777" w:rsidR="00271C8E" w:rsidRPr="005127E8" w:rsidRDefault="00271C8E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</w:t>
            </w:r>
            <w:r w:rsidRPr="005127E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Ndriçimi dhe rregullimi i rrugës Edit </w:t>
            </w:r>
            <w:proofErr w:type="spellStart"/>
            <w:r w:rsidRPr="005127E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Durham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9D66C9C" w14:textId="77777777" w:rsidR="00271C8E" w:rsidRPr="005127E8" w:rsidRDefault="00271C8E" w:rsidP="009B7523">
            <w:pPr>
              <w:jc w:val="both"/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  <w:proofErr w:type="spellStart"/>
            <w:r w:rsidRPr="005127E8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Shyret</w:t>
            </w:r>
            <w:proofErr w:type="spellEnd"/>
            <w:r w:rsidRPr="005127E8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Hoxha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2118965" w14:textId="77777777" w:rsidR="00271C8E" w:rsidRPr="00FC6BB1" w:rsidRDefault="00271C8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FC6B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5D0B0AC" w14:textId="77777777" w:rsidR="00271C8E" w:rsidRPr="00874AD5" w:rsidRDefault="00271C8E" w:rsidP="009B7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diskutuar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duhet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projektet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investive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pranuar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vendosur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buxhetin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vitit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planifikimet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vitet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2026/2027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kodin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82446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buxhetore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Instalimi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i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ndriçimit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te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ri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publik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dhe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riparimi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i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ndriçimit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ekzistues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Drejtoria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publike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implementimin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projektit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komisionit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ishin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dakord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vendim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2168D2C" w14:textId="77777777" w:rsidR="00271C8E" w:rsidRPr="009E203C" w:rsidRDefault="00271C8E" w:rsidP="009B7523">
            <w:pPr>
              <w:tabs>
                <w:tab w:val="left" w:pos="252"/>
              </w:tabs>
              <w:ind w:right="6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271C8E" w:rsidRPr="005127E8" w14:paraId="75EB2D51" w14:textId="77777777" w:rsidTr="009B7523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778C5A2" w14:textId="77777777" w:rsidR="00271C8E" w:rsidRPr="005127E8" w:rsidRDefault="00271C8E" w:rsidP="009B752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F42BCB4" w14:textId="77777777" w:rsidR="00271C8E" w:rsidRPr="005127E8" w:rsidRDefault="00271C8E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</w:t>
            </w:r>
            <w:r w:rsidRPr="005127E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Ndriçimi publik ne lagjen Jeta e re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E4E31F6" w14:textId="77777777" w:rsidR="00271C8E" w:rsidRPr="005127E8" w:rsidRDefault="00271C8E" w:rsidP="009B7523">
            <w:pPr>
              <w:jc w:val="both"/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F8BD9" w14:textId="77777777" w:rsidR="00271C8E" w:rsidRPr="00FC6BB1" w:rsidRDefault="00271C8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FC6B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304E9BD" w14:textId="77777777" w:rsidR="00271C8E" w:rsidRPr="00874AD5" w:rsidRDefault="00271C8E" w:rsidP="009B7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diskutuar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duhet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projektet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investive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pranuar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buxhetin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vitit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planifikimet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vitet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2026/2027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kodin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82446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buxhetore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Instalimi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i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ndriçimit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te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ri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publik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dhe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riparimi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i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ndriçimit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ekzistues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Drejtoria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publike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implementimin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projektit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komisionit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ishin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dakord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vendim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E87AC56" w14:textId="77777777" w:rsidR="00271C8E" w:rsidRPr="009E203C" w:rsidRDefault="00271C8E" w:rsidP="009B7523">
            <w:pPr>
              <w:tabs>
                <w:tab w:val="left" w:pos="252"/>
              </w:tabs>
              <w:ind w:right="6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271C8E" w:rsidRPr="005127E8" w14:paraId="3268F700" w14:textId="77777777" w:rsidTr="009B7523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A36609B" w14:textId="77777777" w:rsidR="00271C8E" w:rsidRPr="005127E8" w:rsidRDefault="00271C8E" w:rsidP="009B752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324EE9A" w14:textId="77777777" w:rsidR="00271C8E" w:rsidRPr="005127E8" w:rsidRDefault="00271C8E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3.</w:t>
            </w:r>
            <w:r w:rsidRPr="005127E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Kubzimi i rrugëve </w:t>
            </w:r>
            <w:proofErr w:type="spellStart"/>
            <w:r w:rsidRPr="005127E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Justiniani</w:t>
            </w:r>
            <w:proofErr w:type="spellEnd"/>
            <w:r w:rsidRPr="005127E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At Mejdan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AE2710B" w14:textId="77777777" w:rsidR="00271C8E" w:rsidRPr="005127E8" w:rsidRDefault="00271C8E" w:rsidP="009B7523">
            <w:pPr>
              <w:jc w:val="both"/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C17B0CE" w14:textId="77777777" w:rsidR="00271C8E" w:rsidRPr="00FC6BB1" w:rsidRDefault="00271C8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FC6B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3E6816B" w14:textId="77777777" w:rsidR="00271C8E" w:rsidRPr="00874AD5" w:rsidRDefault="00271C8E" w:rsidP="009B75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investive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të komunës. Kërkesa është pranuar dhe është vendosur në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buxhetin e vitit 2025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dhe planifikimet për vitet 2026/2027 në kodin 53804  në linjë buxhetore Ndërtimi i projekteve infrastrukturore-rrugëve, kanalizimit, ujësjellësit, mure mbrojtëse, urave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etj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, projekte te vogla në Qytetin e Prizrenit dhe fshatrave. Drejtoria e Shërbimeve publike do jetë përgjegjëse për implementimin e projektit. Të gjithë anëtarët e komisionit ishin dakord për këtë vendim.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CFF8A49" w14:textId="77777777" w:rsidR="00271C8E" w:rsidRPr="009E203C" w:rsidRDefault="00271C8E" w:rsidP="009B7523">
            <w:pPr>
              <w:tabs>
                <w:tab w:val="left" w:pos="252"/>
              </w:tabs>
              <w:ind w:right="6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271C8E" w:rsidRPr="005127E8" w14:paraId="70CEB766" w14:textId="77777777" w:rsidTr="009B7523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FD884BA" w14:textId="77777777" w:rsidR="00271C8E" w:rsidRPr="005127E8" w:rsidRDefault="00271C8E" w:rsidP="009B752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068C995" w14:textId="77777777" w:rsidR="00271C8E" w:rsidRPr="005127E8" w:rsidRDefault="00271C8E" w:rsidP="009B752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4.</w:t>
            </w:r>
            <w:r w:rsidRPr="005127E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Rregullimi i rrugës Janina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F0A3644" w14:textId="77777777" w:rsidR="00271C8E" w:rsidRPr="005127E8" w:rsidRDefault="00271C8E" w:rsidP="009B7523">
            <w:pPr>
              <w:jc w:val="both"/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5D0A014" w14:textId="77777777" w:rsidR="00271C8E" w:rsidRPr="00FC6BB1" w:rsidRDefault="00271C8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FC6B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F99DCC8" w14:textId="77777777" w:rsidR="00271C8E" w:rsidRPr="00B934CE" w:rsidRDefault="00271C8E" w:rsidP="009B75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Grupi punues ka diskutuar dhe ka konstatuar se kjo kërkesë është përgjegjësi e komunës së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lastRenderedPageBreak/>
              <w:t xml:space="preserve">Prizrenit. Grupi punues ka konstatuar se kjo kërkesë është nevojë për qytetarët e zonës dhe duhet të përfshihet në projektet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investive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të komunës. Kërkesa është pranuar dhe është v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endosur në buxhetin e vitit 2025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dhe planifikimet për vitet 2026/2027 në kodin 53804  në linjë buxhetore Ndërtimi i projekteve infrastrukturore-rrugëve, kanalizimit, ujësjellësit, mure mbrojtëse, urave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etj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, projekte te vogla në Qytetin e Prizrenit dhe fshatrave. Drejtoria e Shërbimeve publike do jetë përgjegjëse për implementimin e projektit. Të gjithë anëtarët e komisioni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t ishin dakord për këtë vendim.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CB7C35E" w14:textId="77777777" w:rsidR="00271C8E" w:rsidRPr="009E203C" w:rsidRDefault="00271C8E" w:rsidP="009B7523">
            <w:pPr>
              <w:tabs>
                <w:tab w:val="left" w:pos="252"/>
              </w:tabs>
              <w:ind w:right="6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271C8E" w:rsidRPr="005127E8" w14:paraId="539F2BE6" w14:textId="77777777" w:rsidTr="009B7523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55EC47B" w14:textId="77777777" w:rsidR="00271C8E" w:rsidRPr="005127E8" w:rsidRDefault="00271C8E" w:rsidP="009B752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5127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FA48969" w14:textId="77777777" w:rsidR="00271C8E" w:rsidRPr="005127E8" w:rsidRDefault="00271C8E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</w:t>
            </w:r>
            <w:r w:rsidRPr="005127E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Rregullimi i qendrës rinore ne </w:t>
            </w:r>
            <w:proofErr w:type="spellStart"/>
            <w:r w:rsidRPr="005127E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Ortakoll</w:t>
            </w:r>
            <w:proofErr w:type="spellEnd"/>
            <w:r w:rsidRPr="005127E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</w:t>
            </w:r>
          </w:p>
          <w:p w14:paraId="46385C1C" w14:textId="77777777" w:rsidR="00271C8E" w:rsidRPr="005127E8" w:rsidRDefault="00271C8E" w:rsidP="009B752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B326547" w14:textId="77777777" w:rsidR="00271C8E" w:rsidRPr="005127E8" w:rsidRDefault="00271C8E" w:rsidP="009B7523">
            <w:pPr>
              <w:jc w:val="both"/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  <w:r w:rsidRPr="005127E8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Linda Simitçiu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7643D18" w14:textId="77777777" w:rsidR="00271C8E" w:rsidRPr="005127E8" w:rsidRDefault="00271C8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5127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B889590" w14:textId="77777777" w:rsidR="00271C8E" w:rsidRPr="00874AD5" w:rsidRDefault="00271C8E" w:rsidP="009B7523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 xml:space="preserve">Në momentin që përfundojnë punimet që janë duke u bërë përmes projektit të kontratës sociale, do të nisin punimet për rregullimin e pjesës tjetër të qendrës.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1DE98F9" w14:textId="77777777" w:rsidR="00271C8E" w:rsidRPr="009E203C" w:rsidRDefault="00271C8E" w:rsidP="009B7523">
            <w:pPr>
              <w:tabs>
                <w:tab w:val="left" w:pos="252"/>
              </w:tabs>
              <w:ind w:right="6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 w:rsidRPr="009E203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t>DKRS</w:t>
            </w:r>
          </w:p>
        </w:tc>
      </w:tr>
      <w:tr w:rsidR="00271C8E" w:rsidRPr="005127E8" w14:paraId="6312746A" w14:textId="77777777" w:rsidTr="009B7523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C63ED2D" w14:textId="77777777" w:rsidR="00271C8E" w:rsidRPr="005127E8" w:rsidRDefault="00271C8E" w:rsidP="009B752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08EA0ED" w14:textId="77777777" w:rsidR="00271C8E" w:rsidRPr="005127E8" w:rsidRDefault="00271C8E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</w:t>
            </w:r>
            <w:r w:rsidRPr="005127E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Rregullimi i bunkerit ne lagjen </w:t>
            </w:r>
            <w:proofErr w:type="spellStart"/>
            <w:r w:rsidRPr="005127E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Ortakoll</w:t>
            </w:r>
            <w:proofErr w:type="spellEnd"/>
            <w:r w:rsidRPr="005127E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  <w:p w14:paraId="3AC08C2C" w14:textId="77777777" w:rsidR="00271C8E" w:rsidRPr="005127E8" w:rsidRDefault="00271C8E" w:rsidP="009B752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7CE594B" w14:textId="77777777" w:rsidR="00271C8E" w:rsidRPr="005127E8" w:rsidRDefault="00271C8E" w:rsidP="009B7523">
            <w:pPr>
              <w:jc w:val="both"/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244358A" w14:textId="77777777" w:rsidR="00271C8E" w:rsidRPr="005127E8" w:rsidRDefault="00271C8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5127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DC6B7D0" w14:textId="77777777" w:rsidR="00271C8E" w:rsidRPr="00874AD5" w:rsidRDefault="00271C8E" w:rsidP="009B7523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Kërkesa ka qenë edhe kur është votuar për renovimin e qendrës rinore, por që nga qytetarët nuk është votuar që të hy ky projekt, por që ne do të bëhet përpjekje që të rregullohet-rinovohet bunkeri.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B8687BF" w14:textId="77777777" w:rsidR="00271C8E" w:rsidRPr="009E203C" w:rsidRDefault="00271C8E" w:rsidP="009B7523">
            <w:pPr>
              <w:tabs>
                <w:tab w:val="left" w:pos="252"/>
              </w:tabs>
              <w:ind w:right="6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 w:rsidRPr="009E203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t>DKRS</w:t>
            </w:r>
          </w:p>
        </w:tc>
      </w:tr>
    </w:tbl>
    <w:p w14:paraId="5608F207" w14:textId="77777777" w:rsidR="00271C8E" w:rsidRPr="00E3238C" w:rsidRDefault="00271C8E" w:rsidP="00271C8E">
      <w:pPr>
        <w:jc w:val="both"/>
        <w:rPr>
          <w:rFonts w:ascii="Times New Roman" w:hAnsi="Times New Roman" w:cs="Times New Roman"/>
          <w:b/>
        </w:rPr>
      </w:pPr>
    </w:p>
    <w:p w14:paraId="3039E97C" w14:textId="77777777" w:rsidR="00271C8E" w:rsidRPr="00E3238C" w:rsidRDefault="00271C8E" w:rsidP="00271C8E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proofErr w:type="spellStart"/>
      <w:r w:rsidRPr="00E3238C">
        <w:rPr>
          <w:rFonts w:ascii="Times New Roman" w:hAnsi="Times New Roman" w:cs="Times New Roman"/>
          <w:b/>
        </w:rPr>
        <w:t>Aneks</w:t>
      </w:r>
      <w:proofErr w:type="spellEnd"/>
      <w:r w:rsidRPr="00E3238C">
        <w:rPr>
          <w:rFonts w:ascii="Times New Roman" w:hAnsi="Times New Roman" w:cs="Times New Roman"/>
          <w:b/>
          <w:noProof/>
          <w:sz w:val="20"/>
          <w:szCs w:val="20"/>
        </w:rPr>
        <w:t xml:space="preserve"> 8</w:t>
      </w:r>
      <w:r w:rsidRPr="00E3238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proofErr w:type="spellStart"/>
      <w:r w:rsidRPr="00E3238C">
        <w:rPr>
          <w:rFonts w:ascii="Times New Roman" w:hAnsi="Times New Roman" w:cs="Times New Roman"/>
        </w:rPr>
        <w:t>Materialet</w:t>
      </w:r>
      <w:proofErr w:type="spellEnd"/>
      <w:r w:rsidRPr="00E3238C">
        <w:rPr>
          <w:rFonts w:ascii="Times New Roman" w:hAnsi="Times New Roman" w:cs="Times New Roman"/>
        </w:rPr>
        <w:t xml:space="preserve"> </w:t>
      </w:r>
      <w:proofErr w:type="spellStart"/>
      <w:r w:rsidRPr="00E3238C">
        <w:rPr>
          <w:rFonts w:ascii="Times New Roman" w:hAnsi="Times New Roman" w:cs="Times New Roman"/>
        </w:rPr>
        <w:t>nga</w:t>
      </w:r>
      <w:proofErr w:type="spellEnd"/>
      <w:r w:rsidRPr="00E3238C">
        <w:rPr>
          <w:rFonts w:ascii="Times New Roman" w:hAnsi="Times New Roman" w:cs="Times New Roman"/>
        </w:rPr>
        <w:t xml:space="preserve"> </w:t>
      </w:r>
      <w:proofErr w:type="spellStart"/>
      <w:r w:rsidRPr="00E3238C">
        <w:rPr>
          <w:rFonts w:ascii="Times New Roman" w:hAnsi="Times New Roman" w:cs="Times New Roman"/>
        </w:rPr>
        <w:t>dëgjimi</w:t>
      </w:r>
      <w:proofErr w:type="spellEnd"/>
      <w:r w:rsidRPr="00E3238C">
        <w:rPr>
          <w:rFonts w:ascii="Times New Roman" w:hAnsi="Times New Roman" w:cs="Times New Roman"/>
        </w:rPr>
        <w:t xml:space="preserve"> </w:t>
      </w:r>
      <w:proofErr w:type="spellStart"/>
      <w:r w:rsidRPr="00E3238C">
        <w:rPr>
          <w:rFonts w:ascii="Times New Roman" w:hAnsi="Times New Roman" w:cs="Times New Roman"/>
        </w:rPr>
        <w:t>buxhetor</w:t>
      </w:r>
      <w:proofErr w:type="spellEnd"/>
      <w:r w:rsidRPr="00E3238C">
        <w:rPr>
          <w:rFonts w:ascii="Times New Roman" w:hAnsi="Times New Roman" w:cs="Times New Roman"/>
        </w:rPr>
        <w:t xml:space="preserve"> </w:t>
      </w:r>
      <w:proofErr w:type="spellStart"/>
      <w:r w:rsidRPr="00E3238C">
        <w:rPr>
          <w:rFonts w:ascii="Times New Roman" w:hAnsi="Times New Roman" w:cs="Times New Roman"/>
        </w:rPr>
        <w:t>i</w:t>
      </w:r>
      <w:proofErr w:type="spellEnd"/>
      <w:r w:rsidRPr="00E3238C">
        <w:rPr>
          <w:rFonts w:ascii="Times New Roman" w:hAnsi="Times New Roman" w:cs="Times New Roman"/>
        </w:rPr>
        <w:t xml:space="preserve"> </w:t>
      </w:r>
      <w:proofErr w:type="spellStart"/>
      <w:r w:rsidRPr="00E3238C">
        <w:rPr>
          <w:rFonts w:ascii="Times New Roman" w:hAnsi="Times New Roman" w:cs="Times New Roman"/>
        </w:rPr>
        <w:t>mbajtur</w:t>
      </w:r>
      <w:proofErr w:type="spellEnd"/>
      <w:r w:rsidRPr="00E3238C">
        <w:rPr>
          <w:rFonts w:ascii="Times New Roman" w:hAnsi="Times New Roman" w:cs="Times New Roman"/>
        </w:rPr>
        <w:t xml:space="preserve"> </w:t>
      </w:r>
      <w:proofErr w:type="spellStart"/>
      <w:r w:rsidRPr="00E3238C">
        <w:rPr>
          <w:rFonts w:ascii="Times New Roman" w:hAnsi="Times New Roman" w:cs="Times New Roman"/>
        </w:rPr>
        <w:t>në</w:t>
      </w:r>
      <w:proofErr w:type="spellEnd"/>
      <w:r w:rsidRPr="00E3238C">
        <w:rPr>
          <w:rFonts w:ascii="Times New Roman" w:hAnsi="Times New Roman" w:cs="Times New Roman"/>
        </w:rPr>
        <w:t xml:space="preserve"> Shtëpinë e Bardh me</w:t>
      </w:r>
      <w:r w:rsidRPr="00E3238C">
        <w:rPr>
          <w:rFonts w:ascii="Times New Roman" w:hAnsi="Times New Roman" w:cs="Times New Roman"/>
          <w:noProof/>
          <w:sz w:val="20"/>
          <w:szCs w:val="20"/>
        </w:rPr>
        <w:t xml:space="preserve"> me gra, buxhetimi gjinor, të rijnë, pensionistët dhe OJQ:</w:t>
      </w:r>
    </w:p>
    <w:tbl>
      <w:tblPr>
        <w:tblStyle w:val="Rrjetaetabels"/>
        <w:tblW w:w="11430" w:type="dxa"/>
        <w:tblInd w:w="-995" w:type="dxa"/>
        <w:tblLook w:val="04A0" w:firstRow="1" w:lastRow="0" w:firstColumn="1" w:lastColumn="0" w:noHBand="0" w:noVBand="1"/>
      </w:tblPr>
      <w:tblGrid>
        <w:gridCol w:w="450"/>
        <w:gridCol w:w="3690"/>
        <w:gridCol w:w="2070"/>
        <w:gridCol w:w="5220"/>
      </w:tblGrid>
      <w:tr w:rsidR="00271C8E" w:rsidRPr="00E3238C" w14:paraId="45D9758F" w14:textId="77777777" w:rsidTr="009B7523">
        <w:tc>
          <w:tcPr>
            <w:tcW w:w="450" w:type="dxa"/>
          </w:tcPr>
          <w:p w14:paraId="38BF05F3" w14:textId="77777777" w:rsidR="00271C8E" w:rsidRPr="00E3238C" w:rsidRDefault="00271C8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3690" w:type="dxa"/>
          </w:tcPr>
          <w:p w14:paraId="13541532" w14:textId="77777777" w:rsidR="00271C8E" w:rsidRPr="00E3238C" w:rsidRDefault="00271C8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Përmbatja</w:t>
            </w:r>
            <w:proofErr w:type="spellEnd"/>
          </w:p>
        </w:tc>
        <w:tc>
          <w:tcPr>
            <w:tcW w:w="2070" w:type="dxa"/>
          </w:tcPr>
          <w:p w14:paraId="1BBDD172" w14:textId="77777777" w:rsidR="00271C8E" w:rsidRPr="00E3238C" w:rsidRDefault="00271C8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Data /</w:t>
            </w:r>
          </w:p>
          <w:p w14:paraId="5C18B151" w14:textId="77777777" w:rsidR="00271C8E" w:rsidRPr="00E3238C" w:rsidRDefault="00271C8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forma e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publikimit</w:t>
            </w:r>
            <w:proofErr w:type="spellEnd"/>
          </w:p>
        </w:tc>
        <w:tc>
          <w:tcPr>
            <w:tcW w:w="5220" w:type="dxa"/>
          </w:tcPr>
          <w:p w14:paraId="3A576564" w14:textId="77777777" w:rsidR="00271C8E" w:rsidRPr="00E3238C" w:rsidRDefault="00271C8E" w:rsidP="009B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Linku</w:t>
            </w:r>
            <w:proofErr w:type="spellEnd"/>
          </w:p>
        </w:tc>
      </w:tr>
      <w:tr w:rsidR="00271C8E" w:rsidRPr="00E3238C" w14:paraId="1B5C40CD" w14:textId="77777777" w:rsidTr="009B7523">
        <w:tc>
          <w:tcPr>
            <w:tcW w:w="450" w:type="dxa"/>
          </w:tcPr>
          <w:p w14:paraId="427FCCAF" w14:textId="77777777" w:rsidR="00271C8E" w:rsidRPr="00E3238C" w:rsidRDefault="00271C8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0" w:type="dxa"/>
          </w:tcPr>
          <w:p w14:paraId="3BDC3855" w14:textId="77777777" w:rsidR="00271C8E" w:rsidRPr="00E3238C" w:rsidRDefault="00271C8E" w:rsidP="009B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Ftesa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njoftimi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pjesëmarrje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dëgjim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buxhetor</w:t>
            </w:r>
            <w:proofErr w:type="spellEnd"/>
          </w:p>
        </w:tc>
        <w:tc>
          <w:tcPr>
            <w:tcW w:w="2070" w:type="dxa"/>
          </w:tcPr>
          <w:p w14:paraId="0A69D7CB" w14:textId="77777777" w:rsidR="00271C8E" w:rsidRPr="00E3238C" w:rsidRDefault="00271C8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24.07.2024-online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fizikisht</w:t>
            </w:r>
            <w:proofErr w:type="spellEnd"/>
          </w:p>
        </w:tc>
        <w:tc>
          <w:tcPr>
            <w:tcW w:w="5220" w:type="dxa"/>
          </w:tcPr>
          <w:p w14:paraId="19884218" w14:textId="77777777" w:rsidR="00271C8E" w:rsidRPr="00E3238C" w:rsidRDefault="00271C8E" w:rsidP="009B75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8" w:history="1">
              <w:r w:rsidRPr="00E3238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https://kk.rks-gov.net/prizren/wp-content/uploads/sites/26/2024/07/8-Njoftim-per-organizimin-e-degjimit-publik-per-pergatitjen-e-buxhetit-per-vitin-2025-me-gra-buxhetimi-gjinor-te-rinje-pensionist-dhe-OJQ.pdf</w:t>
              </w:r>
            </w:hyperlink>
          </w:p>
        </w:tc>
      </w:tr>
      <w:tr w:rsidR="00271C8E" w:rsidRPr="00E3238C" w14:paraId="008ED809" w14:textId="77777777" w:rsidTr="009B7523">
        <w:tc>
          <w:tcPr>
            <w:tcW w:w="450" w:type="dxa"/>
          </w:tcPr>
          <w:p w14:paraId="3D2EC726" w14:textId="77777777" w:rsidR="00271C8E" w:rsidRPr="00E3238C" w:rsidRDefault="00271C8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0" w:type="dxa"/>
          </w:tcPr>
          <w:p w14:paraId="469ACC01" w14:textId="77777777" w:rsidR="00271C8E" w:rsidRPr="00E3238C" w:rsidRDefault="00271C8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Ftesa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njoftimi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lajm</w:t>
            </w:r>
            <w:proofErr w:type="spellEnd"/>
          </w:p>
        </w:tc>
        <w:tc>
          <w:tcPr>
            <w:tcW w:w="2070" w:type="dxa"/>
          </w:tcPr>
          <w:p w14:paraId="3B911BFA" w14:textId="77777777" w:rsidR="00271C8E" w:rsidRPr="00E3238C" w:rsidRDefault="00271C8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24.07.2024-online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fizikisht</w:t>
            </w:r>
            <w:proofErr w:type="spellEnd"/>
          </w:p>
        </w:tc>
        <w:tc>
          <w:tcPr>
            <w:tcW w:w="5220" w:type="dxa"/>
          </w:tcPr>
          <w:p w14:paraId="48EB28F3" w14:textId="77777777" w:rsidR="00271C8E" w:rsidRPr="00E3238C" w:rsidRDefault="00271C8E" w:rsidP="009B7523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9" w:history="1">
              <w:r w:rsidRPr="00E3238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https://kk.rks-gov.net/prizren/news/njoftim-per-organizimin-e-degjimit-publik-per-pergatitjen-e-buxhetit-per-vitin-2025-me-gra-buxhetimi-gjinor-te-rinje-pensionist-dhe-ojq/</w:t>
              </w:r>
            </w:hyperlink>
            <w:r w:rsidRPr="00E3238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</w:p>
        </w:tc>
      </w:tr>
      <w:tr w:rsidR="00271C8E" w:rsidRPr="00E3238C" w14:paraId="2D2288D3" w14:textId="77777777" w:rsidTr="009B7523">
        <w:tc>
          <w:tcPr>
            <w:tcW w:w="450" w:type="dxa"/>
          </w:tcPr>
          <w:p w14:paraId="03027803" w14:textId="77777777" w:rsidR="00271C8E" w:rsidRPr="00E3238C" w:rsidRDefault="00271C8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0" w:type="dxa"/>
          </w:tcPr>
          <w:p w14:paraId="10C2BB0C" w14:textId="77777777" w:rsidR="00271C8E" w:rsidRPr="00E3238C" w:rsidRDefault="00271C8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Projekt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buxheti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vitin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2025/2027</w:t>
            </w:r>
          </w:p>
        </w:tc>
        <w:tc>
          <w:tcPr>
            <w:tcW w:w="2070" w:type="dxa"/>
          </w:tcPr>
          <w:p w14:paraId="198E83EE" w14:textId="77777777" w:rsidR="00271C8E" w:rsidRPr="00E3238C" w:rsidRDefault="00271C8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13.07.2024-online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fizikisht</w:t>
            </w:r>
            <w:proofErr w:type="spellEnd"/>
          </w:p>
        </w:tc>
        <w:tc>
          <w:tcPr>
            <w:tcW w:w="5220" w:type="dxa"/>
          </w:tcPr>
          <w:p w14:paraId="0B67EE02" w14:textId="77777777" w:rsidR="00271C8E" w:rsidRPr="00E3238C" w:rsidRDefault="00271C8E" w:rsidP="009B7523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10" w:history="1">
              <w:r w:rsidRPr="00E3238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https://kk.rks-gov.net/prizren/wp-content/uploads/sites/26/2024/07/Projekt-Buxheti-me-gra-buxhetimi-gjinor-te-rinje-pensionistet-dhe-OJQ.pdf</w:t>
              </w:r>
            </w:hyperlink>
            <w:r w:rsidRPr="00E3238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</w:p>
        </w:tc>
      </w:tr>
      <w:tr w:rsidR="00271C8E" w:rsidRPr="00E3238C" w14:paraId="47B1D547" w14:textId="77777777" w:rsidTr="009B7523">
        <w:tc>
          <w:tcPr>
            <w:tcW w:w="450" w:type="dxa"/>
          </w:tcPr>
          <w:p w14:paraId="20E7CA6D" w14:textId="77777777" w:rsidR="00271C8E" w:rsidRPr="00E3238C" w:rsidRDefault="00271C8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90" w:type="dxa"/>
          </w:tcPr>
          <w:p w14:paraId="774D8987" w14:textId="77777777" w:rsidR="00271C8E" w:rsidRPr="00E3238C" w:rsidRDefault="00271C8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Lajmi</w:t>
            </w:r>
            <w:proofErr w:type="spellEnd"/>
          </w:p>
        </w:tc>
        <w:tc>
          <w:tcPr>
            <w:tcW w:w="2070" w:type="dxa"/>
          </w:tcPr>
          <w:p w14:paraId="74A20500" w14:textId="77777777" w:rsidR="00271C8E" w:rsidRPr="00E3238C" w:rsidRDefault="00271C8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08.08.2024-online</w:t>
            </w:r>
          </w:p>
        </w:tc>
        <w:tc>
          <w:tcPr>
            <w:tcW w:w="5220" w:type="dxa"/>
          </w:tcPr>
          <w:p w14:paraId="06A6CA76" w14:textId="77777777" w:rsidR="00271C8E" w:rsidRPr="00E3238C" w:rsidRDefault="00271C8E" w:rsidP="009B7523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11" w:history="1">
              <w:r w:rsidRPr="00E3238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https://kk.rks-gov.net/prizren/news/komuna-degjon-kerkesat-e-organizatat-e-shoqerise-civile/</w:t>
              </w:r>
            </w:hyperlink>
            <w:r w:rsidRPr="00E3238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</w:p>
        </w:tc>
      </w:tr>
      <w:tr w:rsidR="00271C8E" w:rsidRPr="00E3238C" w14:paraId="7F3C2B24" w14:textId="77777777" w:rsidTr="009B7523">
        <w:tc>
          <w:tcPr>
            <w:tcW w:w="450" w:type="dxa"/>
          </w:tcPr>
          <w:p w14:paraId="0C4FD86B" w14:textId="77777777" w:rsidR="00271C8E" w:rsidRPr="00E3238C" w:rsidRDefault="00271C8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90" w:type="dxa"/>
          </w:tcPr>
          <w:p w14:paraId="6E2E2941" w14:textId="77777777" w:rsidR="00271C8E" w:rsidRPr="00E3238C" w:rsidRDefault="00271C8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Procesverbali</w:t>
            </w:r>
            <w:proofErr w:type="spellEnd"/>
          </w:p>
        </w:tc>
        <w:tc>
          <w:tcPr>
            <w:tcW w:w="2070" w:type="dxa"/>
          </w:tcPr>
          <w:p w14:paraId="7BF19F24" w14:textId="77777777" w:rsidR="00271C8E" w:rsidRPr="00E3238C" w:rsidRDefault="00271C8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13.08.2024-Online</w:t>
            </w:r>
          </w:p>
        </w:tc>
        <w:tc>
          <w:tcPr>
            <w:tcW w:w="5220" w:type="dxa"/>
          </w:tcPr>
          <w:p w14:paraId="7F732415" w14:textId="77777777" w:rsidR="00271C8E" w:rsidRPr="00E3238C" w:rsidRDefault="00271C8E" w:rsidP="009B7523">
            <w:pPr>
              <w:spacing w:line="276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12" w:history="1">
              <w:r w:rsidRPr="00E3238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https://kk.rks-gov.net/prizren/wp-content/uploads/sites/26/2024/08/Procesverbali-per-mbajtjen-e-degjimit-me-gra-buxhetimi-gjinor-te-rijne-pensionistet-dhe-OJQ-PDF-SCAN.pdf</w:t>
              </w:r>
            </w:hyperlink>
          </w:p>
        </w:tc>
      </w:tr>
    </w:tbl>
    <w:p w14:paraId="42500B79" w14:textId="77777777" w:rsidR="00271C8E" w:rsidRPr="00E3238C" w:rsidRDefault="00271C8E" w:rsidP="00271C8E">
      <w:pPr>
        <w:rPr>
          <w:b/>
        </w:rPr>
      </w:pPr>
    </w:p>
    <w:p w14:paraId="13D5037E" w14:textId="77777777" w:rsidR="00271C8E" w:rsidRPr="00E3238C" w:rsidRDefault="00271C8E" w:rsidP="00271C8E">
      <w:pPr>
        <w:jc w:val="both"/>
        <w:rPr>
          <w:rFonts w:ascii="Times New Roman" w:hAnsi="Times New Roman" w:cs="Times New Roman"/>
          <w:b/>
        </w:rPr>
      </w:pPr>
    </w:p>
    <w:p w14:paraId="6DF3A6C7" w14:textId="77777777" w:rsidR="00271C8E" w:rsidRPr="00E3238C" w:rsidRDefault="00271C8E" w:rsidP="00271C8E">
      <w:pPr>
        <w:jc w:val="both"/>
        <w:rPr>
          <w:rFonts w:ascii="Times New Roman" w:hAnsi="Times New Roman" w:cs="Times New Roman"/>
          <w:b/>
        </w:rPr>
      </w:pPr>
    </w:p>
    <w:p w14:paraId="37520E5D" w14:textId="77777777" w:rsidR="00B41173" w:rsidRDefault="00B41173" w:rsidP="00B41173">
      <w:pPr>
        <w:jc w:val="both"/>
        <w:rPr>
          <w:rFonts w:ascii="Times New Roman" w:hAnsi="Times New Roman" w:cs="Times New Roman"/>
          <w:lang w:val="sq-AL"/>
        </w:rPr>
      </w:pPr>
    </w:p>
    <w:p w14:paraId="61FDD92E" w14:textId="77777777" w:rsidR="00271C8E" w:rsidRDefault="00271C8E" w:rsidP="00B41173">
      <w:pPr>
        <w:jc w:val="both"/>
        <w:rPr>
          <w:rFonts w:ascii="Times New Roman" w:hAnsi="Times New Roman" w:cs="Times New Roman"/>
          <w:lang w:val="sq-AL"/>
        </w:rPr>
      </w:pPr>
    </w:p>
    <w:p w14:paraId="628199EB" w14:textId="77777777" w:rsidR="007E11E2" w:rsidRDefault="007E11E2" w:rsidP="00B41173">
      <w:pPr>
        <w:jc w:val="both"/>
        <w:rPr>
          <w:rFonts w:ascii="Times New Roman" w:hAnsi="Times New Roman" w:cs="Times New Roman"/>
          <w:lang w:val="sq-AL"/>
        </w:rPr>
      </w:pPr>
    </w:p>
    <w:p w14:paraId="20FAAEE7" w14:textId="77777777" w:rsidR="007E11E2" w:rsidRDefault="007E11E2" w:rsidP="00B41173">
      <w:pPr>
        <w:jc w:val="both"/>
        <w:rPr>
          <w:rFonts w:ascii="Times New Roman" w:hAnsi="Times New Roman" w:cs="Times New Roman"/>
          <w:lang w:val="sq-AL"/>
        </w:rPr>
      </w:pPr>
    </w:p>
    <w:p w14:paraId="4C14A849" w14:textId="77777777" w:rsidR="00271C8E" w:rsidRDefault="00271C8E" w:rsidP="00B41173">
      <w:pPr>
        <w:jc w:val="both"/>
        <w:rPr>
          <w:rFonts w:ascii="Times New Roman" w:hAnsi="Times New Roman" w:cs="Times New Roman"/>
          <w:lang w:val="sq-AL"/>
        </w:rPr>
      </w:pPr>
    </w:p>
    <w:p w14:paraId="4F88E697" w14:textId="77777777" w:rsidR="00271C8E" w:rsidRPr="00B41173" w:rsidRDefault="00271C8E" w:rsidP="00B41173">
      <w:pPr>
        <w:jc w:val="both"/>
        <w:rPr>
          <w:rFonts w:ascii="Times New Roman" w:hAnsi="Times New Roman" w:cs="Times New Roman"/>
          <w:lang w:val="sq-AL"/>
        </w:rPr>
      </w:pPr>
    </w:p>
    <w:p w14:paraId="5203022D" w14:textId="77777777" w:rsidR="00B41173" w:rsidRPr="00B41173" w:rsidRDefault="00B41173" w:rsidP="00B41173">
      <w:pPr>
        <w:jc w:val="both"/>
        <w:rPr>
          <w:rFonts w:ascii="Times New Roman" w:hAnsi="Times New Roman" w:cs="Times New Roman"/>
          <w:lang w:val="sq-AL"/>
        </w:rPr>
      </w:pPr>
      <w:r w:rsidRPr="00B41173">
        <w:rPr>
          <w:rFonts w:ascii="Times New Roman" w:hAnsi="Times New Roman" w:cs="Times New Roman"/>
          <w:lang w:val="sq-AL"/>
        </w:rPr>
        <w:lastRenderedPageBreak/>
        <w:t>Numri i qytetarëve që kanë marrë pjesë:</w:t>
      </w:r>
    </w:p>
    <w:p w14:paraId="58775196" w14:textId="77777777" w:rsidR="00B41173" w:rsidRPr="00B41173" w:rsidRDefault="00B41173" w:rsidP="00B41173">
      <w:pPr>
        <w:jc w:val="both"/>
        <w:rPr>
          <w:rFonts w:ascii="Times New Roman" w:hAnsi="Times New Roman" w:cs="Times New Roman"/>
          <w:lang w:val="sq-AL"/>
        </w:rPr>
      </w:pPr>
    </w:p>
    <w:p w14:paraId="7481CE24" w14:textId="77777777" w:rsidR="00B41173" w:rsidRPr="00B41173" w:rsidRDefault="00B41173" w:rsidP="00B41173">
      <w:pPr>
        <w:jc w:val="both"/>
        <w:rPr>
          <w:rFonts w:ascii="Times New Roman" w:hAnsi="Times New Roman" w:cs="Times New Roman"/>
          <w:lang w:val="sq-AL"/>
        </w:rPr>
      </w:pPr>
      <w:r w:rsidRPr="00B41173">
        <w:rPr>
          <w:rFonts w:ascii="Times New Roman" w:hAnsi="Times New Roman" w:cs="Times New Roman"/>
          <w:lang w:val="sq-AL"/>
        </w:rPr>
        <w:t>Femra---:9</w:t>
      </w:r>
    </w:p>
    <w:p w14:paraId="32CE3570" w14:textId="77777777" w:rsidR="00B41173" w:rsidRPr="00B41173" w:rsidRDefault="00B41173" w:rsidP="00B41173">
      <w:pPr>
        <w:jc w:val="both"/>
        <w:rPr>
          <w:rFonts w:ascii="Times New Roman" w:hAnsi="Times New Roman" w:cs="Times New Roman"/>
          <w:lang w:val="sq-AL"/>
        </w:rPr>
      </w:pPr>
    </w:p>
    <w:p w14:paraId="2BE4D4FE" w14:textId="77777777" w:rsidR="00B41173" w:rsidRPr="00B41173" w:rsidRDefault="00B41173" w:rsidP="00B41173">
      <w:pPr>
        <w:jc w:val="both"/>
        <w:rPr>
          <w:rFonts w:ascii="Times New Roman" w:hAnsi="Times New Roman" w:cs="Times New Roman"/>
          <w:lang w:val="sq-AL"/>
        </w:rPr>
      </w:pPr>
      <w:r w:rsidRPr="00B41173">
        <w:rPr>
          <w:rFonts w:ascii="Times New Roman" w:hAnsi="Times New Roman" w:cs="Times New Roman"/>
          <w:lang w:val="sq-AL"/>
        </w:rPr>
        <w:t>Meshkuj:17</w:t>
      </w:r>
    </w:p>
    <w:p w14:paraId="04CBDCCF" w14:textId="77777777" w:rsidR="00B41173" w:rsidRPr="00B41173" w:rsidRDefault="00B41173" w:rsidP="00B41173">
      <w:pPr>
        <w:jc w:val="both"/>
        <w:rPr>
          <w:rFonts w:ascii="Times New Roman" w:hAnsi="Times New Roman" w:cs="Times New Roman"/>
          <w:lang w:val="sq-AL"/>
        </w:rPr>
      </w:pPr>
    </w:p>
    <w:p w14:paraId="1BE29E15" w14:textId="77777777" w:rsidR="00B41173" w:rsidRDefault="00B41173" w:rsidP="00B41173">
      <w:pPr>
        <w:jc w:val="both"/>
        <w:rPr>
          <w:rFonts w:ascii="Times New Roman" w:hAnsi="Times New Roman" w:cs="Times New Roman"/>
          <w:lang w:val="sq-AL"/>
        </w:rPr>
      </w:pPr>
      <w:r w:rsidRPr="00B41173">
        <w:rPr>
          <w:rFonts w:ascii="Times New Roman" w:hAnsi="Times New Roman" w:cs="Times New Roman"/>
          <w:lang w:val="sq-AL"/>
        </w:rPr>
        <w:t>Totali---:26</w:t>
      </w:r>
    </w:p>
    <w:p w14:paraId="5FD75DE6" w14:textId="77777777" w:rsidR="001675BE" w:rsidRPr="00B41173" w:rsidRDefault="001675BE" w:rsidP="00B41173">
      <w:pPr>
        <w:jc w:val="both"/>
        <w:rPr>
          <w:rFonts w:ascii="Times New Roman" w:hAnsi="Times New Roman" w:cs="Times New Roman"/>
          <w:lang w:val="sq-AL"/>
        </w:rPr>
      </w:pPr>
    </w:p>
    <w:p w14:paraId="643A2B53" w14:textId="77777777" w:rsidR="00B41173" w:rsidRPr="00B41173" w:rsidRDefault="00B41173" w:rsidP="00B41173">
      <w:pPr>
        <w:spacing w:line="360" w:lineRule="auto"/>
        <w:rPr>
          <w:rFonts w:ascii="Times New Roman" w:hAnsi="Times New Roman" w:cs="Times New Roman"/>
          <w:b/>
          <w:lang w:val="sq-AL"/>
        </w:rPr>
      </w:pPr>
    </w:p>
    <w:p w14:paraId="269D0923" w14:textId="77777777" w:rsidR="00B41173" w:rsidRPr="00B41173" w:rsidRDefault="00B41173" w:rsidP="00B41173">
      <w:pPr>
        <w:jc w:val="both"/>
        <w:rPr>
          <w:rFonts w:ascii="Times New Roman" w:hAnsi="Times New Roman" w:cs="Times New Roman"/>
          <w:b/>
          <w:lang w:val="sq-AL"/>
        </w:rPr>
      </w:pPr>
      <w:r w:rsidRPr="00B41173">
        <w:rPr>
          <w:rFonts w:ascii="Times New Roman" w:hAnsi="Times New Roman" w:cs="Times New Roman"/>
          <w:b/>
          <w:lang w:val="sq-AL"/>
        </w:rPr>
        <w:t>Me 04.07.2024:</w:t>
      </w:r>
    </w:p>
    <w:p w14:paraId="71745276" w14:textId="77777777" w:rsidR="00B41173" w:rsidRPr="00B41173" w:rsidRDefault="00B41173" w:rsidP="00B41173">
      <w:pPr>
        <w:jc w:val="both"/>
        <w:rPr>
          <w:rFonts w:ascii="Times New Roman" w:hAnsi="Times New Roman" w:cs="Times New Roman"/>
          <w:b/>
          <w:lang w:val="sq-AL"/>
        </w:rPr>
      </w:pPr>
    </w:p>
    <w:p w14:paraId="168C7567" w14:textId="77777777" w:rsidR="00B41173" w:rsidRPr="00B41173" w:rsidRDefault="00B41173" w:rsidP="00B4117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B41173">
        <w:rPr>
          <w:rFonts w:ascii="Times New Roman" w:hAnsi="Times New Roman" w:cs="Times New Roman"/>
          <w:lang w:val="sq-AL"/>
        </w:rPr>
        <w:t xml:space="preserve">Kalendari-Njoftimi përmes </w:t>
      </w:r>
      <w:proofErr w:type="spellStart"/>
      <w:r w:rsidRPr="00B41173">
        <w:rPr>
          <w:rFonts w:ascii="Times New Roman" w:hAnsi="Times New Roman" w:cs="Times New Roman"/>
          <w:lang w:val="sq-AL"/>
        </w:rPr>
        <w:t>emailit</w:t>
      </w:r>
      <w:proofErr w:type="spellEnd"/>
      <w:r w:rsidRPr="00B41173">
        <w:rPr>
          <w:rFonts w:ascii="Times New Roman" w:hAnsi="Times New Roman" w:cs="Times New Roman"/>
          <w:lang w:val="sq-AL"/>
        </w:rPr>
        <w:t xml:space="preserve"> u është dërguar : Drejtorëve të shkollave fillore-publike; drejtorëve të shkollave të mesme-publike; drejtorëve të shkollave private; pedagog, psikolog, mësimdhënës, mbështetës në shkollat fillore dhe të mesme; sekretarëve të shkollave të punësuar në institucione arsimore; policia, zjarrfikës, biznese; OJQ për mirëqenie, OJQ për barazi gjinore; institucione shëndetësore (QKMF, QMF dhe AMF) dhe OJQ të ndryshme.</w:t>
      </w:r>
    </w:p>
    <w:p w14:paraId="25809FB3" w14:textId="77777777" w:rsidR="00B41173" w:rsidRPr="00B41173" w:rsidRDefault="00B41173" w:rsidP="00B4117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B41173">
        <w:rPr>
          <w:rFonts w:ascii="Times New Roman" w:hAnsi="Times New Roman" w:cs="Times New Roman"/>
          <w:lang w:val="sq-AL"/>
        </w:rPr>
        <w:t xml:space="preserve">Përmes grupit të formuar në rrjetin social </w:t>
      </w:r>
      <w:proofErr w:type="spellStart"/>
      <w:r w:rsidRPr="00B41173">
        <w:rPr>
          <w:rFonts w:ascii="Times New Roman" w:hAnsi="Times New Roman" w:cs="Times New Roman"/>
          <w:lang w:val="sq-AL"/>
        </w:rPr>
        <w:t>viber</w:t>
      </w:r>
      <w:proofErr w:type="spellEnd"/>
      <w:r w:rsidRPr="00B41173">
        <w:rPr>
          <w:rFonts w:ascii="Times New Roman" w:hAnsi="Times New Roman" w:cs="Times New Roman"/>
          <w:lang w:val="sq-AL"/>
        </w:rPr>
        <w:t>, njoftimi dhe materialet që kanë të bëjnë me dëgjime buxhetore u janë dërguar edhe kryetarëve të këshillave të fshatrave dhe lagjeve të Komunës së Prizrenit.</w:t>
      </w:r>
    </w:p>
    <w:p w14:paraId="527B611B" w14:textId="77777777" w:rsidR="00B41173" w:rsidRPr="00B41173" w:rsidRDefault="00B41173" w:rsidP="00B41173">
      <w:pPr>
        <w:spacing w:line="360" w:lineRule="auto"/>
        <w:rPr>
          <w:rFonts w:ascii="Times New Roman" w:hAnsi="Times New Roman" w:cs="Times New Roman"/>
          <w:b/>
          <w:lang w:val="sq-AL"/>
        </w:rPr>
      </w:pPr>
    </w:p>
    <w:p w14:paraId="624922CC" w14:textId="77777777" w:rsidR="00B41173" w:rsidRDefault="00B41173" w:rsidP="00B41173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  <w:r w:rsidRPr="00B41173">
        <w:rPr>
          <w:rFonts w:ascii="Times New Roman" w:hAnsi="Times New Roman" w:cs="Times New Roman"/>
          <w:b/>
          <w:u w:val="single"/>
          <w:lang w:val="sq-AL"/>
        </w:rPr>
        <w:t>Shkurtesat:</w:t>
      </w:r>
    </w:p>
    <w:p w14:paraId="2AC8CBB8" w14:textId="77777777" w:rsidR="007E11E2" w:rsidRPr="00B41173" w:rsidRDefault="007E11E2" w:rsidP="00B41173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</w:p>
    <w:p w14:paraId="743C22FD" w14:textId="77777777" w:rsidR="00B41173" w:rsidRPr="00B41173" w:rsidRDefault="00B41173" w:rsidP="00B41173">
      <w:p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  <w:r w:rsidRPr="00B41173">
        <w:rPr>
          <w:rFonts w:ascii="Times New Roman" w:hAnsi="Times New Roman" w:cs="Times New Roman"/>
          <w:b/>
          <w:lang w:val="sq-AL"/>
        </w:rPr>
        <w:t>F-</w:t>
      </w:r>
      <w:r w:rsidRPr="00B41173">
        <w:rPr>
          <w:rFonts w:ascii="Times New Roman" w:hAnsi="Times New Roman" w:cs="Times New Roman"/>
          <w:lang w:val="sq-AL"/>
        </w:rPr>
        <w:t xml:space="preserve">Femra, </w:t>
      </w:r>
      <w:r w:rsidRPr="00B41173">
        <w:rPr>
          <w:rFonts w:ascii="Times New Roman" w:hAnsi="Times New Roman" w:cs="Times New Roman"/>
          <w:b/>
          <w:lang w:val="sq-AL"/>
        </w:rPr>
        <w:t>M-</w:t>
      </w:r>
      <w:r w:rsidRPr="00B41173">
        <w:rPr>
          <w:rFonts w:ascii="Times New Roman" w:hAnsi="Times New Roman" w:cs="Times New Roman"/>
          <w:lang w:val="sq-AL"/>
        </w:rPr>
        <w:t>Meshkuj,</w:t>
      </w:r>
      <w:r w:rsidRPr="00B41173">
        <w:rPr>
          <w:rFonts w:ascii="Times New Roman" w:hAnsi="Times New Roman" w:cs="Times New Roman"/>
          <w:b/>
          <w:lang w:val="sq-AL"/>
        </w:rPr>
        <w:t xml:space="preserve"> T-</w:t>
      </w:r>
      <w:r w:rsidRPr="00B41173">
        <w:rPr>
          <w:rFonts w:ascii="Times New Roman" w:hAnsi="Times New Roman" w:cs="Times New Roman"/>
          <w:lang w:val="sq-AL"/>
        </w:rPr>
        <w:t>Totali,</w:t>
      </w:r>
      <w:r w:rsidRPr="00B41173">
        <w:rPr>
          <w:rFonts w:ascii="Times New Roman" w:hAnsi="Times New Roman" w:cs="Times New Roman"/>
          <w:b/>
          <w:lang w:val="sq-AL"/>
        </w:rPr>
        <w:t xml:space="preserve"> P</w:t>
      </w:r>
      <w:r w:rsidRPr="00B41173">
        <w:rPr>
          <w:rFonts w:ascii="Times New Roman" w:hAnsi="Times New Roman" w:cs="Times New Roman"/>
          <w:lang w:val="sq-AL"/>
        </w:rPr>
        <w:t>-Pranuar,</w:t>
      </w:r>
      <w:r w:rsidRPr="00B41173">
        <w:rPr>
          <w:rFonts w:ascii="Times New Roman" w:hAnsi="Times New Roman" w:cs="Times New Roman"/>
          <w:b/>
          <w:lang w:val="sq-AL"/>
        </w:rPr>
        <w:t xml:space="preserve"> R</w:t>
      </w:r>
      <w:r w:rsidRPr="00B41173">
        <w:rPr>
          <w:rFonts w:ascii="Times New Roman" w:hAnsi="Times New Roman" w:cs="Times New Roman"/>
          <w:lang w:val="sq-AL"/>
        </w:rPr>
        <w:t>-Refuzuar,</w:t>
      </w:r>
      <w:r w:rsidRPr="00B41173">
        <w:rPr>
          <w:rFonts w:ascii="Times New Roman" w:hAnsi="Times New Roman" w:cs="Times New Roman"/>
          <w:b/>
          <w:lang w:val="sq-AL"/>
        </w:rPr>
        <w:t xml:space="preserve"> PJ</w:t>
      </w:r>
      <w:r w:rsidRPr="00B41173">
        <w:rPr>
          <w:rFonts w:ascii="Times New Roman" w:hAnsi="Times New Roman" w:cs="Times New Roman"/>
          <w:lang w:val="sq-AL"/>
        </w:rPr>
        <w:t>-Pjesërisht</w:t>
      </w:r>
      <w:r w:rsidR="006D27EE">
        <w:rPr>
          <w:rFonts w:ascii="Times New Roman" w:hAnsi="Times New Roman" w:cs="Times New Roman"/>
          <w:lang w:val="sq-AL"/>
        </w:rPr>
        <w:t>, Adresuar</w:t>
      </w:r>
      <w:r w:rsidRPr="00B41173">
        <w:rPr>
          <w:rFonts w:ascii="Times New Roman" w:hAnsi="Times New Roman" w:cs="Times New Roman"/>
          <w:lang w:val="sq-AL"/>
        </w:rPr>
        <w:t>.</w:t>
      </w:r>
    </w:p>
    <w:p w14:paraId="42173940" w14:textId="77777777" w:rsidR="00B41173" w:rsidRPr="00B41173" w:rsidRDefault="00B41173" w:rsidP="00B41173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</w:p>
    <w:p w14:paraId="0FFC111D" w14:textId="77777777" w:rsidR="00B41173" w:rsidRPr="00B41173" w:rsidRDefault="00B41173" w:rsidP="00B41173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  <w:r w:rsidRPr="00B41173">
        <w:rPr>
          <w:rFonts w:ascii="Times New Roman" w:hAnsi="Times New Roman" w:cs="Times New Roman"/>
          <w:b/>
          <w:u w:val="single"/>
          <w:lang w:val="sq-AL"/>
        </w:rPr>
        <w:t>Shkurtesat e drejtorive:</w:t>
      </w:r>
    </w:p>
    <w:p w14:paraId="5429363D" w14:textId="77777777" w:rsidR="00B41173" w:rsidRPr="00B41173" w:rsidRDefault="00B41173" w:rsidP="00B41173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</w:p>
    <w:p w14:paraId="4C129E8C" w14:textId="77777777" w:rsidR="00B41173" w:rsidRPr="00B41173" w:rsidRDefault="00B41173" w:rsidP="00B4117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B41173">
        <w:rPr>
          <w:rFonts w:ascii="Times New Roman" w:hAnsi="Times New Roman" w:cs="Times New Roman"/>
          <w:b/>
          <w:lang w:val="sq-AL"/>
        </w:rPr>
        <w:t>DSHP</w:t>
      </w:r>
      <w:r w:rsidRPr="00B41173">
        <w:rPr>
          <w:rFonts w:ascii="Times New Roman" w:hAnsi="Times New Roman" w:cs="Times New Roman"/>
          <w:lang w:val="sq-AL"/>
        </w:rPr>
        <w:t xml:space="preserve">-Drejtoria e Shërbimeve Publike; </w:t>
      </w:r>
      <w:r w:rsidRPr="00B41173">
        <w:rPr>
          <w:rFonts w:ascii="Times New Roman" w:hAnsi="Times New Roman" w:cs="Times New Roman"/>
          <w:b/>
          <w:lang w:val="sq-AL"/>
        </w:rPr>
        <w:t>DKRS</w:t>
      </w:r>
      <w:r w:rsidRPr="00B41173">
        <w:rPr>
          <w:rFonts w:ascii="Times New Roman" w:hAnsi="Times New Roman" w:cs="Times New Roman"/>
          <w:lang w:val="sq-AL"/>
        </w:rPr>
        <w:t xml:space="preserve">-Drejtoria e Kulturës, Rinis dhe Sportit; </w:t>
      </w:r>
      <w:r w:rsidRPr="00B41173">
        <w:rPr>
          <w:rFonts w:ascii="Times New Roman" w:hAnsi="Times New Roman" w:cs="Times New Roman"/>
          <w:b/>
          <w:lang w:val="sq-AL"/>
        </w:rPr>
        <w:t>DES</w:t>
      </w:r>
      <w:r w:rsidRPr="00B41173">
        <w:rPr>
          <w:rFonts w:ascii="Times New Roman" w:hAnsi="Times New Roman" w:cs="Times New Roman"/>
          <w:lang w:val="sq-AL"/>
        </w:rPr>
        <w:t xml:space="preserve">-Drejtoria për Emergjenca dhe Siguri; </w:t>
      </w:r>
      <w:r w:rsidRPr="00B41173">
        <w:rPr>
          <w:rFonts w:ascii="Times New Roman" w:hAnsi="Times New Roman" w:cs="Times New Roman"/>
          <w:b/>
          <w:lang w:val="sq-AL"/>
        </w:rPr>
        <w:t>DKA</w:t>
      </w:r>
      <w:r w:rsidRPr="00B41173">
        <w:rPr>
          <w:rFonts w:ascii="Times New Roman" w:hAnsi="Times New Roman" w:cs="Times New Roman"/>
          <w:lang w:val="sq-AL"/>
        </w:rPr>
        <w:t xml:space="preserve">-Drejtoria Komunale e Arsimit; </w:t>
      </w:r>
      <w:r w:rsidRPr="00B41173">
        <w:rPr>
          <w:rFonts w:ascii="Times New Roman" w:hAnsi="Times New Roman" w:cs="Times New Roman"/>
          <w:b/>
          <w:lang w:val="sq-AL"/>
        </w:rPr>
        <w:t>DA</w:t>
      </w:r>
      <w:r w:rsidRPr="00B41173">
        <w:rPr>
          <w:rFonts w:ascii="Times New Roman" w:hAnsi="Times New Roman" w:cs="Times New Roman"/>
          <w:lang w:val="sq-AL"/>
        </w:rPr>
        <w:t xml:space="preserve">-Drejtoria e Administratës; </w:t>
      </w:r>
      <w:proofErr w:type="spellStart"/>
      <w:r w:rsidRPr="00B41173">
        <w:rPr>
          <w:rFonts w:ascii="Times New Roman" w:hAnsi="Times New Roman" w:cs="Times New Roman"/>
          <w:b/>
          <w:lang w:val="sq-AL"/>
        </w:rPr>
        <w:t>DBZhR</w:t>
      </w:r>
      <w:proofErr w:type="spellEnd"/>
      <w:r w:rsidRPr="00B41173">
        <w:rPr>
          <w:rFonts w:ascii="Times New Roman" w:hAnsi="Times New Roman" w:cs="Times New Roman"/>
          <w:lang w:val="sq-AL"/>
        </w:rPr>
        <w:t xml:space="preserve">-Drejtoria e Bujqësisë dhe Zhvillimit Rural; </w:t>
      </w:r>
      <w:r w:rsidRPr="00B41173">
        <w:rPr>
          <w:rFonts w:ascii="Times New Roman" w:hAnsi="Times New Roman" w:cs="Times New Roman"/>
          <w:b/>
          <w:lang w:val="sq-AL"/>
        </w:rPr>
        <w:t>DSH</w:t>
      </w:r>
      <w:r w:rsidRPr="00B41173">
        <w:rPr>
          <w:rFonts w:ascii="Times New Roman" w:hAnsi="Times New Roman" w:cs="Times New Roman"/>
          <w:lang w:val="sq-AL"/>
        </w:rPr>
        <w:t xml:space="preserve">-Drejtoria e Shëndetësisë; </w:t>
      </w:r>
      <w:r w:rsidRPr="00B41173">
        <w:rPr>
          <w:rFonts w:ascii="Times New Roman" w:hAnsi="Times New Roman" w:cs="Times New Roman"/>
          <w:b/>
          <w:lang w:val="sq-AL"/>
        </w:rPr>
        <w:t>DI</w:t>
      </w:r>
      <w:r w:rsidRPr="00B41173">
        <w:rPr>
          <w:rFonts w:ascii="Times New Roman" w:hAnsi="Times New Roman" w:cs="Times New Roman"/>
          <w:lang w:val="sq-AL"/>
        </w:rPr>
        <w:t>-Drejtoria e Inspektoratit.</w:t>
      </w:r>
    </w:p>
    <w:p w14:paraId="01593947" w14:textId="77777777" w:rsidR="007E11E2" w:rsidRPr="00B41173" w:rsidRDefault="007E11E2" w:rsidP="00B41173">
      <w:pPr>
        <w:rPr>
          <w:rFonts w:ascii="Times New Roman" w:hAnsi="Times New Roman" w:cs="Times New Roman"/>
        </w:rPr>
      </w:pPr>
    </w:p>
    <w:p w14:paraId="56F71928" w14:textId="77777777" w:rsidR="00B41173" w:rsidRPr="00B41173" w:rsidRDefault="00B41173" w:rsidP="00B41173">
      <w:pPr>
        <w:rPr>
          <w:rFonts w:ascii="Times New Roman" w:hAnsi="Times New Roman" w:cs="Times New Roman"/>
        </w:rPr>
      </w:pPr>
    </w:p>
    <w:p w14:paraId="608CEE7E" w14:textId="77777777" w:rsidR="00B41173" w:rsidRDefault="00B41173" w:rsidP="00B4117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B41173">
        <w:rPr>
          <w:rFonts w:ascii="Times New Roman" w:hAnsi="Times New Roman" w:cs="Times New Roman"/>
          <w:lang w:val="sq-AL"/>
        </w:rPr>
        <w:t>Raporti i hartuar nga Haziz Krasniqi:</w:t>
      </w:r>
    </w:p>
    <w:p w14:paraId="19A650B6" w14:textId="77777777" w:rsidR="007E11E2" w:rsidRPr="00B41173" w:rsidRDefault="007E11E2" w:rsidP="00B4117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1C73100A" w14:textId="77777777" w:rsidR="00B41173" w:rsidRPr="00271C8E" w:rsidRDefault="00B41173" w:rsidP="00271C8E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B41173">
        <w:rPr>
          <w:rFonts w:ascii="Times New Roman" w:hAnsi="Times New Roman" w:cs="Times New Roman"/>
          <w:lang w:val="sq-AL"/>
        </w:rPr>
        <w:t>____________________</w:t>
      </w:r>
    </w:p>
    <w:sectPr w:rsidR="00B41173" w:rsidRPr="00271C8E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07CEC" w14:textId="77777777" w:rsidR="00B43258" w:rsidRDefault="00B43258" w:rsidP="001675BE">
      <w:r>
        <w:separator/>
      </w:r>
    </w:p>
  </w:endnote>
  <w:endnote w:type="continuationSeparator" w:id="0">
    <w:p w14:paraId="1B0DE99C" w14:textId="77777777" w:rsidR="00B43258" w:rsidRDefault="00B43258" w:rsidP="0016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387136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724597D" w14:textId="77777777" w:rsidR="001675BE" w:rsidRDefault="001675BE">
            <w:pPr>
              <w:pStyle w:val="Fundiifaqes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E11E2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E11E2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889D5CB" w14:textId="77777777" w:rsidR="001675BE" w:rsidRDefault="001675BE">
    <w:pPr>
      <w:pStyle w:val="Fundiifaqe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FCCC1" w14:textId="77777777" w:rsidR="00B43258" w:rsidRDefault="00B43258" w:rsidP="001675BE">
      <w:r>
        <w:separator/>
      </w:r>
    </w:p>
  </w:footnote>
  <w:footnote w:type="continuationSeparator" w:id="0">
    <w:p w14:paraId="47BFCD5A" w14:textId="77777777" w:rsidR="00B43258" w:rsidRDefault="00B43258" w:rsidP="00167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D17"/>
    <w:rsid w:val="00051D17"/>
    <w:rsid w:val="00072A55"/>
    <w:rsid w:val="000C554F"/>
    <w:rsid w:val="001263D2"/>
    <w:rsid w:val="001675BE"/>
    <w:rsid w:val="001B7D0A"/>
    <w:rsid w:val="001C6CED"/>
    <w:rsid w:val="00271C8E"/>
    <w:rsid w:val="002A04AB"/>
    <w:rsid w:val="00423AED"/>
    <w:rsid w:val="004557A9"/>
    <w:rsid w:val="00691554"/>
    <w:rsid w:val="006D27EE"/>
    <w:rsid w:val="007E11E2"/>
    <w:rsid w:val="00A42C78"/>
    <w:rsid w:val="00AD55EA"/>
    <w:rsid w:val="00B41173"/>
    <w:rsid w:val="00B43258"/>
    <w:rsid w:val="00C7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6A14A"/>
  <w15:chartTrackingRefBased/>
  <w15:docId w15:val="{830C61E5-3DAD-47D6-9D75-FBB4516C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173"/>
    <w:pPr>
      <w:spacing w:after="0" w:line="240" w:lineRule="auto"/>
    </w:pPr>
    <w:rPr>
      <w:sz w:val="24"/>
      <w:szCs w:val="24"/>
      <w:lang w:val="en-GB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character" w:styleId="Hiperlidhje">
    <w:name w:val="Hyperlink"/>
    <w:basedOn w:val="Fontiiparagrafittparazgjedhur"/>
    <w:uiPriority w:val="99"/>
    <w:unhideWhenUsed/>
    <w:rsid w:val="00B41173"/>
    <w:rPr>
      <w:color w:val="0563C1" w:themeColor="hyperlink"/>
      <w:u w:val="single"/>
    </w:rPr>
  </w:style>
  <w:style w:type="table" w:styleId="Rrjetaetabels">
    <w:name w:val="Table Grid"/>
    <w:basedOn w:val="Tabelnormale"/>
    <w:uiPriority w:val="39"/>
    <w:rsid w:val="00B41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ndarjemehapsira">
    <w:name w:val="No Spacing"/>
    <w:link w:val="PandarjemehapsiraKarakter"/>
    <w:uiPriority w:val="1"/>
    <w:qFormat/>
    <w:rsid w:val="00B41173"/>
    <w:pPr>
      <w:spacing w:after="0" w:line="240" w:lineRule="auto"/>
    </w:pPr>
    <w:rPr>
      <w:sz w:val="24"/>
      <w:szCs w:val="24"/>
      <w:lang w:val="en-GB"/>
    </w:rPr>
  </w:style>
  <w:style w:type="character" w:customStyle="1" w:styleId="PandarjemehapsiraKarakter">
    <w:name w:val="Pa ndarje me hapësira Karakter"/>
    <w:link w:val="Pandarjemehapsira"/>
    <w:uiPriority w:val="1"/>
    <w:rsid w:val="00B41173"/>
    <w:rPr>
      <w:sz w:val="24"/>
      <w:szCs w:val="24"/>
      <w:lang w:val="en-GB"/>
    </w:rPr>
  </w:style>
  <w:style w:type="paragraph" w:customStyle="1" w:styleId="Default">
    <w:name w:val="Default"/>
    <w:rsid w:val="00B411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kaefaqes">
    <w:name w:val="header"/>
    <w:basedOn w:val="Normal"/>
    <w:link w:val="KokaefaqesKarakter"/>
    <w:uiPriority w:val="99"/>
    <w:unhideWhenUsed/>
    <w:rsid w:val="001675BE"/>
    <w:pPr>
      <w:tabs>
        <w:tab w:val="center" w:pos="4680"/>
        <w:tab w:val="right" w:pos="9360"/>
      </w:tabs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1675BE"/>
    <w:rPr>
      <w:sz w:val="24"/>
      <w:szCs w:val="24"/>
      <w:lang w:val="en-GB"/>
    </w:rPr>
  </w:style>
  <w:style w:type="paragraph" w:styleId="Fundiifaqes">
    <w:name w:val="footer"/>
    <w:basedOn w:val="Normal"/>
    <w:link w:val="FundiifaqesKarakter"/>
    <w:uiPriority w:val="99"/>
    <w:unhideWhenUsed/>
    <w:rsid w:val="001675BE"/>
    <w:pPr>
      <w:tabs>
        <w:tab w:val="center" w:pos="4680"/>
        <w:tab w:val="right" w:pos="9360"/>
      </w:tabs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1675BE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rks-gov.net/prizren/wp-content/uploads/sites/26/2024/07/8-Njoftim-per-organizimin-e-degjimit-publik-per-pergatitjen-e-buxhetit-per-vitin-2025-me-gra-buxhetimi-gjinor-te-rinje-pensionist-dhe-OJQ.pdf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kk.rks-gov.net/prizren/wp-content/uploads/sites/26/2024/08/Procesverbali-per-mbajtjen-e-degjimit-me-gra-buxhetimi-gjinor-te-rijne-pensionistet-dhe-OJQ-PDF-SCA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s://kk.rks-gov.net/prizren/news/komuna-degjon-kerkesat-e-organizatat-e-shoqerise-civile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kk.rks-gov.net/prizren/wp-content/uploads/sites/26/2024/07/Projekt-Buxheti-me-gra-buxhetimi-gjinor-te-rinje-pensionistet-dhe-OJQ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k.rks-gov.net/prizren/news/njoftim-per-organizimin-e-degjimit-publik-per-pergatitjen-e-buxhetit-per-vitin-2025-me-gra-buxhetimi-gjinor-te-rinje-pensionist-dhe-ojq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ADMIN</cp:lastModifiedBy>
  <cp:revision>2</cp:revision>
  <cp:lastPrinted>2024-09-06T22:12:00Z</cp:lastPrinted>
  <dcterms:created xsi:type="dcterms:W3CDTF">2025-05-12T20:14:00Z</dcterms:created>
  <dcterms:modified xsi:type="dcterms:W3CDTF">2025-05-12T20:14:00Z</dcterms:modified>
</cp:coreProperties>
</file>