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0D1" w:rsidRPr="001E4F4D" w:rsidRDefault="00263AE5" w:rsidP="00A640D1">
      <w:pPr>
        <w:tabs>
          <w:tab w:val="center" w:pos="4590"/>
        </w:tabs>
        <w:jc w:val="right"/>
        <w:rPr>
          <w:rFonts w:ascii="Times New Roman" w:hAnsi="Times New Roman" w:cs="Times New Roman"/>
          <w:color w:val="0000FF"/>
          <w:sz w:val="20"/>
          <w:szCs w:val="20"/>
          <w:lang w:val="it-IT"/>
        </w:rPr>
      </w:pPr>
      <w:r>
        <w:rPr>
          <w:rFonts w:ascii="Times New Roman" w:hAnsi="Times New Roman" w:cs="Times New Roman"/>
          <w:b/>
          <w:bCs/>
          <w:noProof/>
          <w:color w:val="0000F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60.15pt;margin-top:0;width:1in;height:1in;z-index:251658240;mso-position-horizontal-relative:page">
            <v:imagedata r:id="rId8" o:title=""/>
            <w10:wrap type="square" anchorx="page"/>
          </v:shape>
          <o:OLEObject Type="Embed" ProgID="CorelDRAW.Graphic.12" ShapeID="_x0000_s1026" DrawAspect="Content" ObjectID="_1809425484" r:id="rId9"/>
        </w:object>
      </w:r>
      <w:r w:rsidR="00A640D1" w:rsidRPr="001E4F4D">
        <w:rPr>
          <w:rFonts w:ascii="Times New Roman" w:hAnsi="Times New Roman" w:cs="Times New Roman"/>
          <w:noProof/>
          <w:sz w:val="20"/>
          <w:szCs w:val="20"/>
          <w:lang w:val="en-US"/>
        </w:rPr>
        <w:drawing>
          <wp:anchor distT="0" distB="0" distL="114300" distR="114300" simplePos="0" relativeHeight="251659264" behindDoc="1" locked="0" layoutInCell="1" allowOverlap="1" wp14:anchorId="507BDD83" wp14:editId="3AEDC4F4">
            <wp:simplePos x="0" y="0"/>
            <wp:positionH relativeFrom="column">
              <wp:posOffset>-1905</wp:posOffset>
            </wp:positionH>
            <wp:positionV relativeFrom="paragraph">
              <wp:posOffset>-75565</wp:posOffset>
            </wp:positionV>
            <wp:extent cx="803910" cy="89027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3910" cy="890270"/>
                    </a:xfrm>
                    <a:prstGeom prst="rect">
                      <a:avLst/>
                    </a:prstGeom>
                    <a:noFill/>
                  </pic:spPr>
                </pic:pic>
              </a:graphicData>
            </a:graphic>
            <wp14:sizeRelH relativeFrom="page">
              <wp14:pctWidth>0</wp14:pctWidth>
            </wp14:sizeRelH>
            <wp14:sizeRelV relativeFrom="page">
              <wp14:pctHeight>0</wp14:pctHeight>
            </wp14:sizeRelV>
          </wp:anchor>
        </w:drawing>
      </w:r>
      <w:r w:rsidR="00A640D1" w:rsidRPr="001E4F4D">
        <w:rPr>
          <w:rFonts w:ascii="Times New Roman" w:hAnsi="Times New Roman" w:cs="Times New Roman"/>
          <w:color w:val="0000FF"/>
          <w:sz w:val="20"/>
          <w:szCs w:val="20"/>
        </w:rPr>
        <w:t xml:space="preserve">                                                                                                                       </w:t>
      </w:r>
    </w:p>
    <w:p w:rsidR="00A640D1" w:rsidRPr="001E4F4D" w:rsidRDefault="00A640D1" w:rsidP="00A640D1">
      <w:pPr>
        <w:tabs>
          <w:tab w:val="left" w:pos="5730"/>
        </w:tabs>
        <w:jc w:val="both"/>
        <w:rPr>
          <w:rFonts w:ascii="Times New Roman" w:hAnsi="Times New Roman" w:cs="Times New Roman"/>
          <w:b/>
          <w:bCs/>
          <w:color w:val="0000FF"/>
          <w:sz w:val="20"/>
          <w:szCs w:val="20"/>
          <w:lang w:val="it-IT"/>
        </w:rPr>
      </w:pPr>
      <w:r w:rsidRPr="001E4F4D">
        <w:rPr>
          <w:rFonts w:ascii="Times New Roman" w:hAnsi="Times New Roman" w:cs="Times New Roman"/>
          <w:b/>
          <w:bCs/>
          <w:color w:val="0000FF"/>
          <w:sz w:val="20"/>
          <w:szCs w:val="20"/>
          <w:lang w:val="it-IT"/>
        </w:rPr>
        <w:tab/>
        <w:t xml:space="preserve">                                                   </w:t>
      </w:r>
    </w:p>
    <w:p w:rsidR="00A640D1" w:rsidRPr="001E4F4D" w:rsidRDefault="00A640D1" w:rsidP="00A640D1">
      <w:pPr>
        <w:jc w:val="both"/>
        <w:rPr>
          <w:rFonts w:ascii="Times New Roman" w:hAnsi="Times New Roman" w:cs="Times New Roman"/>
          <w:b/>
          <w:bCs/>
          <w:color w:val="0000FF"/>
          <w:sz w:val="20"/>
          <w:szCs w:val="20"/>
          <w:lang w:val="it-IT"/>
        </w:rPr>
      </w:pPr>
    </w:p>
    <w:p w:rsidR="00A640D1" w:rsidRPr="001E4F4D" w:rsidRDefault="00A640D1" w:rsidP="00A640D1">
      <w:pPr>
        <w:spacing w:after="0" w:line="240" w:lineRule="auto"/>
        <w:jc w:val="both"/>
        <w:rPr>
          <w:rFonts w:ascii="Times New Roman" w:hAnsi="Times New Roman" w:cs="Times New Roman"/>
          <w:bCs/>
          <w:color w:val="0000FF"/>
          <w:sz w:val="20"/>
          <w:szCs w:val="20"/>
          <w:lang w:val="it-IT"/>
        </w:rPr>
      </w:pPr>
    </w:p>
    <w:p w:rsidR="00A640D1" w:rsidRPr="001E4F4D" w:rsidRDefault="00A640D1" w:rsidP="00A640D1">
      <w:pPr>
        <w:spacing w:after="0" w:line="240" w:lineRule="auto"/>
        <w:jc w:val="both"/>
        <w:rPr>
          <w:rFonts w:ascii="Times New Roman" w:hAnsi="Times New Roman" w:cs="Times New Roman"/>
          <w:bCs/>
          <w:color w:val="0000FF"/>
          <w:sz w:val="20"/>
          <w:szCs w:val="20"/>
          <w:lang w:val="it-IT"/>
        </w:rPr>
      </w:pPr>
    </w:p>
    <w:p w:rsidR="00A640D1" w:rsidRPr="001E4F4D" w:rsidRDefault="00A640D1" w:rsidP="00A640D1">
      <w:pPr>
        <w:pStyle w:val="NoSpacing"/>
        <w:tabs>
          <w:tab w:val="left" w:pos="7740"/>
          <w:tab w:val="left" w:pos="7830"/>
          <w:tab w:val="left" w:pos="7920"/>
        </w:tabs>
        <w:ind w:right="-450"/>
        <w:rPr>
          <w:rFonts w:ascii="Times New Roman" w:hAnsi="Times New Roman" w:cs="Times New Roman"/>
          <w:sz w:val="20"/>
          <w:szCs w:val="20"/>
          <w:lang w:val="it-IT"/>
        </w:rPr>
      </w:pPr>
      <w:r w:rsidRPr="001E4F4D">
        <w:rPr>
          <w:rFonts w:ascii="Times New Roman" w:hAnsi="Times New Roman" w:cs="Times New Roman"/>
          <w:color w:val="0000FF"/>
          <w:sz w:val="20"/>
          <w:szCs w:val="20"/>
        </w:rPr>
        <w:t xml:space="preserve">Republika e Kosovës                                                                                                Komuna e Prizrenit                                                                                                                                                                             </w:t>
      </w:r>
    </w:p>
    <w:p w:rsidR="00A640D1" w:rsidRPr="001E4F4D" w:rsidRDefault="00A640D1" w:rsidP="00A640D1">
      <w:pPr>
        <w:pBdr>
          <w:bottom w:val="single" w:sz="4" w:space="0" w:color="auto"/>
        </w:pBdr>
        <w:tabs>
          <w:tab w:val="left" w:pos="7650"/>
          <w:tab w:val="left" w:pos="7740"/>
          <w:tab w:val="left" w:pos="7920"/>
        </w:tabs>
        <w:spacing w:after="0" w:line="240" w:lineRule="auto"/>
        <w:jc w:val="both"/>
        <w:rPr>
          <w:rFonts w:ascii="Times New Roman" w:hAnsi="Times New Roman" w:cs="Times New Roman"/>
          <w:bCs/>
          <w:color w:val="0000FF"/>
          <w:sz w:val="20"/>
          <w:szCs w:val="20"/>
        </w:rPr>
      </w:pPr>
      <w:r w:rsidRPr="001E4F4D">
        <w:rPr>
          <w:rFonts w:ascii="Times New Roman" w:hAnsi="Times New Roman" w:cs="Times New Roman"/>
          <w:bCs/>
          <w:color w:val="0000FF"/>
          <w:sz w:val="20"/>
          <w:szCs w:val="20"/>
        </w:rPr>
        <w:t>Republika Kosova                                                                                                    Opština Prizren</w:t>
      </w:r>
    </w:p>
    <w:p w:rsidR="00A640D1" w:rsidRPr="001E4F4D" w:rsidRDefault="00A640D1" w:rsidP="00A640D1">
      <w:pPr>
        <w:pBdr>
          <w:bottom w:val="single" w:sz="4" w:space="0" w:color="auto"/>
        </w:pBdr>
        <w:spacing w:after="0" w:line="240" w:lineRule="auto"/>
        <w:jc w:val="both"/>
        <w:rPr>
          <w:rFonts w:ascii="Times New Roman" w:hAnsi="Times New Roman" w:cs="Times New Roman"/>
          <w:bCs/>
          <w:color w:val="0000FF"/>
          <w:sz w:val="20"/>
          <w:szCs w:val="20"/>
        </w:rPr>
      </w:pPr>
      <w:r w:rsidRPr="001E4F4D">
        <w:rPr>
          <w:rFonts w:ascii="Times New Roman" w:hAnsi="Times New Roman" w:cs="Times New Roman"/>
          <w:bCs/>
          <w:color w:val="0000FF"/>
          <w:sz w:val="20"/>
          <w:szCs w:val="20"/>
        </w:rPr>
        <w:t>Kosova Cumhuriyet</w:t>
      </w:r>
      <w:r w:rsidRPr="001E4F4D">
        <w:rPr>
          <w:rFonts w:ascii="Times New Roman" w:hAnsi="Times New Roman" w:cs="Times New Roman"/>
          <w:bCs/>
          <w:color w:val="0000FF"/>
          <w:sz w:val="20"/>
          <w:szCs w:val="20"/>
          <w:lang w:val="tr-TR"/>
        </w:rPr>
        <w:t>i</w:t>
      </w:r>
      <w:r w:rsidRPr="001E4F4D">
        <w:rPr>
          <w:rFonts w:ascii="Times New Roman" w:hAnsi="Times New Roman" w:cs="Times New Roman"/>
          <w:bCs/>
          <w:color w:val="0000FF"/>
          <w:sz w:val="20"/>
          <w:szCs w:val="20"/>
        </w:rPr>
        <w:t xml:space="preserve">                                                                                                 Prizren Belediyesi</w:t>
      </w:r>
    </w:p>
    <w:p w:rsidR="00A640D1" w:rsidRPr="001E4F4D" w:rsidRDefault="00A640D1" w:rsidP="00A640D1">
      <w:pPr>
        <w:spacing w:after="0" w:line="240" w:lineRule="auto"/>
        <w:jc w:val="center"/>
        <w:rPr>
          <w:rFonts w:ascii="Times New Roman" w:hAnsi="Times New Roman" w:cs="Times New Roman"/>
          <w:sz w:val="20"/>
          <w:szCs w:val="20"/>
        </w:rPr>
      </w:pPr>
    </w:p>
    <w:p w:rsidR="00A640D1" w:rsidRPr="001E4F4D" w:rsidRDefault="00A640D1" w:rsidP="00A640D1">
      <w:pPr>
        <w:spacing w:line="276" w:lineRule="auto"/>
        <w:jc w:val="both"/>
        <w:rPr>
          <w:rFonts w:ascii="Times New Roman" w:hAnsi="Times New Roman" w:cs="Times New Roman"/>
          <w:b/>
          <w:sz w:val="20"/>
          <w:szCs w:val="20"/>
        </w:rPr>
      </w:pPr>
    </w:p>
    <w:p w:rsidR="00A640D1" w:rsidRPr="001E4F4D" w:rsidRDefault="00A640D1" w:rsidP="00A640D1">
      <w:pPr>
        <w:spacing w:line="276" w:lineRule="auto"/>
        <w:jc w:val="both"/>
        <w:rPr>
          <w:rFonts w:ascii="Times New Roman" w:hAnsi="Times New Roman" w:cs="Times New Roman"/>
          <w:b/>
          <w:sz w:val="20"/>
          <w:szCs w:val="20"/>
        </w:rPr>
      </w:pPr>
    </w:p>
    <w:p w:rsidR="00A640D1" w:rsidRPr="001E4F4D" w:rsidRDefault="00A640D1" w:rsidP="00A640D1">
      <w:pPr>
        <w:spacing w:line="276" w:lineRule="auto"/>
        <w:jc w:val="both"/>
        <w:rPr>
          <w:rFonts w:ascii="Times New Roman" w:hAnsi="Times New Roman" w:cs="Times New Roman"/>
          <w:b/>
          <w:sz w:val="20"/>
          <w:szCs w:val="20"/>
        </w:rPr>
      </w:pPr>
    </w:p>
    <w:p w:rsidR="00A640D1" w:rsidRPr="001E4F4D" w:rsidRDefault="00A640D1" w:rsidP="00A640D1">
      <w:pPr>
        <w:spacing w:line="276" w:lineRule="auto"/>
        <w:jc w:val="both"/>
        <w:rPr>
          <w:rFonts w:ascii="Times New Roman" w:hAnsi="Times New Roman" w:cs="Times New Roman"/>
          <w:b/>
          <w:sz w:val="20"/>
          <w:szCs w:val="20"/>
        </w:rPr>
      </w:pPr>
    </w:p>
    <w:p w:rsidR="00A640D1" w:rsidRPr="001E4F4D" w:rsidRDefault="00A640D1" w:rsidP="00A640D1">
      <w:pPr>
        <w:spacing w:line="276" w:lineRule="auto"/>
        <w:jc w:val="both"/>
        <w:rPr>
          <w:rFonts w:ascii="Times New Roman" w:hAnsi="Times New Roman" w:cs="Times New Roman"/>
          <w:b/>
          <w:sz w:val="20"/>
          <w:szCs w:val="20"/>
        </w:rPr>
      </w:pPr>
    </w:p>
    <w:p w:rsidR="00A640D1" w:rsidRPr="001E4F4D" w:rsidRDefault="00A640D1" w:rsidP="00A640D1">
      <w:pPr>
        <w:spacing w:line="276" w:lineRule="auto"/>
        <w:jc w:val="both"/>
        <w:rPr>
          <w:rFonts w:ascii="Times New Roman" w:hAnsi="Times New Roman" w:cs="Times New Roman"/>
          <w:b/>
          <w:sz w:val="20"/>
          <w:szCs w:val="20"/>
        </w:rPr>
      </w:pPr>
    </w:p>
    <w:p w:rsidR="00A640D1" w:rsidRPr="001E4F4D" w:rsidRDefault="00A640D1" w:rsidP="00A640D1">
      <w:pPr>
        <w:spacing w:line="276" w:lineRule="auto"/>
        <w:jc w:val="both"/>
        <w:rPr>
          <w:rFonts w:ascii="Times New Roman" w:hAnsi="Times New Roman" w:cs="Times New Roman"/>
          <w:b/>
          <w:sz w:val="20"/>
          <w:szCs w:val="20"/>
        </w:rPr>
      </w:pPr>
    </w:p>
    <w:p w:rsidR="00A640D1" w:rsidRPr="001E4F4D" w:rsidRDefault="00A640D1" w:rsidP="00A640D1">
      <w:pPr>
        <w:spacing w:line="276" w:lineRule="auto"/>
        <w:jc w:val="both"/>
        <w:rPr>
          <w:rFonts w:ascii="Times New Roman" w:hAnsi="Times New Roman" w:cs="Times New Roman"/>
          <w:b/>
          <w:sz w:val="20"/>
          <w:szCs w:val="20"/>
        </w:rPr>
      </w:pPr>
    </w:p>
    <w:p w:rsidR="00A640D1" w:rsidRPr="001E4F4D" w:rsidRDefault="00A640D1" w:rsidP="00A640D1">
      <w:pPr>
        <w:spacing w:line="276" w:lineRule="auto"/>
        <w:jc w:val="both"/>
        <w:rPr>
          <w:rFonts w:ascii="Times New Roman" w:hAnsi="Times New Roman" w:cs="Times New Roman"/>
          <w:b/>
          <w:sz w:val="20"/>
          <w:szCs w:val="20"/>
        </w:rPr>
      </w:pPr>
    </w:p>
    <w:p w:rsidR="00A640D1" w:rsidRPr="001E4F4D" w:rsidRDefault="00A640D1" w:rsidP="00A640D1">
      <w:pPr>
        <w:spacing w:line="276" w:lineRule="auto"/>
        <w:jc w:val="both"/>
        <w:rPr>
          <w:rFonts w:ascii="Times New Roman" w:hAnsi="Times New Roman" w:cs="Times New Roman"/>
          <w:b/>
          <w:sz w:val="20"/>
          <w:szCs w:val="20"/>
        </w:rPr>
      </w:pPr>
    </w:p>
    <w:p w:rsidR="00A640D1" w:rsidRPr="001E4F4D" w:rsidRDefault="00A640D1" w:rsidP="00A640D1">
      <w:pPr>
        <w:spacing w:line="276" w:lineRule="auto"/>
        <w:jc w:val="both"/>
        <w:rPr>
          <w:rFonts w:ascii="Times New Roman" w:hAnsi="Times New Roman" w:cs="Times New Roman"/>
          <w:b/>
          <w:sz w:val="20"/>
          <w:szCs w:val="20"/>
        </w:rPr>
      </w:pPr>
    </w:p>
    <w:p w:rsidR="00A640D1" w:rsidRPr="001E4F4D" w:rsidRDefault="00A640D1" w:rsidP="00A640D1">
      <w:pPr>
        <w:spacing w:line="276" w:lineRule="auto"/>
        <w:jc w:val="both"/>
        <w:rPr>
          <w:rFonts w:ascii="Times New Roman" w:hAnsi="Times New Roman" w:cs="Times New Roman"/>
          <w:b/>
          <w:sz w:val="20"/>
          <w:szCs w:val="20"/>
        </w:rPr>
      </w:pPr>
    </w:p>
    <w:p w:rsidR="00A640D1" w:rsidRPr="00310688" w:rsidRDefault="00A640D1" w:rsidP="00BC2688">
      <w:pPr>
        <w:shd w:val="clear" w:color="auto" w:fill="002060"/>
        <w:tabs>
          <w:tab w:val="left" w:pos="7740"/>
        </w:tabs>
        <w:spacing w:line="276" w:lineRule="auto"/>
        <w:jc w:val="center"/>
        <w:rPr>
          <w:rFonts w:ascii="Times New Roman" w:hAnsi="Times New Roman" w:cs="Times New Roman"/>
          <w:b/>
          <w:sz w:val="32"/>
          <w:szCs w:val="32"/>
        </w:rPr>
      </w:pPr>
      <w:r w:rsidRPr="00310688">
        <w:rPr>
          <w:rFonts w:ascii="Times New Roman" w:hAnsi="Times New Roman" w:cs="Times New Roman"/>
          <w:b/>
          <w:sz w:val="32"/>
          <w:szCs w:val="32"/>
        </w:rPr>
        <w:t>Raporti për Takimet Publike për  Buxhetimin me Pjesëmarrje për vitin 2025</w:t>
      </w:r>
    </w:p>
    <w:p w:rsidR="00A640D1" w:rsidRPr="001E4F4D" w:rsidRDefault="00A640D1" w:rsidP="00A640D1">
      <w:pPr>
        <w:spacing w:line="360" w:lineRule="auto"/>
        <w:jc w:val="both"/>
        <w:rPr>
          <w:rFonts w:ascii="Times New Roman" w:hAnsi="Times New Roman" w:cs="Times New Roman"/>
          <w:sz w:val="20"/>
          <w:szCs w:val="20"/>
        </w:rPr>
      </w:pPr>
    </w:p>
    <w:p w:rsidR="00A640D1" w:rsidRPr="001E4F4D" w:rsidRDefault="00A640D1" w:rsidP="00A640D1">
      <w:pPr>
        <w:spacing w:line="360" w:lineRule="auto"/>
        <w:jc w:val="both"/>
        <w:rPr>
          <w:rFonts w:ascii="Times New Roman" w:hAnsi="Times New Roman" w:cs="Times New Roman"/>
          <w:sz w:val="20"/>
          <w:szCs w:val="20"/>
        </w:rPr>
      </w:pPr>
    </w:p>
    <w:p w:rsidR="00A640D1" w:rsidRPr="001E4F4D" w:rsidRDefault="00A640D1" w:rsidP="00A640D1">
      <w:pPr>
        <w:spacing w:line="360" w:lineRule="auto"/>
        <w:jc w:val="both"/>
        <w:rPr>
          <w:rFonts w:ascii="Times New Roman" w:hAnsi="Times New Roman" w:cs="Times New Roman"/>
          <w:sz w:val="20"/>
          <w:szCs w:val="20"/>
        </w:rPr>
      </w:pPr>
    </w:p>
    <w:p w:rsidR="00A640D1" w:rsidRDefault="00A640D1" w:rsidP="00A640D1">
      <w:pPr>
        <w:spacing w:line="360" w:lineRule="auto"/>
        <w:jc w:val="both"/>
        <w:rPr>
          <w:rFonts w:ascii="Times New Roman" w:hAnsi="Times New Roman" w:cs="Times New Roman"/>
          <w:sz w:val="20"/>
          <w:szCs w:val="20"/>
        </w:rPr>
      </w:pPr>
    </w:p>
    <w:p w:rsidR="00310688" w:rsidRDefault="00310688" w:rsidP="00A640D1">
      <w:pPr>
        <w:spacing w:line="360" w:lineRule="auto"/>
        <w:jc w:val="both"/>
        <w:rPr>
          <w:rFonts w:ascii="Times New Roman" w:hAnsi="Times New Roman" w:cs="Times New Roman"/>
          <w:sz w:val="20"/>
          <w:szCs w:val="20"/>
        </w:rPr>
      </w:pPr>
    </w:p>
    <w:p w:rsidR="00310688" w:rsidRDefault="00310688" w:rsidP="00A640D1">
      <w:pPr>
        <w:spacing w:line="360" w:lineRule="auto"/>
        <w:jc w:val="both"/>
        <w:rPr>
          <w:rFonts w:ascii="Times New Roman" w:hAnsi="Times New Roman" w:cs="Times New Roman"/>
          <w:sz w:val="20"/>
          <w:szCs w:val="20"/>
        </w:rPr>
      </w:pPr>
    </w:p>
    <w:p w:rsidR="00310688" w:rsidRPr="001E4F4D" w:rsidRDefault="00310688" w:rsidP="00A640D1">
      <w:pPr>
        <w:spacing w:line="360" w:lineRule="auto"/>
        <w:jc w:val="both"/>
        <w:rPr>
          <w:rFonts w:ascii="Times New Roman" w:hAnsi="Times New Roman" w:cs="Times New Roman"/>
          <w:sz w:val="20"/>
          <w:szCs w:val="20"/>
        </w:rPr>
      </w:pPr>
    </w:p>
    <w:p w:rsidR="00A640D1" w:rsidRPr="001E4F4D" w:rsidRDefault="00A640D1" w:rsidP="00A640D1">
      <w:pPr>
        <w:spacing w:line="360" w:lineRule="auto"/>
        <w:jc w:val="both"/>
        <w:rPr>
          <w:rFonts w:ascii="Times New Roman" w:hAnsi="Times New Roman" w:cs="Times New Roman"/>
          <w:sz w:val="20"/>
          <w:szCs w:val="20"/>
        </w:rPr>
      </w:pPr>
    </w:p>
    <w:p w:rsidR="00A640D1" w:rsidRPr="001E4F4D" w:rsidRDefault="00A640D1" w:rsidP="0001705A">
      <w:pPr>
        <w:pStyle w:val="Heading1"/>
        <w:shd w:val="clear" w:color="auto" w:fill="002060"/>
        <w:spacing w:before="20"/>
        <w:jc w:val="both"/>
        <w:rPr>
          <w:rFonts w:ascii="Times New Roman" w:hAnsi="Times New Roman" w:cs="Times New Roman"/>
          <w:b/>
          <w:color w:val="auto"/>
          <w:sz w:val="20"/>
          <w:szCs w:val="20"/>
          <w:u w:val="single"/>
        </w:rPr>
      </w:pPr>
      <w:r w:rsidRPr="001E4F4D">
        <w:rPr>
          <w:rFonts w:ascii="Times New Roman" w:hAnsi="Times New Roman" w:cs="Times New Roman"/>
          <w:b/>
          <w:color w:val="auto"/>
          <w:sz w:val="20"/>
          <w:szCs w:val="20"/>
          <w:u w:val="single"/>
        </w:rPr>
        <w:lastRenderedPageBreak/>
        <w:t>Hyrje:</w:t>
      </w:r>
    </w:p>
    <w:p w:rsidR="00A640D1" w:rsidRPr="001E4F4D" w:rsidRDefault="00A640D1" w:rsidP="00F15341">
      <w:pPr>
        <w:spacing w:line="276" w:lineRule="auto"/>
        <w:jc w:val="both"/>
        <w:rPr>
          <w:rFonts w:ascii="Times New Roman" w:hAnsi="Times New Roman" w:cs="Times New Roman"/>
          <w:sz w:val="20"/>
          <w:szCs w:val="20"/>
        </w:rPr>
      </w:pPr>
    </w:p>
    <w:p w:rsidR="00A640D1" w:rsidRPr="001E4F4D" w:rsidRDefault="00A640D1" w:rsidP="00F15341">
      <w:pPr>
        <w:pStyle w:val="BodyText"/>
        <w:spacing w:line="276" w:lineRule="auto"/>
        <w:jc w:val="both"/>
        <w:rPr>
          <w:rFonts w:ascii="Times New Roman" w:hAnsi="Times New Roman" w:cs="Times New Roman"/>
          <w:sz w:val="20"/>
          <w:szCs w:val="20"/>
        </w:rPr>
      </w:pPr>
      <w:r w:rsidRPr="001E4F4D">
        <w:rPr>
          <w:rFonts w:ascii="Times New Roman" w:hAnsi="Times New Roman" w:cs="Times New Roman"/>
          <w:sz w:val="20"/>
          <w:szCs w:val="20"/>
        </w:rPr>
        <w:t>Në përpjekje për të përfshirë qytetarët në procesin e vendimmarrjes dhe për të rritur transparencën në shpenzimin e buxhetit vjetor, komuna e Prizrenit ka iniciuar buxhetimin me pjesëmarrje në 7 lokacione:</w:t>
      </w:r>
      <w:r w:rsidRPr="001E4F4D">
        <w:rPr>
          <w:rFonts w:ascii="Times New Roman" w:hAnsi="Times New Roman" w:cs="Times New Roman"/>
          <w:noProof/>
          <w:sz w:val="20"/>
          <w:szCs w:val="20"/>
        </w:rPr>
        <w:t xml:space="preserve"> Me banor të fshatit Malësi e Re; me banor të lagjes “Bylbyldere” në Prizren; me banor të lagjes “Ralini” në Prizren; me banor të fshatit Hoçë e Qytetit; me banor të fshatit Mushnikovë; me banor të fshatit Romajë; me banor të lagjeve 11 Marsi dhe 2 Korriku-Prizren.</w:t>
      </w:r>
    </w:p>
    <w:p w:rsidR="00A640D1" w:rsidRPr="001E4F4D" w:rsidRDefault="00A640D1" w:rsidP="00F15341">
      <w:pPr>
        <w:pStyle w:val="BodyText"/>
        <w:spacing w:line="276" w:lineRule="auto"/>
        <w:jc w:val="both"/>
        <w:rPr>
          <w:rFonts w:ascii="Times New Roman" w:hAnsi="Times New Roman" w:cs="Times New Roman"/>
          <w:sz w:val="20"/>
          <w:szCs w:val="20"/>
        </w:rPr>
      </w:pPr>
    </w:p>
    <w:p w:rsidR="00A640D1" w:rsidRPr="001E4F4D" w:rsidRDefault="00A640D1" w:rsidP="00F15341">
      <w:pPr>
        <w:pStyle w:val="BodyText"/>
        <w:spacing w:line="276" w:lineRule="auto"/>
        <w:jc w:val="both"/>
        <w:rPr>
          <w:rFonts w:ascii="Times New Roman" w:hAnsi="Times New Roman" w:cs="Times New Roman"/>
          <w:sz w:val="20"/>
          <w:szCs w:val="20"/>
        </w:rPr>
      </w:pPr>
      <w:r w:rsidRPr="001E4F4D">
        <w:rPr>
          <w:rFonts w:ascii="Times New Roman" w:hAnsi="Times New Roman" w:cs="Times New Roman"/>
          <w:sz w:val="20"/>
          <w:szCs w:val="20"/>
        </w:rPr>
        <w:t>Qëllimi është të ofrojë qytetarëve mundësinë për të marrë pjesë aktive në vendimmarrje dhe në shpenzimin e fondeve komunale, duke propozuar dhe votuar projekte për lokalitet e tyre.</w:t>
      </w:r>
    </w:p>
    <w:p w:rsidR="00A640D1" w:rsidRPr="001E4F4D" w:rsidRDefault="00A640D1" w:rsidP="00F15341">
      <w:pPr>
        <w:pStyle w:val="BodyText"/>
        <w:spacing w:line="276" w:lineRule="auto"/>
        <w:jc w:val="both"/>
        <w:rPr>
          <w:rFonts w:ascii="Times New Roman" w:hAnsi="Times New Roman" w:cs="Times New Roman"/>
          <w:sz w:val="20"/>
          <w:szCs w:val="20"/>
        </w:rPr>
      </w:pPr>
    </w:p>
    <w:p w:rsidR="00A640D1" w:rsidRPr="001E4F4D" w:rsidRDefault="00A640D1" w:rsidP="00F15341">
      <w:pPr>
        <w:spacing w:line="276" w:lineRule="auto"/>
        <w:jc w:val="both"/>
        <w:rPr>
          <w:rFonts w:ascii="Times New Roman" w:hAnsi="Times New Roman" w:cs="Times New Roman"/>
          <w:sz w:val="20"/>
          <w:szCs w:val="20"/>
        </w:rPr>
      </w:pPr>
      <w:r w:rsidRPr="001E4F4D">
        <w:rPr>
          <w:rFonts w:ascii="Times New Roman" w:hAnsi="Times New Roman" w:cs="Times New Roman"/>
          <w:sz w:val="20"/>
          <w:szCs w:val="20"/>
        </w:rPr>
        <w:t>Iniciativa e buxhetimit me pjesëmarrje fuqizon qytetarët për të vendosur mbi ndarjen e fondeve publike drejt projekteve që përfitojnë komunitetin e tyre. Kjo qasje bazohet në parimin që qytetarët kuptojnë më mirë problemet dhe prioritetet e komunitetit të tyre. Pjesëmarrja e tyre në buxhetim siguron përdorimin efektiv të fondeve komunale dhe adreson çështjet e rëndësishme për ta.</w:t>
      </w:r>
    </w:p>
    <w:p w:rsidR="000546B3" w:rsidRPr="001E4F4D" w:rsidRDefault="00A640D1" w:rsidP="00F15341">
      <w:pPr>
        <w:spacing w:line="276" w:lineRule="auto"/>
        <w:jc w:val="both"/>
        <w:rPr>
          <w:rFonts w:ascii="Times New Roman" w:hAnsi="Times New Roman" w:cs="Times New Roman"/>
          <w:sz w:val="20"/>
          <w:szCs w:val="20"/>
        </w:rPr>
      </w:pPr>
      <w:r w:rsidRPr="001E4F4D">
        <w:rPr>
          <w:rFonts w:ascii="Times New Roman" w:hAnsi="Times New Roman" w:cs="Times New Roman"/>
          <w:sz w:val="20"/>
          <w:szCs w:val="20"/>
        </w:rPr>
        <w:t xml:space="preserve">Komuna e Prizrenit për herë të </w:t>
      </w:r>
      <w:r w:rsidR="000546B3" w:rsidRPr="001E4F4D">
        <w:rPr>
          <w:rFonts w:ascii="Times New Roman" w:hAnsi="Times New Roman" w:cs="Times New Roman"/>
          <w:b/>
          <w:sz w:val="20"/>
          <w:szCs w:val="20"/>
        </w:rPr>
        <w:t>tretë</w:t>
      </w:r>
      <w:r w:rsidRPr="001E4F4D">
        <w:rPr>
          <w:rFonts w:ascii="Times New Roman" w:hAnsi="Times New Roman" w:cs="Times New Roman"/>
          <w:sz w:val="20"/>
          <w:szCs w:val="20"/>
        </w:rPr>
        <w:t xml:space="preserve"> ka praktikuar edhe buxhetimin me pjesëmarrje, organizimin e takimeve me qytetarë, në kuadër të kësaj praktike të mirë janë përzgjedhur të realizohen dhe të hynë direkt në b</w:t>
      </w:r>
      <w:r w:rsidR="000546B3" w:rsidRPr="001E4F4D">
        <w:rPr>
          <w:rFonts w:ascii="Times New Roman" w:hAnsi="Times New Roman" w:cs="Times New Roman"/>
          <w:sz w:val="20"/>
          <w:szCs w:val="20"/>
        </w:rPr>
        <w:t>uxhetin e vitit 2026</w:t>
      </w:r>
      <w:r w:rsidRPr="001E4F4D">
        <w:rPr>
          <w:rFonts w:ascii="Times New Roman" w:hAnsi="Times New Roman" w:cs="Times New Roman"/>
          <w:sz w:val="20"/>
          <w:szCs w:val="20"/>
        </w:rPr>
        <w:t xml:space="preserve">, projekti në </w:t>
      </w:r>
      <w:r w:rsidR="000546B3" w:rsidRPr="001E4F4D">
        <w:rPr>
          <w:rFonts w:ascii="Times New Roman" w:hAnsi="Times New Roman" w:cs="Times New Roman"/>
          <w:sz w:val="20"/>
          <w:szCs w:val="20"/>
        </w:rPr>
        <w:t>lagjet: Bylbyldere, Ralini, 11 Marsi dhe 2 Korriku dhe në fshatrat: Malësi e Re, Hoçë e Qytetit dhe Romaj.</w:t>
      </w:r>
    </w:p>
    <w:p w:rsidR="00A640D1" w:rsidRPr="001E4F4D" w:rsidRDefault="00A640D1" w:rsidP="00F15341">
      <w:pPr>
        <w:spacing w:line="276" w:lineRule="auto"/>
        <w:jc w:val="both"/>
        <w:rPr>
          <w:rFonts w:ascii="Times New Roman" w:hAnsi="Times New Roman" w:cs="Times New Roman"/>
          <w:sz w:val="20"/>
          <w:szCs w:val="20"/>
        </w:rPr>
      </w:pPr>
      <w:r w:rsidRPr="001E4F4D">
        <w:rPr>
          <w:rFonts w:ascii="Times New Roman" w:hAnsi="Times New Roman" w:cs="Times New Roman"/>
          <w:sz w:val="20"/>
          <w:szCs w:val="20"/>
        </w:rPr>
        <w:t>Për realizimin e këtij projekti, zyrtarët komunal në lokalitetet e përzgjedhura kanë shkuar dy herë, njëherë i kanë marr propozimet kurse në takimin e dytë janë votuar propozimet e marra nga qytetarët e lokaliteteve dhe propozim projekti me më shumë vota është përzgjedhur për të qenë</w:t>
      </w:r>
      <w:r w:rsidR="00C22ECD" w:rsidRPr="001E4F4D">
        <w:rPr>
          <w:rFonts w:ascii="Times New Roman" w:hAnsi="Times New Roman" w:cs="Times New Roman"/>
          <w:sz w:val="20"/>
          <w:szCs w:val="20"/>
        </w:rPr>
        <w:t xml:space="preserve"> pjesë e buxhetit për vitin 2026</w:t>
      </w:r>
      <w:r w:rsidRPr="001E4F4D">
        <w:rPr>
          <w:rFonts w:ascii="Times New Roman" w:hAnsi="Times New Roman" w:cs="Times New Roman"/>
          <w:sz w:val="20"/>
          <w:szCs w:val="20"/>
        </w:rPr>
        <w:t xml:space="preserve">. </w:t>
      </w:r>
    </w:p>
    <w:p w:rsidR="00A640D1" w:rsidRPr="001E4F4D" w:rsidRDefault="00A640D1" w:rsidP="00F15341">
      <w:pPr>
        <w:spacing w:after="200" w:line="276" w:lineRule="auto"/>
        <w:jc w:val="both"/>
        <w:rPr>
          <w:rFonts w:ascii="Times New Roman" w:hAnsi="Times New Roman" w:cs="Times New Roman"/>
          <w:sz w:val="20"/>
          <w:szCs w:val="20"/>
        </w:rPr>
      </w:pPr>
      <w:r w:rsidRPr="001E4F4D">
        <w:rPr>
          <w:rFonts w:ascii="Times New Roman" w:hAnsi="Times New Roman" w:cs="Times New Roman"/>
          <w:sz w:val="20"/>
          <w:szCs w:val="20"/>
        </w:rPr>
        <w:t xml:space="preserve">Bazuar </w:t>
      </w:r>
      <w:r w:rsidRPr="001E4F4D">
        <w:rPr>
          <w:rFonts w:ascii="Times New Roman" w:hAnsi="Times New Roman" w:cs="Times New Roman"/>
          <w:bCs/>
          <w:sz w:val="20"/>
          <w:szCs w:val="20"/>
        </w:rPr>
        <w:t xml:space="preserve">në </w:t>
      </w:r>
      <w:r w:rsidRPr="001E4F4D">
        <w:rPr>
          <w:rFonts w:ascii="Times New Roman" w:hAnsi="Times New Roman" w:cs="Times New Roman"/>
          <w:sz w:val="20"/>
          <w:szCs w:val="20"/>
        </w:rPr>
        <w:t>Udhëzimin Administrativ (MAPL) Nr.04.2023 për Administratë të Hapur, kryetari i Komunës së Prizrenit Shaqir Totaj, në koordinim me Zyrtarët dhe Drejtorët e Drejtorive Komunale, në bashkëpunim me Zyrën për Komunikim me Publikun, publikojnë kalendarin për organizimin e takimeve publike me qytetarë për buxhetimin me pjesëmarrje.</w:t>
      </w:r>
    </w:p>
    <w:p w:rsidR="00A640D1" w:rsidRPr="001E4F4D" w:rsidRDefault="00A640D1" w:rsidP="00F15341">
      <w:pPr>
        <w:spacing w:after="200" w:line="276" w:lineRule="auto"/>
        <w:jc w:val="both"/>
        <w:rPr>
          <w:rFonts w:ascii="Times New Roman" w:hAnsi="Times New Roman" w:cs="Times New Roman"/>
          <w:sz w:val="20"/>
          <w:szCs w:val="20"/>
        </w:rPr>
      </w:pPr>
      <w:r w:rsidRPr="001E4F4D">
        <w:rPr>
          <w:rFonts w:ascii="Times New Roman" w:hAnsi="Times New Roman" w:cs="Times New Roman"/>
          <w:sz w:val="20"/>
          <w:szCs w:val="20"/>
        </w:rPr>
        <w:t>Në takime për buxhetimin me pjesëmarrje kanë marrë pjesë: Kryetari i Komunës, Shaqir Totaj; nënkryetari komunës, Kujtim Gashi, zyrtar përgjegjës për organizimin e takimeve nga drejtoria për Buxhet dhe Financa</w:t>
      </w:r>
      <w:r w:rsidR="000546B3" w:rsidRPr="001E4F4D">
        <w:rPr>
          <w:rFonts w:ascii="Times New Roman" w:hAnsi="Times New Roman" w:cs="Times New Roman"/>
          <w:sz w:val="20"/>
          <w:szCs w:val="20"/>
        </w:rPr>
        <w:t xml:space="preserve">, kryetarët e lagjeve dhe fshatrave </w:t>
      </w:r>
      <w:r w:rsidRPr="001E4F4D">
        <w:rPr>
          <w:rFonts w:ascii="Times New Roman" w:hAnsi="Times New Roman" w:cs="Times New Roman"/>
          <w:sz w:val="20"/>
          <w:szCs w:val="20"/>
        </w:rPr>
        <w:t xml:space="preserve"> si dhe zyrtar të shkollave dhe lokaliteteve ku janë mbajtur takimet. </w:t>
      </w:r>
    </w:p>
    <w:p w:rsidR="00A640D1" w:rsidRPr="001E4F4D" w:rsidRDefault="00A640D1" w:rsidP="00A640D1">
      <w:pPr>
        <w:spacing w:after="200" w:line="360" w:lineRule="auto"/>
        <w:jc w:val="both"/>
        <w:rPr>
          <w:rFonts w:ascii="Times New Roman" w:hAnsi="Times New Roman" w:cs="Times New Roman"/>
          <w:sz w:val="20"/>
          <w:szCs w:val="20"/>
        </w:rPr>
      </w:pPr>
    </w:p>
    <w:p w:rsidR="00A640D1" w:rsidRPr="001E4F4D" w:rsidRDefault="00A640D1" w:rsidP="00A640D1">
      <w:pPr>
        <w:spacing w:after="200" w:line="360" w:lineRule="auto"/>
        <w:jc w:val="both"/>
        <w:rPr>
          <w:rFonts w:ascii="Times New Roman" w:hAnsi="Times New Roman" w:cs="Times New Roman"/>
          <w:sz w:val="20"/>
          <w:szCs w:val="20"/>
        </w:rPr>
      </w:pPr>
    </w:p>
    <w:p w:rsidR="00A640D1" w:rsidRPr="001E4F4D" w:rsidRDefault="00A640D1" w:rsidP="00A640D1">
      <w:pPr>
        <w:spacing w:after="200" w:line="360" w:lineRule="auto"/>
        <w:jc w:val="both"/>
        <w:rPr>
          <w:rFonts w:ascii="Times New Roman" w:hAnsi="Times New Roman" w:cs="Times New Roman"/>
          <w:sz w:val="20"/>
          <w:szCs w:val="20"/>
        </w:rPr>
      </w:pPr>
    </w:p>
    <w:p w:rsidR="00A640D1" w:rsidRDefault="00A640D1" w:rsidP="00A640D1">
      <w:pPr>
        <w:spacing w:after="200" w:line="360" w:lineRule="auto"/>
        <w:jc w:val="both"/>
        <w:rPr>
          <w:rFonts w:ascii="Times New Roman" w:hAnsi="Times New Roman" w:cs="Times New Roman"/>
          <w:sz w:val="20"/>
          <w:szCs w:val="20"/>
        </w:rPr>
      </w:pPr>
    </w:p>
    <w:p w:rsidR="00310688" w:rsidRDefault="00310688" w:rsidP="00A640D1">
      <w:pPr>
        <w:spacing w:after="200" w:line="360" w:lineRule="auto"/>
        <w:jc w:val="both"/>
        <w:rPr>
          <w:rFonts w:ascii="Times New Roman" w:hAnsi="Times New Roman" w:cs="Times New Roman"/>
          <w:sz w:val="20"/>
          <w:szCs w:val="20"/>
        </w:rPr>
      </w:pPr>
    </w:p>
    <w:p w:rsidR="00310688" w:rsidRDefault="00310688" w:rsidP="00A640D1">
      <w:pPr>
        <w:spacing w:after="200" w:line="360" w:lineRule="auto"/>
        <w:jc w:val="both"/>
        <w:rPr>
          <w:rFonts w:ascii="Times New Roman" w:hAnsi="Times New Roman" w:cs="Times New Roman"/>
          <w:sz w:val="20"/>
          <w:szCs w:val="20"/>
        </w:rPr>
      </w:pPr>
    </w:p>
    <w:p w:rsidR="00310688" w:rsidRDefault="00310688" w:rsidP="00A640D1">
      <w:pPr>
        <w:spacing w:after="200" w:line="360" w:lineRule="auto"/>
        <w:jc w:val="both"/>
        <w:rPr>
          <w:rFonts w:ascii="Times New Roman" w:hAnsi="Times New Roman" w:cs="Times New Roman"/>
          <w:sz w:val="20"/>
          <w:szCs w:val="20"/>
        </w:rPr>
      </w:pPr>
    </w:p>
    <w:p w:rsidR="00310688" w:rsidRPr="001E4F4D" w:rsidRDefault="00310688" w:rsidP="00A640D1">
      <w:pPr>
        <w:spacing w:after="200" w:line="360" w:lineRule="auto"/>
        <w:jc w:val="both"/>
        <w:rPr>
          <w:rFonts w:ascii="Times New Roman" w:hAnsi="Times New Roman" w:cs="Times New Roman"/>
          <w:sz w:val="20"/>
          <w:szCs w:val="20"/>
        </w:rPr>
      </w:pPr>
    </w:p>
    <w:p w:rsidR="00A640D1" w:rsidRPr="001E4F4D" w:rsidRDefault="00A640D1" w:rsidP="00A640D1">
      <w:pPr>
        <w:spacing w:after="200" w:line="360" w:lineRule="auto"/>
        <w:jc w:val="both"/>
        <w:rPr>
          <w:rFonts w:ascii="Times New Roman" w:hAnsi="Times New Roman" w:cs="Times New Roman"/>
          <w:sz w:val="20"/>
          <w:szCs w:val="20"/>
        </w:rPr>
      </w:pPr>
    </w:p>
    <w:p w:rsidR="00A640D1" w:rsidRPr="001E4F4D" w:rsidRDefault="00A640D1" w:rsidP="0001705A">
      <w:pPr>
        <w:shd w:val="clear" w:color="auto" w:fill="002060"/>
        <w:spacing w:line="360" w:lineRule="auto"/>
        <w:jc w:val="both"/>
        <w:rPr>
          <w:rFonts w:ascii="Times New Roman" w:hAnsi="Times New Roman" w:cs="Times New Roman"/>
          <w:b/>
          <w:sz w:val="20"/>
          <w:szCs w:val="20"/>
          <w:u w:val="single"/>
        </w:rPr>
      </w:pPr>
      <w:r w:rsidRPr="001E4F4D">
        <w:rPr>
          <w:rFonts w:ascii="Times New Roman" w:hAnsi="Times New Roman" w:cs="Times New Roman"/>
          <w:b/>
          <w:sz w:val="20"/>
          <w:szCs w:val="20"/>
          <w:u w:val="single"/>
        </w:rPr>
        <w:lastRenderedPageBreak/>
        <w:t>Plani i buxhetimit me pjesëmarrje:</w:t>
      </w:r>
    </w:p>
    <w:p w:rsidR="00723BD0" w:rsidRPr="001E4F4D" w:rsidRDefault="00723BD0" w:rsidP="00A640D1">
      <w:pPr>
        <w:spacing w:line="360" w:lineRule="auto"/>
        <w:jc w:val="both"/>
        <w:rPr>
          <w:rFonts w:ascii="Times New Roman" w:hAnsi="Times New Roman" w:cs="Times New Roman"/>
          <w:b/>
          <w:color w:val="002060"/>
          <w:sz w:val="20"/>
          <w:szCs w:val="20"/>
          <w:u w:val="single"/>
        </w:rPr>
      </w:pPr>
      <w:r w:rsidRPr="001E4F4D">
        <w:rPr>
          <w:rFonts w:ascii="Times New Roman" w:hAnsi="Times New Roman" w:cs="Times New Roman"/>
          <w:b/>
          <w:color w:val="002060"/>
          <w:sz w:val="20"/>
          <w:szCs w:val="20"/>
          <w:u w:val="single"/>
        </w:rPr>
        <w:t>Kalendari:</w:t>
      </w:r>
    </w:p>
    <w:p w:rsidR="00A640D1" w:rsidRPr="001E4F4D" w:rsidRDefault="00263AE5" w:rsidP="00A640D1">
      <w:pPr>
        <w:pStyle w:val="BodyText"/>
        <w:spacing w:before="1"/>
        <w:jc w:val="both"/>
        <w:rPr>
          <w:rFonts w:ascii="Times New Roman" w:hAnsi="Times New Roman" w:cs="Times New Roman"/>
          <w:color w:val="0000FF"/>
          <w:sz w:val="20"/>
          <w:szCs w:val="20"/>
        </w:rPr>
      </w:pPr>
      <w:hyperlink r:id="rId11" w:history="1">
        <w:r w:rsidR="000957A6" w:rsidRPr="001E4F4D">
          <w:rPr>
            <w:rStyle w:val="Hyperlink"/>
            <w:rFonts w:ascii="Times New Roman" w:eastAsiaTheme="minorHAnsi" w:hAnsi="Times New Roman" w:cs="Times New Roman"/>
            <w:color w:val="0000FF"/>
            <w:sz w:val="20"/>
            <w:szCs w:val="20"/>
          </w:rPr>
          <w:t>https://prizren.rks-gov.net/wp-content/uploads/2025/04/Kalendari-i-takimeve-publike-per-Buxhetim-me-Pjesemarrje-per-vitin-2025-Shq-Bosh-Tur.pdf</w:t>
        </w:r>
      </w:hyperlink>
      <w:r w:rsidR="000957A6" w:rsidRPr="001E4F4D">
        <w:rPr>
          <w:rFonts w:ascii="Times New Roman" w:eastAsiaTheme="minorHAnsi" w:hAnsi="Times New Roman" w:cs="Times New Roman"/>
          <w:color w:val="0000FF"/>
          <w:sz w:val="20"/>
          <w:szCs w:val="20"/>
        </w:rPr>
        <w:t xml:space="preserve"> </w:t>
      </w:r>
    </w:p>
    <w:p w:rsidR="00A640D1" w:rsidRPr="001E4F4D" w:rsidRDefault="00A640D1" w:rsidP="0001705A">
      <w:pPr>
        <w:pStyle w:val="Heading1"/>
        <w:shd w:val="clear" w:color="auto" w:fill="002060"/>
        <w:ind w:right="921"/>
        <w:jc w:val="both"/>
        <w:rPr>
          <w:rFonts w:ascii="Times New Roman" w:hAnsi="Times New Roman" w:cs="Times New Roman"/>
          <w:b/>
          <w:color w:val="auto"/>
          <w:sz w:val="20"/>
          <w:szCs w:val="20"/>
          <w:u w:val="single"/>
        </w:rPr>
      </w:pPr>
      <w:bookmarkStart w:id="0" w:name="_bookmark2"/>
      <w:bookmarkEnd w:id="0"/>
      <w:r w:rsidRPr="001E4F4D">
        <w:rPr>
          <w:rFonts w:ascii="Times New Roman" w:hAnsi="Times New Roman" w:cs="Times New Roman"/>
          <w:b/>
          <w:color w:val="auto"/>
          <w:sz w:val="20"/>
          <w:szCs w:val="20"/>
          <w:u w:val="single"/>
        </w:rPr>
        <w:t>Përcaktimi</w:t>
      </w:r>
      <w:r w:rsidRPr="001E4F4D">
        <w:rPr>
          <w:rFonts w:ascii="Times New Roman" w:hAnsi="Times New Roman" w:cs="Times New Roman"/>
          <w:b/>
          <w:color w:val="auto"/>
          <w:spacing w:val="-12"/>
          <w:sz w:val="20"/>
          <w:szCs w:val="20"/>
          <w:u w:val="single"/>
        </w:rPr>
        <w:t xml:space="preserve"> </w:t>
      </w:r>
      <w:r w:rsidRPr="001E4F4D">
        <w:rPr>
          <w:rFonts w:ascii="Times New Roman" w:hAnsi="Times New Roman" w:cs="Times New Roman"/>
          <w:b/>
          <w:color w:val="auto"/>
          <w:sz w:val="20"/>
          <w:szCs w:val="20"/>
          <w:u w:val="single"/>
        </w:rPr>
        <w:t>i</w:t>
      </w:r>
      <w:r w:rsidRPr="001E4F4D">
        <w:rPr>
          <w:rFonts w:ascii="Times New Roman" w:hAnsi="Times New Roman" w:cs="Times New Roman"/>
          <w:b/>
          <w:color w:val="auto"/>
          <w:spacing w:val="-11"/>
          <w:sz w:val="20"/>
          <w:szCs w:val="20"/>
          <w:u w:val="single"/>
        </w:rPr>
        <w:t xml:space="preserve"> </w:t>
      </w:r>
      <w:r w:rsidRPr="001E4F4D">
        <w:rPr>
          <w:rFonts w:ascii="Times New Roman" w:hAnsi="Times New Roman" w:cs="Times New Roman"/>
          <w:b/>
          <w:color w:val="auto"/>
          <w:sz w:val="20"/>
          <w:szCs w:val="20"/>
          <w:u w:val="single"/>
        </w:rPr>
        <w:t>kritereve</w:t>
      </w:r>
      <w:r w:rsidRPr="001E4F4D">
        <w:rPr>
          <w:rFonts w:ascii="Times New Roman" w:hAnsi="Times New Roman" w:cs="Times New Roman"/>
          <w:b/>
          <w:color w:val="auto"/>
          <w:spacing w:val="-11"/>
          <w:sz w:val="20"/>
          <w:szCs w:val="20"/>
          <w:u w:val="single"/>
        </w:rPr>
        <w:t xml:space="preserve"> </w:t>
      </w:r>
      <w:r w:rsidRPr="001E4F4D">
        <w:rPr>
          <w:rFonts w:ascii="Times New Roman" w:hAnsi="Times New Roman" w:cs="Times New Roman"/>
          <w:b/>
          <w:color w:val="auto"/>
          <w:sz w:val="20"/>
          <w:szCs w:val="20"/>
          <w:u w:val="single"/>
        </w:rPr>
        <w:t>për</w:t>
      </w:r>
      <w:r w:rsidRPr="001E4F4D">
        <w:rPr>
          <w:rFonts w:ascii="Times New Roman" w:hAnsi="Times New Roman" w:cs="Times New Roman"/>
          <w:b/>
          <w:color w:val="auto"/>
          <w:spacing w:val="-10"/>
          <w:sz w:val="20"/>
          <w:szCs w:val="20"/>
          <w:u w:val="single"/>
        </w:rPr>
        <w:t xml:space="preserve"> </w:t>
      </w:r>
      <w:r w:rsidRPr="001E4F4D">
        <w:rPr>
          <w:rFonts w:ascii="Times New Roman" w:hAnsi="Times New Roman" w:cs="Times New Roman"/>
          <w:b/>
          <w:color w:val="auto"/>
          <w:sz w:val="20"/>
          <w:szCs w:val="20"/>
          <w:u w:val="single"/>
        </w:rPr>
        <w:t>zgjedhjen</w:t>
      </w:r>
      <w:r w:rsidRPr="001E4F4D">
        <w:rPr>
          <w:rFonts w:ascii="Times New Roman" w:hAnsi="Times New Roman" w:cs="Times New Roman"/>
          <w:b/>
          <w:color w:val="auto"/>
          <w:spacing w:val="-11"/>
          <w:sz w:val="20"/>
          <w:szCs w:val="20"/>
          <w:u w:val="single"/>
        </w:rPr>
        <w:t xml:space="preserve"> </w:t>
      </w:r>
      <w:r w:rsidRPr="001E4F4D">
        <w:rPr>
          <w:rFonts w:ascii="Times New Roman" w:hAnsi="Times New Roman" w:cs="Times New Roman"/>
          <w:b/>
          <w:color w:val="auto"/>
          <w:sz w:val="20"/>
          <w:szCs w:val="20"/>
          <w:u w:val="single"/>
        </w:rPr>
        <w:t>e</w:t>
      </w:r>
      <w:r w:rsidRPr="001E4F4D">
        <w:rPr>
          <w:rFonts w:ascii="Times New Roman" w:hAnsi="Times New Roman" w:cs="Times New Roman"/>
          <w:b/>
          <w:color w:val="auto"/>
          <w:spacing w:val="-11"/>
          <w:sz w:val="20"/>
          <w:szCs w:val="20"/>
          <w:u w:val="single"/>
        </w:rPr>
        <w:t xml:space="preserve"> </w:t>
      </w:r>
      <w:r w:rsidRPr="001E4F4D">
        <w:rPr>
          <w:rFonts w:ascii="Times New Roman" w:hAnsi="Times New Roman" w:cs="Times New Roman"/>
          <w:b/>
          <w:color w:val="auto"/>
          <w:sz w:val="20"/>
          <w:szCs w:val="20"/>
          <w:u w:val="single"/>
        </w:rPr>
        <w:t>lokaliteteve</w:t>
      </w:r>
      <w:r w:rsidRPr="001E4F4D">
        <w:rPr>
          <w:rFonts w:ascii="Times New Roman" w:hAnsi="Times New Roman" w:cs="Times New Roman"/>
          <w:b/>
          <w:color w:val="auto"/>
          <w:spacing w:val="-11"/>
          <w:sz w:val="20"/>
          <w:szCs w:val="20"/>
          <w:u w:val="single"/>
        </w:rPr>
        <w:t xml:space="preserve"> </w:t>
      </w:r>
      <w:r w:rsidRPr="001E4F4D">
        <w:rPr>
          <w:rFonts w:ascii="Times New Roman" w:hAnsi="Times New Roman" w:cs="Times New Roman"/>
          <w:b/>
          <w:color w:val="auto"/>
          <w:sz w:val="20"/>
          <w:szCs w:val="20"/>
          <w:u w:val="single"/>
        </w:rPr>
        <w:t>(fshatrave</w:t>
      </w:r>
      <w:r w:rsidRPr="001E4F4D">
        <w:rPr>
          <w:rFonts w:ascii="Times New Roman" w:hAnsi="Times New Roman" w:cs="Times New Roman"/>
          <w:b/>
          <w:color w:val="auto"/>
          <w:spacing w:val="-12"/>
          <w:sz w:val="20"/>
          <w:szCs w:val="20"/>
          <w:u w:val="single"/>
        </w:rPr>
        <w:t xml:space="preserve"> </w:t>
      </w:r>
      <w:r w:rsidRPr="001E4F4D">
        <w:rPr>
          <w:rFonts w:ascii="Times New Roman" w:hAnsi="Times New Roman" w:cs="Times New Roman"/>
          <w:b/>
          <w:color w:val="auto"/>
          <w:sz w:val="20"/>
          <w:szCs w:val="20"/>
          <w:u w:val="single"/>
        </w:rPr>
        <w:t>dhe</w:t>
      </w:r>
      <w:r w:rsidRPr="001E4F4D">
        <w:rPr>
          <w:rFonts w:ascii="Times New Roman" w:hAnsi="Times New Roman" w:cs="Times New Roman"/>
          <w:b/>
          <w:color w:val="auto"/>
          <w:spacing w:val="-10"/>
          <w:sz w:val="20"/>
          <w:szCs w:val="20"/>
          <w:u w:val="single"/>
        </w:rPr>
        <w:t xml:space="preserve"> </w:t>
      </w:r>
      <w:r w:rsidRPr="001E4F4D">
        <w:rPr>
          <w:rFonts w:ascii="Times New Roman" w:hAnsi="Times New Roman" w:cs="Times New Roman"/>
          <w:b/>
          <w:color w:val="auto"/>
          <w:sz w:val="20"/>
          <w:szCs w:val="20"/>
          <w:u w:val="single"/>
        </w:rPr>
        <w:t>lagjeve</w:t>
      </w:r>
      <w:r w:rsidRPr="001E4F4D">
        <w:rPr>
          <w:rFonts w:ascii="Times New Roman" w:hAnsi="Times New Roman" w:cs="Times New Roman"/>
          <w:b/>
          <w:color w:val="auto"/>
          <w:spacing w:val="-69"/>
          <w:sz w:val="20"/>
          <w:szCs w:val="20"/>
          <w:u w:val="single"/>
        </w:rPr>
        <w:t xml:space="preserve"> </w:t>
      </w:r>
      <w:r w:rsidRPr="001E4F4D">
        <w:rPr>
          <w:rFonts w:ascii="Times New Roman" w:hAnsi="Times New Roman" w:cs="Times New Roman"/>
          <w:b/>
          <w:color w:val="auto"/>
          <w:sz w:val="20"/>
          <w:szCs w:val="20"/>
          <w:u w:val="single"/>
        </w:rPr>
        <w:t>urbane)</w:t>
      </w:r>
    </w:p>
    <w:p w:rsidR="00A640D1" w:rsidRPr="001E4F4D" w:rsidRDefault="00A640D1" w:rsidP="00A640D1">
      <w:pPr>
        <w:jc w:val="both"/>
        <w:rPr>
          <w:rFonts w:ascii="Times New Roman" w:hAnsi="Times New Roman" w:cs="Times New Roman"/>
          <w:sz w:val="20"/>
          <w:szCs w:val="20"/>
        </w:rPr>
      </w:pPr>
    </w:p>
    <w:p w:rsidR="00A640D1" w:rsidRPr="001E4F4D" w:rsidRDefault="00A640D1" w:rsidP="00F15341">
      <w:pPr>
        <w:spacing w:line="276" w:lineRule="auto"/>
        <w:jc w:val="both"/>
        <w:rPr>
          <w:rFonts w:ascii="Times New Roman" w:hAnsi="Times New Roman" w:cs="Times New Roman"/>
          <w:sz w:val="20"/>
          <w:szCs w:val="20"/>
        </w:rPr>
      </w:pPr>
      <w:r w:rsidRPr="001E4F4D">
        <w:rPr>
          <w:rFonts w:ascii="Times New Roman" w:hAnsi="Times New Roman" w:cs="Times New Roman"/>
          <w:sz w:val="20"/>
          <w:szCs w:val="20"/>
        </w:rPr>
        <w:t>Për të realizuar një proces të suksesshëm të buxhetimit me pjesëmarrje, fillimisht është e rëndësishme të</w:t>
      </w:r>
      <w:r w:rsidR="000546B3" w:rsidRPr="001E4F4D">
        <w:rPr>
          <w:rFonts w:ascii="Times New Roman" w:hAnsi="Times New Roman" w:cs="Times New Roman"/>
          <w:sz w:val="20"/>
          <w:szCs w:val="20"/>
        </w:rPr>
        <w:t xml:space="preserve"> </w:t>
      </w:r>
      <w:r w:rsidRPr="001E4F4D">
        <w:rPr>
          <w:rFonts w:ascii="Times New Roman" w:hAnsi="Times New Roman" w:cs="Times New Roman"/>
          <w:sz w:val="20"/>
          <w:szCs w:val="20"/>
        </w:rPr>
        <w:t>përcaktohen lokalitetet apo grupet me të cilat do të realizohet procesi. Kriteret për përzgjedhjen e lokaliteteve dhe grupeve për buxhetim me pjesëmarrje janë të rëndësishme për të siguruar një proces të drejtë, transparent dhe efektiv. Ato përdoren për të identifikuar dhe përzgjedhur zonat dhe grupet që do të përfitojnë më shumë nga ky proces dhe për të garantuar që fondet publike të shpërndahen në mënyrë të drejtë dhe efikase.</w:t>
      </w:r>
    </w:p>
    <w:p w:rsidR="00A640D1" w:rsidRPr="001E4F4D" w:rsidRDefault="00A640D1" w:rsidP="00A640D1">
      <w:pPr>
        <w:pStyle w:val="BodyText"/>
        <w:jc w:val="both"/>
        <w:rPr>
          <w:rFonts w:ascii="Times New Roman" w:hAnsi="Times New Roman" w:cs="Times New Roman"/>
          <w:b/>
          <w:color w:val="1F3864" w:themeColor="accent5" w:themeShade="80"/>
          <w:sz w:val="20"/>
          <w:szCs w:val="20"/>
          <w:u w:val="single"/>
        </w:rPr>
      </w:pPr>
    </w:p>
    <w:p w:rsidR="00A640D1" w:rsidRPr="001E4F4D" w:rsidRDefault="00A640D1" w:rsidP="0001705A">
      <w:pPr>
        <w:pStyle w:val="BodyText"/>
        <w:shd w:val="clear" w:color="auto" w:fill="002060"/>
        <w:jc w:val="both"/>
        <w:rPr>
          <w:rFonts w:ascii="Times New Roman" w:hAnsi="Times New Roman" w:cs="Times New Roman"/>
          <w:b/>
          <w:sz w:val="20"/>
          <w:szCs w:val="20"/>
          <w:u w:val="single"/>
        </w:rPr>
      </w:pPr>
      <w:r w:rsidRPr="001E4F4D">
        <w:rPr>
          <w:rFonts w:ascii="Times New Roman" w:hAnsi="Times New Roman" w:cs="Times New Roman"/>
          <w:b/>
          <w:sz w:val="20"/>
          <w:szCs w:val="20"/>
          <w:u w:val="single"/>
        </w:rPr>
        <w:t>Komuna e Prizrenit përzgjedhjen e lokaliteteve është bërë dukë zbatuar kriteret si më poshtë:</w:t>
      </w:r>
    </w:p>
    <w:p w:rsidR="00A640D1" w:rsidRPr="001E4F4D" w:rsidRDefault="00A640D1" w:rsidP="00A640D1">
      <w:pPr>
        <w:pStyle w:val="BodyText"/>
        <w:jc w:val="both"/>
        <w:rPr>
          <w:rFonts w:ascii="Times New Roman" w:hAnsi="Times New Roman" w:cs="Times New Roman"/>
          <w:b/>
          <w:color w:val="1F3864" w:themeColor="accent5" w:themeShade="80"/>
          <w:sz w:val="20"/>
          <w:szCs w:val="20"/>
          <w:u w:val="single"/>
        </w:rPr>
      </w:pPr>
    </w:p>
    <w:p w:rsidR="00A640D1" w:rsidRPr="001E4F4D" w:rsidRDefault="00A640D1" w:rsidP="00F15341">
      <w:pPr>
        <w:pStyle w:val="BodyText"/>
        <w:spacing w:line="276" w:lineRule="auto"/>
        <w:jc w:val="both"/>
        <w:rPr>
          <w:rFonts w:ascii="Times New Roman" w:hAnsi="Times New Roman" w:cs="Times New Roman"/>
          <w:sz w:val="20"/>
          <w:szCs w:val="20"/>
        </w:rPr>
      </w:pPr>
      <w:r w:rsidRPr="001E4F4D">
        <w:rPr>
          <w:rFonts w:ascii="Times New Roman" w:hAnsi="Times New Roman" w:cs="Times New Roman"/>
          <w:sz w:val="20"/>
          <w:szCs w:val="20"/>
        </w:rPr>
        <w:t>1.Lagjet apo fshatrat ku ka më pak investime</w:t>
      </w:r>
    </w:p>
    <w:p w:rsidR="00A640D1" w:rsidRPr="001E4F4D" w:rsidRDefault="00A640D1" w:rsidP="00F15341">
      <w:pPr>
        <w:pStyle w:val="BodyText"/>
        <w:spacing w:line="276" w:lineRule="auto"/>
        <w:jc w:val="both"/>
        <w:rPr>
          <w:rFonts w:ascii="Times New Roman" w:hAnsi="Times New Roman" w:cs="Times New Roman"/>
          <w:sz w:val="20"/>
          <w:szCs w:val="20"/>
        </w:rPr>
      </w:pPr>
      <w:r w:rsidRPr="001E4F4D">
        <w:rPr>
          <w:rFonts w:ascii="Times New Roman" w:hAnsi="Times New Roman" w:cs="Times New Roman"/>
          <w:sz w:val="20"/>
          <w:szCs w:val="20"/>
        </w:rPr>
        <w:t>2.Numri i madh i banorëve përfitues</w:t>
      </w:r>
    </w:p>
    <w:p w:rsidR="00A640D1" w:rsidRPr="001E4F4D" w:rsidRDefault="00A640D1" w:rsidP="00F15341">
      <w:pPr>
        <w:pStyle w:val="BodyText"/>
        <w:spacing w:line="276" w:lineRule="auto"/>
        <w:jc w:val="both"/>
        <w:rPr>
          <w:rFonts w:ascii="Times New Roman" w:hAnsi="Times New Roman" w:cs="Times New Roman"/>
          <w:sz w:val="20"/>
          <w:szCs w:val="20"/>
        </w:rPr>
      </w:pPr>
      <w:r w:rsidRPr="001E4F4D">
        <w:rPr>
          <w:rFonts w:ascii="Times New Roman" w:hAnsi="Times New Roman" w:cs="Times New Roman"/>
          <w:sz w:val="20"/>
          <w:szCs w:val="20"/>
        </w:rPr>
        <w:t>3.Përfshirja e së paku një zone rurale dhe të më të largët me pjesën e qytetit</w:t>
      </w:r>
    </w:p>
    <w:p w:rsidR="00A640D1" w:rsidRPr="001E4F4D" w:rsidRDefault="00A640D1" w:rsidP="00F15341">
      <w:pPr>
        <w:pStyle w:val="BodyText"/>
        <w:spacing w:before="10" w:line="276" w:lineRule="auto"/>
        <w:jc w:val="both"/>
        <w:rPr>
          <w:rFonts w:ascii="Times New Roman" w:hAnsi="Times New Roman" w:cs="Times New Roman"/>
          <w:sz w:val="20"/>
          <w:szCs w:val="20"/>
        </w:rPr>
      </w:pPr>
    </w:p>
    <w:p w:rsidR="00A640D1" w:rsidRPr="001E4F4D" w:rsidRDefault="00A640D1" w:rsidP="00F15341">
      <w:pPr>
        <w:spacing w:line="276" w:lineRule="auto"/>
        <w:jc w:val="both"/>
        <w:rPr>
          <w:rFonts w:ascii="Times New Roman" w:hAnsi="Times New Roman" w:cs="Times New Roman"/>
          <w:sz w:val="20"/>
          <w:szCs w:val="20"/>
        </w:rPr>
      </w:pPr>
      <w:r w:rsidRPr="001E4F4D">
        <w:rPr>
          <w:rFonts w:ascii="Times New Roman" w:hAnsi="Times New Roman" w:cs="Times New Roman"/>
          <w:sz w:val="20"/>
          <w:szCs w:val="20"/>
        </w:rPr>
        <w:t xml:space="preserve">Përfshirja e lokaliteteve ose fshatrave me nivele më të ulëta të investimeve siguron që fokusi i buxhetimit të drejtohet atje ku është më i nevojshëm dhe më i dobishëm. Gjithashtu, përshirja më e madhe e qytetarëve dukke targetuar fshatra më të mëdha siguron që fondet publike të shpërndahen në mënyrë efektive për një numër më të madh të njerëzve. Përfshirja e lokaliteteve me pozita më të largëta gjeografike mundëson që edhe komunitetet më të largëta dhe më të izoluara të kenë qasje në burime dhe shërbime publike. </w:t>
      </w:r>
    </w:p>
    <w:p w:rsidR="00A640D1" w:rsidRPr="001E4F4D" w:rsidRDefault="00A640D1" w:rsidP="0001705A">
      <w:pPr>
        <w:pStyle w:val="Heading1"/>
        <w:shd w:val="clear" w:color="auto" w:fill="002060"/>
        <w:jc w:val="both"/>
        <w:rPr>
          <w:rFonts w:ascii="Times New Roman" w:hAnsi="Times New Roman" w:cs="Times New Roman"/>
          <w:b/>
          <w:color w:val="auto"/>
          <w:sz w:val="20"/>
          <w:szCs w:val="20"/>
          <w:u w:val="single"/>
        </w:rPr>
      </w:pPr>
      <w:bookmarkStart w:id="1" w:name="_bookmark3"/>
      <w:bookmarkEnd w:id="1"/>
      <w:r w:rsidRPr="001E4F4D">
        <w:rPr>
          <w:rFonts w:ascii="Times New Roman" w:hAnsi="Times New Roman" w:cs="Times New Roman"/>
          <w:b/>
          <w:color w:val="auto"/>
          <w:sz w:val="20"/>
          <w:szCs w:val="20"/>
          <w:u w:val="single"/>
        </w:rPr>
        <w:t>Përcaktimi</w:t>
      </w:r>
      <w:r w:rsidRPr="001E4F4D">
        <w:rPr>
          <w:rFonts w:ascii="Times New Roman" w:hAnsi="Times New Roman" w:cs="Times New Roman"/>
          <w:b/>
          <w:color w:val="auto"/>
          <w:spacing w:val="-10"/>
          <w:sz w:val="20"/>
          <w:szCs w:val="20"/>
          <w:u w:val="single"/>
        </w:rPr>
        <w:t xml:space="preserve"> </w:t>
      </w:r>
      <w:r w:rsidRPr="001E4F4D">
        <w:rPr>
          <w:rFonts w:ascii="Times New Roman" w:hAnsi="Times New Roman" w:cs="Times New Roman"/>
          <w:b/>
          <w:color w:val="auto"/>
          <w:sz w:val="20"/>
          <w:szCs w:val="20"/>
          <w:u w:val="single"/>
        </w:rPr>
        <w:t>i</w:t>
      </w:r>
      <w:r w:rsidRPr="001E4F4D">
        <w:rPr>
          <w:rFonts w:ascii="Times New Roman" w:hAnsi="Times New Roman" w:cs="Times New Roman"/>
          <w:b/>
          <w:color w:val="auto"/>
          <w:spacing w:val="-10"/>
          <w:sz w:val="20"/>
          <w:szCs w:val="20"/>
          <w:u w:val="single"/>
        </w:rPr>
        <w:t xml:space="preserve"> </w:t>
      </w:r>
      <w:r w:rsidRPr="001E4F4D">
        <w:rPr>
          <w:rFonts w:ascii="Times New Roman" w:hAnsi="Times New Roman" w:cs="Times New Roman"/>
          <w:b/>
          <w:color w:val="auto"/>
          <w:sz w:val="20"/>
          <w:szCs w:val="20"/>
          <w:u w:val="single"/>
        </w:rPr>
        <w:t>kritereve</w:t>
      </w:r>
      <w:r w:rsidRPr="001E4F4D">
        <w:rPr>
          <w:rFonts w:ascii="Times New Roman" w:hAnsi="Times New Roman" w:cs="Times New Roman"/>
          <w:b/>
          <w:color w:val="auto"/>
          <w:spacing w:val="-10"/>
          <w:sz w:val="20"/>
          <w:szCs w:val="20"/>
          <w:u w:val="single"/>
        </w:rPr>
        <w:t xml:space="preserve"> </w:t>
      </w:r>
      <w:r w:rsidRPr="001E4F4D">
        <w:rPr>
          <w:rFonts w:ascii="Times New Roman" w:hAnsi="Times New Roman" w:cs="Times New Roman"/>
          <w:b/>
          <w:color w:val="auto"/>
          <w:sz w:val="20"/>
          <w:szCs w:val="20"/>
          <w:u w:val="single"/>
        </w:rPr>
        <w:t>të</w:t>
      </w:r>
      <w:r w:rsidRPr="001E4F4D">
        <w:rPr>
          <w:rFonts w:ascii="Times New Roman" w:hAnsi="Times New Roman" w:cs="Times New Roman"/>
          <w:b/>
          <w:color w:val="auto"/>
          <w:spacing w:val="-9"/>
          <w:sz w:val="20"/>
          <w:szCs w:val="20"/>
          <w:u w:val="single"/>
        </w:rPr>
        <w:t xml:space="preserve"> </w:t>
      </w:r>
      <w:r w:rsidRPr="001E4F4D">
        <w:rPr>
          <w:rFonts w:ascii="Times New Roman" w:hAnsi="Times New Roman" w:cs="Times New Roman"/>
          <w:b/>
          <w:color w:val="auto"/>
          <w:sz w:val="20"/>
          <w:szCs w:val="20"/>
          <w:u w:val="single"/>
        </w:rPr>
        <w:t>përgjithshme</w:t>
      </w:r>
      <w:r w:rsidRPr="001E4F4D">
        <w:rPr>
          <w:rFonts w:ascii="Times New Roman" w:hAnsi="Times New Roman" w:cs="Times New Roman"/>
          <w:b/>
          <w:color w:val="auto"/>
          <w:spacing w:val="-8"/>
          <w:sz w:val="20"/>
          <w:szCs w:val="20"/>
          <w:u w:val="single"/>
        </w:rPr>
        <w:t xml:space="preserve"> </w:t>
      </w:r>
      <w:r w:rsidRPr="001E4F4D">
        <w:rPr>
          <w:rFonts w:ascii="Times New Roman" w:hAnsi="Times New Roman" w:cs="Times New Roman"/>
          <w:b/>
          <w:color w:val="auto"/>
          <w:sz w:val="20"/>
          <w:szCs w:val="20"/>
          <w:u w:val="single"/>
        </w:rPr>
        <w:t>për</w:t>
      </w:r>
      <w:r w:rsidRPr="001E4F4D">
        <w:rPr>
          <w:rFonts w:ascii="Times New Roman" w:hAnsi="Times New Roman" w:cs="Times New Roman"/>
          <w:b/>
          <w:color w:val="auto"/>
          <w:spacing w:val="-9"/>
          <w:sz w:val="20"/>
          <w:szCs w:val="20"/>
          <w:u w:val="single"/>
        </w:rPr>
        <w:t xml:space="preserve"> </w:t>
      </w:r>
      <w:r w:rsidRPr="001E4F4D">
        <w:rPr>
          <w:rFonts w:ascii="Times New Roman" w:hAnsi="Times New Roman" w:cs="Times New Roman"/>
          <w:b/>
          <w:color w:val="auto"/>
          <w:sz w:val="20"/>
          <w:szCs w:val="20"/>
          <w:u w:val="single"/>
        </w:rPr>
        <w:t>financimin</w:t>
      </w:r>
      <w:r w:rsidRPr="001E4F4D">
        <w:rPr>
          <w:rFonts w:ascii="Times New Roman" w:hAnsi="Times New Roman" w:cs="Times New Roman"/>
          <w:b/>
          <w:color w:val="auto"/>
          <w:spacing w:val="-11"/>
          <w:sz w:val="20"/>
          <w:szCs w:val="20"/>
          <w:u w:val="single"/>
        </w:rPr>
        <w:t xml:space="preserve"> </w:t>
      </w:r>
      <w:r w:rsidRPr="001E4F4D">
        <w:rPr>
          <w:rFonts w:ascii="Times New Roman" w:hAnsi="Times New Roman" w:cs="Times New Roman"/>
          <w:b/>
          <w:color w:val="auto"/>
          <w:sz w:val="20"/>
          <w:szCs w:val="20"/>
          <w:u w:val="single"/>
        </w:rPr>
        <w:t>e</w:t>
      </w:r>
      <w:r w:rsidRPr="001E4F4D">
        <w:rPr>
          <w:rFonts w:ascii="Times New Roman" w:hAnsi="Times New Roman" w:cs="Times New Roman"/>
          <w:b/>
          <w:color w:val="auto"/>
          <w:spacing w:val="-10"/>
          <w:sz w:val="20"/>
          <w:szCs w:val="20"/>
          <w:u w:val="single"/>
        </w:rPr>
        <w:t xml:space="preserve"> </w:t>
      </w:r>
      <w:r w:rsidRPr="001E4F4D">
        <w:rPr>
          <w:rFonts w:ascii="Times New Roman" w:hAnsi="Times New Roman" w:cs="Times New Roman"/>
          <w:b/>
          <w:color w:val="auto"/>
          <w:sz w:val="20"/>
          <w:szCs w:val="20"/>
          <w:u w:val="single"/>
        </w:rPr>
        <w:t>projekteve</w:t>
      </w:r>
    </w:p>
    <w:p w:rsidR="00A640D1" w:rsidRPr="001E4F4D" w:rsidRDefault="00A640D1" w:rsidP="00A640D1">
      <w:pPr>
        <w:rPr>
          <w:rFonts w:ascii="Times New Roman" w:hAnsi="Times New Roman" w:cs="Times New Roman"/>
          <w:sz w:val="20"/>
          <w:szCs w:val="20"/>
        </w:rPr>
      </w:pPr>
    </w:p>
    <w:p w:rsidR="00A640D1" w:rsidRPr="001E4F4D" w:rsidRDefault="00A640D1" w:rsidP="00F15341">
      <w:pPr>
        <w:spacing w:line="276" w:lineRule="auto"/>
        <w:jc w:val="both"/>
        <w:rPr>
          <w:rFonts w:ascii="Times New Roman" w:hAnsi="Times New Roman" w:cs="Times New Roman"/>
          <w:sz w:val="20"/>
          <w:szCs w:val="20"/>
        </w:rPr>
      </w:pPr>
      <w:r w:rsidRPr="001E4F4D">
        <w:rPr>
          <w:rFonts w:ascii="Times New Roman" w:hAnsi="Times New Roman" w:cs="Times New Roman"/>
          <w:sz w:val="20"/>
          <w:szCs w:val="20"/>
        </w:rPr>
        <w:t>Përmes buxhetimit me pjesëmarrje, qytetarëve u ofrohet mundësia të përfshihen në mënyrë aktive në procesin e vendimmarrjes dhe të kenë rol kyç në mënyrën se si shpenzohen fondet komunale. Për të siguruar një proces sa më demokratik dhe transparent, grupi punues për konsultime publike me asistencën e ofruar nga projekti Agjenda Kontrata Sociale (SCA), kanë definuar disa kritere të cilat janë të nevojshme për përzgjedhjen e duhur të projekteve.</w:t>
      </w:r>
    </w:p>
    <w:p w:rsidR="00D16198" w:rsidRPr="001E4F4D" w:rsidRDefault="00D16198" w:rsidP="00A640D1">
      <w:pPr>
        <w:jc w:val="both"/>
        <w:rPr>
          <w:rFonts w:ascii="Times New Roman" w:hAnsi="Times New Roman" w:cs="Times New Roman"/>
          <w:sz w:val="20"/>
          <w:szCs w:val="20"/>
        </w:rPr>
      </w:pPr>
    </w:p>
    <w:p w:rsidR="00A640D1" w:rsidRPr="001E4F4D" w:rsidRDefault="00A640D1" w:rsidP="0001705A">
      <w:pPr>
        <w:shd w:val="clear" w:color="auto" w:fill="002060"/>
        <w:jc w:val="both"/>
        <w:rPr>
          <w:rFonts w:ascii="Times New Roman" w:hAnsi="Times New Roman" w:cs="Times New Roman"/>
          <w:b/>
          <w:sz w:val="20"/>
          <w:szCs w:val="20"/>
          <w:u w:val="single"/>
        </w:rPr>
      </w:pPr>
      <w:r w:rsidRPr="001E4F4D">
        <w:rPr>
          <w:rFonts w:ascii="Times New Roman" w:hAnsi="Times New Roman" w:cs="Times New Roman"/>
          <w:b/>
          <w:sz w:val="20"/>
          <w:szCs w:val="20"/>
          <w:u w:val="single"/>
        </w:rPr>
        <w:t>Kriteret të cilat i ka vendosur komuna për financimin e projekteve janë:</w:t>
      </w:r>
    </w:p>
    <w:p w:rsidR="00A640D1" w:rsidRPr="001E4F4D" w:rsidRDefault="00A640D1" w:rsidP="00F15341">
      <w:pPr>
        <w:spacing w:line="276" w:lineRule="auto"/>
        <w:jc w:val="both"/>
        <w:rPr>
          <w:rFonts w:ascii="Times New Roman" w:hAnsi="Times New Roman" w:cs="Times New Roman"/>
          <w:sz w:val="20"/>
          <w:szCs w:val="20"/>
        </w:rPr>
      </w:pPr>
      <w:r w:rsidRPr="001E4F4D">
        <w:rPr>
          <w:rFonts w:ascii="Times New Roman" w:hAnsi="Times New Roman" w:cs="Times New Roman"/>
          <w:sz w:val="20"/>
          <w:szCs w:val="20"/>
        </w:rPr>
        <w:t>Lloji i projekteve: Investime Kapitale.</w:t>
      </w:r>
    </w:p>
    <w:p w:rsidR="00A640D1" w:rsidRPr="001E4F4D" w:rsidRDefault="00A640D1" w:rsidP="00F15341">
      <w:pPr>
        <w:spacing w:line="276" w:lineRule="auto"/>
        <w:jc w:val="both"/>
        <w:rPr>
          <w:rFonts w:ascii="Times New Roman" w:hAnsi="Times New Roman" w:cs="Times New Roman"/>
          <w:sz w:val="20"/>
          <w:szCs w:val="20"/>
        </w:rPr>
      </w:pPr>
      <w:r w:rsidRPr="001E4F4D">
        <w:rPr>
          <w:rFonts w:ascii="Times New Roman" w:hAnsi="Times New Roman" w:cs="Times New Roman"/>
          <w:sz w:val="20"/>
          <w:szCs w:val="20"/>
        </w:rPr>
        <w:t>Projekt-propozimi të jetë brenda kornizave të buxhetit të prezentuar nga komuna.</w:t>
      </w:r>
    </w:p>
    <w:p w:rsidR="00A640D1" w:rsidRPr="001E4F4D" w:rsidRDefault="00A640D1" w:rsidP="00F15341">
      <w:pPr>
        <w:spacing w:line="276" w:lineRule="auto"/>
        <w:ind w:right="960"/>
        <w:jc w:val="both"/>
        <w:rPr>
          <w:rFonts w:ascii="Times New Roman" w:hAnsi="Times New Roman" w:cs="Times New Roman"/>
          <w:sz w:val="20"/>
          <w:szCs w:val="20"/>
        </w:rPr>
      </w:pPr>
      <w:r w:rsidRPr="001E4F4D">
        <w:rPr>
          <w:rFonts w:ascii="Times New Roman" w:hAnsi="Times New Roman" w:cs="Times New Roman"/>
          <w:sz w:val="20"/>
          <w:szCs w:val="20"/>
        </w:rPr>
        <w:t>Numri i përfituesave nga projekti i propozuar të jetë sa më i madh, sidomos në rastet e barazimit të votave.</w:t>
      </w:r>
    </w:p>
    <w:p w:rsidR="00A640D1" w:rsidRPr="001E4F4D" w:rsidRDefault="00A640D1" w:rsidP="00F15341">
      <w:pPr>
        <w:spacing w:line="276" w:lineRule="auto"/>
        <w:jc w:val="both"/>
        <w:rPr>
          <w:rFonts w:ascii="Times New Roman" w:hAnsi="Times New Roman" w:cs="Times New Roman"/>
          <w:sz w:val="20"/>
          <w:szCs w:val="20"/>
        </w:rPr>
      </w:pPr>
      <w:r w:rsidRPr="001E4F4D">
        <w:rPr>
          <w:rFonts w:ascii="Times New Roman" w:hAnsi="Times New Roman" w:cs="Times New Roman"/>
          <w:sz w:val="20"/>
          <w:szCs w:val="20"/>
        </w:rPr>
        <w:t>Projekti të ketë ndikim social, ekonomik dhe mjedisor.</w:t>
      </w:r>
    </w:p>
    <w:p w:rsidR="00A640D1" w:rsidRPr="001E4F4D" w:rsidRDefault="00A640D1" w:rsidP="00F15341">
      <w:pPr>
        <w:spacing w:line="276" w:lineRule="auto"/>
        <w:jc w:val="both"/>
        <w:rPr>
          <w:rFonts w:ascii="Times New Roman" w:hAnsi="Times New Roman" w:cs="Times New Roman"/>
          <w:sz w:val="20"/>
          <w:szCs w:val="20"/>
        </w:rPr>
      </w:pPr>
      <w:r w:rsidRPr="001E4F4D">
        <w:rPr>
          <w:rFonts w:ascii="Times New Roman" w:hAnsi="Times New Roman" w:cs="Times New Roman"/>
          <w:sz w:val="20"/>
          <w:szCs w:val="20"/>
        </w:rPr>
        <w:t>Projekti të jetë gjithëpërfshirës duke përfshirë grupe të margjinalizuara, veçanërisht gratë dhe rinjët.</w:t>
      </w:r>
    </w:p>
    <w:p w:rsidR="0001141C" w:rsidRPr="001E4F4D" w:rsidRDefault="00A640D1" w:rsidP="00F15341">
      <w:pPr>
        <w:spacing w:line="276" w:lineRule="auto"/>
        <w:ind w:right="960"/>
        <w:jc w:val="both"/>
        <w:rPr>
          <w:rFonts w:ascii="Times New Roman" w:hAnsi="Times New Roman" w:cs="Times New Roman"/>
          <w:sz w:val="20"/>
          <w:szCs w:val="20"/>
        </w:rPr>
      </w:pPr>
      <w:r w:rsidRPr="001E4F4D">
        <w:rPr>
          <w:rFonts w:ascii="Times New Roman" w:hAnsi="Times New Roman" w:cs="Times New Roman"/>
          <w:sz w:val="20"/>
          <w:szCs w:val="20"/>
        </w:rPr>
        <w:t>Lokacioni i projektit të propozuar të jetë në pronësi të komunës ku disponueshmëria konfirmohet zyrtarisht nga komuna.</w:t>
      </w:r>
    </w:p>
    <w:p w:rsidR="00D16198" w:rsidRPr="001E4F4D" w:rsidRDefault="00A640D1" w:rsidP="0001705A">
      <w:pPr>
        <w:pStyle w:val="Heading1"/>
        <w:shd w:val="clear" w:color="auto" w:fill="002060"/>
        <w:jc w:val="both"/>
        <w:rPr>
          <w:rFonts w:ascii="Times New Roman" w:hAnsi="Times New Roman" w:cs="Times New Roman"/>
          <w:b/>
          <w:color w:val="auto"/>
          <w:sz w:val="20"/>
          <w:szCs w:val="20"/>
          <w:u w:val="single"/>
        </w:rPr>
      </w:pPr>
      <w:r w:rsidRPr="001E4F4D">
        <w:rPr>
          <w:rFonts w:ascii="Times New Roman" w:hAnsi="Times New Roman" w:cs="Times New Roman"/>
          <w:b/>
          <w:color w:val="auto"/>
          <w:sz w:val="20"/>
          <w:szCs w:val="20"/>
          <w:u w:val="single"/>
        </w:rPr>
        <w:lastRenderedPageBreak/>
        <w:t>Përgatitjet</w:t>
      </w:r>
      <w:r w:rsidRPr="001E4F4D">
        <w:rPr>
          <w:rFonts w:ascii="Times New Roman" w:hAnsi="Times New Roman" w:cs="Times New Roman"/>
          <w:b/>
          <w:color w:val="auto"/>
          <w:spacing w:val="-14"/>
          <w:sz w:val="20"/>
          <w:szCs w:val="20"/>
          <w:u w:val="single"/>
        </w:rPr>
        <w:t xml:space="preserve"> </w:t>
      </w:r>
      <w:r w:rsidRPr="001E4F4D">
        <w:rPr>
          <w:rFonts w:ascii="Times New Roman" w:hAnsi="Times New Roman" w:cs="Times New Roman"/>
          <w:b/>
          <w:color w:val="auto"/>
          <w:sz w:val="20"/>
          <w:szCs w:val="20"/>
          <w:u w:val="single"/>
        </w:rPr>
        <w:t>për</w:t>
      </w:r>
      <w:r w:rsidRPr="001E4F4D">
        <w:rPr>
          <w:rFonts w:ascii="Times New Roman" w:hAnsi="Times New Roman" w:cs="Times New Roman"/>
          <w:b/>
          <w:color w:val="auto"/>
          <w:spacing w:val="-13"/>
          <w:sz w:val="20"/>
          <w:szCs w:val="20"/>
          <w:u w:val="single"/>
        </w:rPr>
        <w:t xml:space="preserve"> </w:t>
      </w:r>
      <w:r w:rsidRPr="001E4F4D">
        <w:rPr>
          <w:rFonts w:ascii="Times New Roman" w:hAnsi="Times New Roman" w:cs="Times New Roman"/>
          <w:b/>
          <w:color w:val="auto"/>
          <w:sz w:val="20"/>
          <w:szCs w:val="20"/>
          <w:u w:val="single"/>
        </w:rPr>
        <w:t>organizimin</w:t>
      </w:r>
      <w:r w:rsidRPr="001E4F4D">
        <w:rPr>
          <w:rFonts w:ascii="Times New Roman" w:hAnsi="Times New Roman" w:cs="Times New Roman"/>
          <w:b/>
          <w:color w:val="auto"/>
          <w:spacing w:val="-14"/>
          <w:sz w:val="20"/>
          <w:szCs w:val="20"/>
          <w:u w:val="single"/>
        </w:rPr>
        <w:t xml:space="preserve"> </w:t>
      </w:r>
      <w:r w:rsidRPr="001E4F4D">
        <w:rPr>
          <w:rFonts w:ascii="Times New Roman" w:hAnsi="Times New Roman" w:cs="Times New Roman"/>
          <w:b/>
          <w:color w:val="auto"/>
          <w:sz w:val="20"/>
          <w:szCs w:val="20"/>
          <w:u w:val="single"/>
        </w:rPr>
        <w:t>e</w:t>
      </w:r>
      <w:r w:rsidRPr="001E4F4D">
        <w:rPr>
          <w:rFonts w:ascii="Times New Roman" w:hAnsi="Times New Roman" w:cs="Times New Roman"/>
          <w:b/>
          <w:color w:val="auto"/>
          <w:spacing w:val="-14"/>
          <w:sz w:val="20"/>
          <w:szCs w:val="20"/>
          <w:u w:val="single"/>
        </w:rPr>
        <w:t xml:space="preserve"> </w:t>
      </w:r>
      <w:r w:rsidRPr="001E4F4D">
        <w:rPr>
          <w:rFonts w:ascii="Times New Roman" w:hAnsi="Times New Roman" w:cs="Times New Roman"/>
          <w:b/>
          <w:color w:val="auto"/>
          <w:sz w:val="20"/>
          <w:szCs w:val="20"/>
          <w:u w:val="single"/>
        </w:rPr>
        <w:t>procesit</w:t>
      </w:r>
    </w:p>
    <w:p w:rsidR="000546B3" w:rsidRPr="001E4F4D" w:rsidRDefault="000546B3" w:rsidP="000546B3">
      <w:pPr>
        <w:rPr>
          <w:rFonts w:ascii="Times New Roman" w:hAnsi="Times New Roman" w:cs="Times New Roman"/>
          <w:sz w:val="20"/>
          <w:szCs w:val="20"/>
        </w:rPr>
      </w:pPr>
    </w:p>
    <w:p w:rsidR="00A640D1" w:rsidRPr="001E4F4D" w:rsidRDefault="00A640D1" w:rsidP="00F15341">
      <w:pPr>
        <w:spacing w:line="276" w:lineRule="auto"/>
        <w:ind w:right="10"/>
        <w:jc w:val="both"/>
        <w:rPr>
          <w:rFonts w:ascii="Times New Roman" w:hAnsi="Times New Roman" w:cs="Times New Roman"/>
          <w:sz w:val="20"/>
          <w:szCs w:val="20"/>
        </w:rPr>
      </w:pPr>
      <w:r w:rsidRPr="001E4F4D">
        <w:rPr>
          <w:rFonts w:ascii="Times New Roman" w:hAnsi="Times New Roman" w:cs="Times New Roman"/>
          <w:sz w:val="20"/>
          <w:szCs w:val="20"/>
        </w:rPr>
        <w:t xml:space="preserve">Procesi përfshin angazhimin e qytetarëve dhe grupeve të ndryshme të interesit në procesin e vendimmarrjes për përzgjedhjen e projektit dhe financimit nga buxheti vjetor i komunës për vitin 2025. Për të organizuar fazën e parë, janë zhvilluar takime përgatitore me grupin punues për konsultime publike, drejtorë dhe zyrtarë të komunës. </w:t>
      </w:r>
    </w:p>
    <w:p w:rsidR="00A640D1" w:rsidRDefault="00A640D1" w:rsidP="00F15341">
      <w:pPr>
        <w:spacing w:line="276" w:lineRule="auto"/>
        <w:ind w:right="10"/>
        <w:jc w:val="both"/>
        <w:rPr>
          <w:rFonts w:ascii="Times New Roman" w:hAnsi="Times New Roman" w:cs="Times New Roman"/>
          <w:sz w:val="20"/>
          <w:szCs w:val="20"/>
        </w:rPr>
      </w:pPr>
      <w:r w:rsidRPr="001E4F4D">
        <w:rPr>
          <w:rFonts w:ascii="Times New Roman" w:hAnsi="Times New Roman" w:cs="Times New Roman"/>
          <w:sz w:val="20"/>
          <w:szCs w:val="20"/>
        </w:rPr>
        <w:t xml:space="preserve">Është hartuar një koncept-Plan i Komunikimit dhe Veprimit, të cilat do të pasojnë me organizimin e punëtorive dhe sesioneve informuese. Punëtoritë me grupin punues janë mbajtur me qëllim të informimit dhe koordinimit të punëve dhe detyrave në mes të antarëve gjatë organizimit të buxhetimit me pjesëmarrje. Eshtë realizuar një fushatë informuese duke përdorur media sociale dhe portale lokale, si dhe postera informuese në vende më të frekuentuara. </w:t>
      </w:r>
    </w:p>
    <w:p w:rsidR="0001141C" w:rsidRPr="001E4F4D" w:rsidRDefault="0001141C" w:rsidP="00F15341">
      <w:pPr>
        <w:spacing w:line="276" w:lineRule="auto"/>
        <w:ind w:right="10"/>
        <w:jc w:val="both"/>
        <w:rPr>
          <w:rFonts w:ascii="Times New Roman" w:hAnsi="Times New Roman" w:cs="Times New Roman"/>
          <w:sz w:val="20"/>
          <w:szCs w:val="20"/>
        </w:rPr>
      </w:pPr>
    </w:p>
    <w:p w:rsidR="000546B3" w:rsidRDefault="00A640D1" w:rsidP="00310688">
      <w:pPr>
        <w:pStyle w:val="Heading1"/>
        <w:shd w:val="clear" w:color="auto" w:fill="002060"/>
        <w:jc w:val="both"/>
        <w:rPr>
          <w:rFonts w:ascii="Times New Roman" w:hAnsi="Times New Roman" w:cs="Times New Roman"/>
          <w:b/>
          <w:color w:val="auto"/>
          <w:sz w:val="20"/>
          <w:szCs w:val="20"/>
          <w:u w:val="single"/>
        </w:rPr>
      </w:pPr>
      <w:r w:rsidRPr="001E4F4D">
        <w:rPr>
          <w:rFonts w:ascii="Times New Roman" w:hAnsi="Times New Roman" w:cs="Times New Roman"/>
          <w:b/>
          <w:color w:val="auto"/>
          <w:sz w:val="20"/>
          <w:szCs w:val="20"/>
          <w:u w:val="single"/>
        </w:rPr>
        <w:t>Procesi</w:t>
      </w:r>
      <w:r w:rsidRPr="001E4F4D">
        <w:rPr>
          <w:rFonts w:ascii="Times New Roman" w:hAnsi="Times New Roman" w:cs="Times New Roman"/>
          <w:b/>
          <w:color w:val="auto"/>
          <w:spacing w:val="-15"/>
          <w:sz w:val="20"/>
          <w:szCs w:val="20"/>
          <w:u w:val="single"/>
        </w:rPr>
        <w:t xml:space="preserve"> </w:t>
      </w:r>
      <w:r w:rsidRPr="001E4F4D">
        <w:rPr>
          <w:rFonts w:ascii="Times New Roman" w:hAnsi="Times New Roman" w:cs="Times New Roman"/>
          <w:b/>
          <w:color w:val="auto"/>
          <w:sz w:val="20"/>
          <w:szCs w:val="20"/>
          <w:u w:val="single"/>
        </w:rPr>
        <w:t>i</w:t>
      </w:r>
      <w:r w:rsidRPr="001E4F4D">
        <w:rPr>
          <w:rFonts w:ascii="Times New Roman" w:hAnsi="Times New Roman" w:cs="Times New Roman"/>
          <w:b/>
          <w:color w:val="auto"/>
          <w:spacing w:val="-13"/>
          <w:sz w:val="20"/>
          <w:szCs w:val="20"/>
          <w:u w:val="single"/>
        </w:rPr>
        <w:t xml:space="preserve"> </w:t>
      </w:r>
      <w:r w:rsidRPr="001E4F4D">
        <w:rPr>
          <w:rFonts w:ascii="Times New Roman" w:hAnsi="Times New Roman" w:cs="Times New Roman"/>
          <w:b/>
          <w:color w:val="auto"/>
          <w:sz w:val="20"/>
          <w:szCs w:val="20"/>
          <w:u w:val="single"/>
        </w:rPr>
        <w:t>propozimit</w:t>
      </w:r>
      <w:r w:rsidRPr="001E4F4D">
        <w:rPr>
          <w:rFonts w:ascii="Times New Roman" w:hAnsi="Times New Roman" w:cs="Times New Roman"/>
          <w:b/>
          <w:color w:val="auto"/>
          <w:spacing w:val="-13"/>
          <w:sz w:val="20"/>
          <w:szCs w:val="20"/>
          <w:u w:val="single"/>
        </w:rPr>
        <w:t xml:space="preserve"> </w:t>
      </w:r>
      <w:r w:rsidRPr="001E4F4D">
        <w:rPr>
          <w:rFonts w:ascii="Times New Roman" w:hAnsi="Times New Roman" w:cs="Times New Roman"/>
          <w:b/>
          <w:color w:val="auto"/>
          <w:sz w:val="20"/>
          <w:szCs w:val="20"/>
          <w:u w:val="single"/>
        </w:rPr>
        <w:t>të</w:t>
      </w:r>
      <w:r w:rsidRPr="001E4F4D">
        <w:rPr>
          <w:rFonts w:ascii="Times New Roman" w:hAnsi="Times New Roman" w:cs="Times New Roman"/>
          <w:b/>
          <w:color w:val="auto"/>
          <w:spacing w:val="-15"/>
          <w:sz w:val="20"/>
          <w:szCs w:val="20"/>
          <w:u w:val="single"/>
        </w:rPr>
        <w:t xml:space="preserve"> </w:t>
      </w:r>
      <w:r w:rsidRPr="001E4F4D">
        <w:rPr>
          <w:rFonts w:ascii="Times New Roman" w:hAnsi="Times New Roman" w:cs="Times New Roman"/>
          <w:b/>
          <w:color w:val="auto"/>
          <w:sz w:val="20"/>
          <w:szCs w:val="20"/>
          <w:u w:val="single"/>
        </w:rPr>
        <w:t>projekteve</w:t>
      </w:r>
    </w:p>
    <w:p w:rsidR="00310688" w:rsidRPr="00310688" w:rsidRDefault="00310688" w:rsidP="00310688"/>
    <w:p w:rsidR="00A640D1" w:rsidRPr="001E4F4D" w:rsidRDefault="00A640D1" w:rsidP="00F15341">
      <w:pPr>
        <w:spacing w:line="276" w:lineRule="auto"/>
        <w:ind w:right="10"/>
        <w:jc w:val="both"/>
        <w:rPr>
          <w:rFonts w:ascii="Times New Roman" w:hAnsi="Times New Roman" w:cs="Times New Roman"/>
          <w:sz w:val="20"/>
          <w:szCs w:val="20"/>
        </w:rPr>
      </w:pPr>
      <w:r w:rsidRPr="001E4F4D">
        <w:rPr>
          <w:rFonts w:ascii="Times New Roman" w:hAnsi="Times New Roman" w:cs="Times New Roman"/>
          <w:sz w:val="20"/>
          <w:szCs w:val="20"/>
        </w:rPr>
        <w:t>Takimet e para publike për buxhetimin me pjesëmarrje u zhvilluan në një atmosferë konstruktive dhe interaktive. Qytetarët paraqitën dhe diskutuan ide për projekte që mund të financohen nga buxheti komunal. Shuma totale e financimit të dedikuar për buxhetimin me pjesëmar</w:t>
      </w:r>
      <w:r w:rsidR="00F15341" w:rsidRPr="001E4F4D">
        <w:rPr>
          <w:rFonts w:ascii="Times New Roman" w:hAnsi="Times New Roman" w:cs="Times New Roman"/>
          <w:sz w:val="20"/>
          <w:szCs w:val="20"/>
        </w:rPr>
        <w:t>rje për vitin 2025 është ndarë 7</w:t>
      </w:r>
      <w:r w:rsidRPr="001E4F4D">
        <w:rPr>
          <w:rFonts w:ascii="Times New Roman" w:hAnsi="Times New Roman" w:cs="Times New Roman"/>
          <w:sz w:val="20"/>
          <w:szCs w:val="20"/>
        </w:rPr>
        <w:t>00 mijë euro për pesë lokacione e cila do të ndahet sipas specifikave të lokacioneve. Zyrtarët komunal kanë luajtur një rol kyç në filtrimin e ideve dhe përzgjodhën katër deri pesë idetë më të rëndësishme për votim më tutje.</w:t>
      </w:r>
    </w:p>
    <w:p w:rsidR="00A640D1" w:rsidRPr="001E4F4D" w:rsidRDefault="00A640D1" w:rsidP="00F15341">
      <w:pPr>
        <w:spacing w:line="276" w:lineRule="auto"/>
        <w:ind w:right="10"/>
        <w:jc w:val="both"/>
        <w:rPr>
          <w:rFonts w:ascii="Times New Roman" w:hAnsi="Times New Roman" w:cs="Times New Roman"/>
          <w:sz w:val="20"/>
          <w:szCs w:val="20"/>
        </w:rPr>
      </w:pPr>
      <w:r w:rsidRPr="001E4F4D">
        <w:rPr>
          <w:rFonts w:ascii="Times New Roman" w:hAnsi="Times New Roman" w:cs="Times New Roman"/>
          <w:sz w:val="20"/>
          <w:szCs w:val="20"/>
        </w:rPr>
        <w:t>Pas verifikimit për plotësim të kritereve nga komuna, një nga projektet do të zgjidhet për financim përmes votimit publik, duke lejuar qytetarët të kenë fjalën e fundit në përzgjedhjen e projektit që do të sjellë përfitime më të mëdha për komunitetin e tyre.</w:t>
      </w:r>
    </w:p>
    <w:p w:rsidR="00F15341" w:rsidRPr="001E4F4D" w:rsidRDefault="00F15341" w:rsidP="00D16198">
      <w:pPr>
        <w:ind w:right="10"/>
        <w:jc w:val="both"/>
        <w:rPr>
          <w:rFonts w:ascii="Times New Roman" w:hAnsi="Times New Roman" w:cs="Times New Roman"/>
          <w:sz w:val="20"/>
          <w:szCs w:val="20"/>
        </w:rPr>
      </w:pPr>
    </w:p>
    <w:p w:rsidR="00A640D1" w:rsidRPr="001E4F4D" w:rsidRDefault="00A640D1" w:rsidP="0001705A">
      <w:pPr>
        <w:pStyle w:val="Heading1"/>
        <w:shd w:val="clear" w:color="auto" w:fill="002060"/>
        <w:spacing w:before="1"/>
        <w:jc w:val="both"/>
        <w:rPr>
          <w:rFonts w:ascii="Times New Roman" w:hAnsi="Times New Roman" w:cs="Times New Roman"/>
          <w:b/>
          <w:color w:val="auto"/>
          <w:sz w:val="20"/>
          <w:szCs w:val="20"/>
          <w:u w:val="single"/>
        </w:rPr>
      </w:pPr>
      <w:r w:rsidRPr="001E4F4D">
        <w:rPr>
          <w:rFonts w:ascii="Times New Roman" w:hAnsi="Times New Roman" w:cs="Times New Roman"/>
          <w:b/>
          <w:color w:val="auto"/>
          <w:sz w:val="20"/>
          <w:szCs w:val="20"/>
          <w:u w:val="single"/>
        </w:rPr>
        <w:t>Njoftimi</w:t>
      </w:r>
      <w:r w:rsidRPr="001E4F4D">
        <w:rPr>
          <w:rFonts w:ascii="Times New Roman" w:hAnsi="Times New Roman" w:cs="Times New Roman"/>
          <w:b/>
          <w:color w:val="auto"/>
          <w:spacing w:val="-8"/>
          <w:sz w:val="20"/>
          <w:szCs w:val="20"/>
          <w:u w:val="single"/>
        </w:rPr>
        <w:t xml:space="preserve"> </w:t>
      </w:r>
      <w:r w:rsidRPr="001E4F4D">
        <w:rPr>
          <w:rFonts w:ascii="Times New Roman" w:hAnsi="Times New Roman" w:cs="Times New Roman"/>
          <w:b/>
          <w:color w:val="auto"/>
          <w:sz w:val="20"/>
          <w:szCs w:val="20"/>
          <w:u w:val="single"/>
        </w:rPr>
        <w:t>i</w:t>
      </w:r>
      <w:r w:rsidRPr="001E4F4D">
        <w:rPr>
          <w:rFonts w:ascii="Times New Roman" w:hAnsi="Times New Roman" w:cs="Times New Roman"/>
          <w:b/>
          <w:color w:val="auto"/>
          <w:spacing w:val="-8"/>
          <w:sz w:val="20"/>
          <w:szCs w:val="20"/>
          <w:u w:val="single"/>
        </w:rPr>
        <w:t xml:space="preserve"> </w:t>
      </w:r>
      <w:r w:rsidRPr="001E4F4D">
        <w:rPr>
          <w:rFonts w:ascii="Times New Roman" w:hAnsi="Times New Roman" w:cs="Times New Roman"/>
          <w:b/>
          <w:color w:val="auto"/>
          <w:sz w:val="20"/>
          <w:szCs w:val="20"/>
          <w:u w:val="single"/>
        </w:rPr>
        <w:t>qytetarëve</w:t>
      </w:r>
      <w:r w:rsidRPr="001E4F4D">
        <w:rPr>
          <w:rFonts w:ascii="Times New Roman" w:hAnsi="Times New Roman" w:cs="Times New Roman"/>
          <w:b/>
          <w:color w:val="auto"/>
          <w:spacing w:val="-8"/>
          <w:sz w:val="20"/>
          <w:szCs w:val="20"/>
          <w:u w:val="single"/>
        </w:rPr>
        <w:t xml:space="preserve"> </w:t>
      </w:r>
      <w:r w:rsidRPr="001E4F4D">
        <w:rPr>
          <w:rFonts w:ascii="Times New Roman" w:hAnsi="Times New Roman" w:cs="Times New Roman"/>
          <w:b/>
          <w:color w:val="auto"/>
          <w:sz w:val="20"/>
          <w:szCs w:val="20"/>
          <w:u w:val="single"/>
        </w:rPr>
        <w:t>mbi</w:t>
      </w:r>
      <w:r w:rsidRPr="001E4F4D">
        <w:rPr>
          <w:rFonts w:ascii="Times New Roman" w:hAnsi="Times New Roman" w:cs="Times New Roman"/>
          <w:b/>
          <w:color w:val="auto"/>
          <w:spacing w:val="-10"/>
          <w:sz w:val="20"/>
          <w:szCs w:val="20"/>
          <w:u w:val="single"/>
        </w:rPr>
        <w:t xml:space="preserve"> </w:t>
      </w:r>
      <w:r w:rsidRPr="001E4F4D">
        <w:rPr>
          <w:rFonts w:ascii="Times New Roman" w:hAnsi="Times New Roman" w:cs="Times New Roman"/>
          <w:b/>
          <w:color w:val="auto"/>
          <w:sz w:val="20"/>
          <w:szCs w:val="20"/>
          <w:u w:val="single"/>
        </w:rPr>
        <w:t>ditën</w:t>
      </w:r>
      <w:r w:rsidRPr="001E4F4D">
        <w:rPr>
          <w:rFonts w:ascii="Times New Roman" w:hAnsi="Times New Roman" w:cs="Times New Roman"/>
          <w:b/>
          <w:color w:val="auto"/>
          <w:spacing w:val="-8"/>
          <w:sz w:val="20"/>
          <w:szCs w:val="20"/>
          <w:u w:val="single"/>
        </w:rPr>
        <w:t xml:space="preserve"> </w:t>
      </w:r>
      <w:r w:rsidRPr="001E4F4D">
        <w:rPr>
          <w:rFonts w:ascii="Times New Roman" w:hAnsi="Times New Roman" w:cs="Times New Roman"/>
          <w:b/>
          <w:color w:val="auto"/>
          <w:sz w:val="20"/>
          <w:szCs w:val="20"/>
          <w:u w:val="single"/>
        </w:rPr>
        <w:t>e</w:t>
      </w:r>
      <w:r w:rsidRPr="001E4F4D">
        <w:rPr>
          <w:rFonts w:ascii="Times New Roman" w:hAnsi="Times New Roman" w:cs="Times New Roman"/>
          <w:b/>
          <w:color w:val="auto"/>
          <w:spacing w:val="-8"/>
          <w:sz w:val="20"/>
          <w:szCs w:val="20"/>
          <w:u w:val="single"/>
        </w:rPr>
        <w:t xml:space="preserve"> </w:t>
      </w:r>
      <w:r w:rsidRPr="001E4F4D">
        <w:rPr>
          <w:rFonts w:ascii="Times New Roman" w:hAnsi="Times New Roman" w:cs="Times New Roman"/>
          <w:b/>
          <w:color w:val="auto"/>
          <w:sz w:val="20"/>
          <w:szCs w:val="20"/>
          <w:u w:val="single"/>
        </w:rPr>
        <w:t>votimit</w:t>
      </w:r>
      <w:r w:rsidRPr="001E4F4D">
        <w:rPr>
          <w:rFonts w:ascii="Times New Roman" w:hAnsi="Times New Roman" w:cs="Times New Roman"/>
          <w:b/>
          <w:color w:val="auto"/>
          <w:spacing w:val="-8"/>
          <w:sz w:val="20"/>
          <w:szCs w:val="20"/>
          <w:u w:val="single"/>
        </w:rPr>
        <w:t xml:space="preserve"> </w:t>
      </w:r>
      <w:r w:rsidRPr="001E4F4D">
        <w:rPr>
          <w:rFonts w:ascii="Times New Roman" w:hAnsi="Times New Roman" w:cs="Times New Roman"/>
          <w:b/>
          <w:color w:val="auto"/>
          <w:sz w:val="20"/>
          <w:szCs w:val="20"/>
          <w:u w:val="single"/>
        </w:rPr>
        <w:t>të</w:t>
      </w:r>
      <w:r w:rsidRPr="001E4F4D">
        <w:rPr>
          <w:rFonts w:ascii="Times New Roman" w:hAnsi="Times New Roman" w:cs="Times New Roman"/>
          <w:b/>
          <w:color w:val="auto"/>
          <w:spacing w:val="-8"/>
          <w:sz w:val="20"/>
          <w:szCs w:val="20"/>
          <w:u w:val="single"/>
        </w:rPr>
        <w:t xml:space="preserve"> </w:t>
      </w:r>
      <w:r w:rsidRPr="001E4F4D">
        <w:rPr>
          <w:rFonts w:ascii="Times New Roman" w:hAnsi="Times New Roman" w:cs="Times New Roman"/>
          <w:b/>
          <w:color w:val="auto"/>
          <w:sz w:val="20"/>
          <w:szCs w:val="20"/>
          <w:u w:val="single"/>
        </w:rPr>
        <w:t>projektit</w:t>
      </w:r>
      <w:r w:rsidRPr="001E4F4D">
        <w:rPr>
          <w:rFonts w:ascii="Times New Roman" w:hAnsi="Times New Roman" w:cs="Times New Roman"/>
          <w:b/>
          <w:color w:val="auto"/>
          <w:spacing w:val="-7"/>
          <w:sz w:val="20"/>
          <w:szCs w:val="20"/>
          <w:u w:val="single"/>
        </w:rPr>
        <w:t xml:space="preserve"> </w:t>
      </w:r>
      <w:r w:rsidRPr="001E4F4D">
        <w:rPr>
          <w:rFonts w:ascii="Times New Roman" w:hAnsi="Times New Roman" w:cs="Times New Roman"/>
          <w:b/>
          <w:color w:val="auto"/>
          <w:sz w:val="20"/>
          <w:szCs w:val="20"/>
          <w:u w:val="single"/>
        </w:rPr>
        <w:t>për</w:t>
      </w:r>
      <w:r w:rsidRPr="001E4F4D">
        <w:rPr>
          <w:rFonts w:ascii="Times New Roman" w:hAnsi="Times New Roman" w:cs="Times New Roman"/>
          <w:b/>
          <w:color w:val="auto"/>
          <w:spacing w:val="-6"/>
          <w:sz w:val="20"/>
          <w:szCs w:val="20"/>
          <w:u w:val="single"/>
        </w:rPr>
        <w:t xml:space="preserve"> </w:t>
      </w:r>
      <w:r w:rsidRPr="001E4F4D">
        <w:rPr>
          <w:rFonts w:ascii="Times New Roman" w:hAnsi="Times New Roman" w:cs="Times New Roman"/>
          <w:b/>
          <w:color w:val="auto"/>
          <w:sz w:val="20"/>
          <w:szCs w:val="20"/>
          <w:u w:val="single"/>
        </w:rPr>
        <w:t>financim</w:t>
      </w:r>
    </w:p>
    <w:p w:rsidR="00A640D1" w:rsidRPr="001E4F4D" w:rsidRDefault="00A640D1" w:rsidP="00A640D1">
      <w:pPr>
        <w:rPr>
          <w:rFonts w:ascii="Times New Roman" w:hAnsi="Times New Roman" w:cs="Times New Roman"/>
          <w:sz w:val="20"/>
          <w:szCs w:val="20"/>
        </w:rPr>
      </w:pPr>
    </w:p>
    <w:p w:rsidR="00A640D1" w:rsidRPr="001E4F4D" w:rsidRDefault="00A640D1" w:rsidP="00F15341">
      <w:pPr>
        <w:spacing w:line="276" w:lineRule="auto"/>
        <w:ind w:right="10"/>
        <w:jc w:val="both"/>
        <w:rPr>
          <w:rFonts w:ascii="Times New Roman" w:hAnsi="Times New Roman" w:cs="Times New Roman"/>
          <w:sz w:val="20"/>
          <w:szCs w:val="20"/>
        </w:rPr>
      </w:pPr>
      <w:r w:rsidRPr="001E4F4D">
        <w:rPr>
          <w:rFonts w:ascii="Times New Roman" w:hAnsi="Times New Roman" w:cs="Times New Roman"/>
          <w:sz w:val="20"/>
          <w:szCs w:val="20"/>
        </w:rPr>
        <w:t>Qytetarëve u është ofruar mundësia të përfshihen në procesin e vendimmarrjes direkte duke marrë pjesë në procesin e votimit për përzgjedhjen e projektit që do të financohet nga komuna.</w:t>
      </w:r>
    </w:p>
    <w:p w:rsidR="00A640D1" w:rsidRPr="001E4F4D" w:rsidRDefault="00A640D1" w:rsidP="00F15341">
      <w:pPr>
        <w:spacing w:line="276" w:lineRule="auto"/>
        <w:ind w:right="10"/>
        <w:jc w:val="both"/>
        <w:rPr>
          <w:rFonts w:ascii="Times New Roman" w:hAnsi="Times New Roman" w:cs="Times New Roman"/>
          <w:sz w:val="20"/>
          <w:szCs w:val="20"/>
        </w:rPr>
      </w:pPr>
      <w:r w:rsidRPr="001E4F4D">
        <w:rPr>
          <w:rFonts w:ascii="Times New Roman" w:hAnsi="Times New Roman" w:cs="Times New Roman"/>
          <w:sz w:val="20"/>
          <w:szCs w:val="20"/>
        </w:rPr>
        <w:t>Zyrtarët komunal të angazhuar në këtë proces, kanë përdorur mënyra të ndryshme të informimit duke filluar nga njoftimet zyrtare në web-faqe të komunës, si dhe duke përdorur mediat elektronike, platformat sociale për të shpërndarë sa më shumë informatat. Gjithashtu, është bërë edhe shpërndarja e posterëve dhe njoftimeve nëpër lokalitete si dhe në vende më të frekuentuara.</w:t>
      </w:r>
    </w:p>
    <w:p w:rsidR="00A640D1" w:rsidRPr="001E4F4D" w:rsidRDefault="00A640D1" w:rsidP="00F15341">
      <w:pPr>
        <w:spacing w:line="276" w:lineRule="auto"/>
        <w:ind w:right="10"/>
        <w:jc w:val="both"/>
        <w:rPr>
          <w:rFonts w:ascii="Times New Roman" w:hAnsi="Times New Roman" w:cs="Times New Roman"/>
          <w:sz w:val="20"/>
          <w:szCs w:val="20"/>
        </w:rPr>
        <w:sectPr w:rsidR="00A640D1" w:rsidRPr="001E4F4D" w:rsidSect="00CA42ED">
          <w:footerReference w:type="default" r:id="rId12"/>
          <w:pgSz w:w="12240" w:h="15840"/>
          <w:pgMar w:top="1420" w:right="1350" w:bottom="1200" w:left="1340" w:header="0" w:footer="1012" w:gutter="0"/>
          <w:cols w:space="720"/>
        </w:sectPr>
      </w:pPr>
      <w:r w:rsidRPr="001E4F4D">
        <w:rPr>
          <w:rFonts w:ascii="Times New Roman" w:hAnsi="Times New Roman" w:cs="Times New Roman"/>
          <w:sz w:val="20"/>
          <w:szCs w:val="20"/>
        </w:rPr>
        <w:t>Qytetarët janë njoftuar për datën e votimit dhe janë inkurajuar të marrin pjesë dhe të ushtrojnë rolin e tyr</w:t>
      </w:r>
      <w:r w:rsidR="00CA42ED" w:rsidRPr="001E4F4D">
        <w:rPr>
          <w:rFonts w:ascii="Times New Roman" w:hAnsi="Times New Roman" w:cs="Times New Roman"/>
          <w:sz w:val="20"/>
          <w:szCs w:val="20"/>
        </w:rPr>
        <w:t>e aktiv në proceset demokratike</w:t>
      </w:r>
      <w:r w:rsidR="00F15341" w:rsidRPr="001E4F4D">
        <w:rPr>
          <w:rFonts w:ascii="Times New Roman" w:hAnsi="Times New Roman" w:cs="Times New Roman"/>
          <w:sz w:val="20"/>
          <w:szCs w:val="20"/>
        </w:rPr>
        <w:t>.</w:t>
      </w:r>
    </w:p>
    <w:p w:rsidR="00A640D1" w:rsidRPr="001E4F4D" w:rsidRDefault="00A640D1" w:rsidP="00A640D1">
      <w:pPr>
        <w:pStyle w:val="BodyText"/>
        <w:spacing w:before="4"/>
        <w:jc w:val="both"/>
        <w:rPr>
          <w:rFonts w:ascii="Times New Roman" w:hAnsi="Times New Roman" w:cs="Times New Roman"/>
          <w:sz w:val="20"/>
          <w:szCs w:val="20"/>
        </w:rPr>
      </w:pPr>
      <w:bookmarkStart w:id="2" w:name="_bookmark4"/>
      <w:bookmarkEnd w:id="2"/>
    </w:p>
    <w:p w:rsidR="00A640D1" w:rsidRPr="00915620" w:rsidRDefault="00A640D1" w:rsidP="0001705A">
      <w:pPr>
        <w:pStyle w:val="Heading1"/>
        <w:shd w:val="clear" w:color="auto" w:fill="002060"/>
        <w:jc w:val="both"/>
        <w:rPr>
          <w:rFonts w:ascii="Times New Roman" w:hAnsi="Times New Roman" w:cs="Times New Roman"/>
          <w:b/>
          <w:color w:val="auto"/>
          <w:sz w:val="40"/>
          <w:szCs w:val="40"/>
          <w:u w:val="single"/>
        </w:rPr>
      </w:pPr>
      <w:bookmarkStart w:id="3" w:name="_bookmark6"/>
      <w:bookmarkEnd w:id="3"/>
      <w:r w:rsidRPr="00915620">
        <w:rPr>
          <w:rFonts w:ascii="Times New Roman" w:hAnsi="Times New Roman" w:cs="Times New Roman"/>
          <w:b/>
          <w:color w:val="auto"/>
          <w:spacing w:val="-1"/>
          <w:sz w:val="40"/>
          <w:szCs w:val="40"/>
          <w:u w:val="single"/>
        </w:rPr>
        <w:t>Takimet</w:t>
      </w:r>
      <w:r w:rsidRPr="00915620">
        <w:rPr>
          <w:rFonts w:ascii="Times New Roman" w:hAnsi="Times New Roman" w:cs="Times New Roman"/>
          <w:b/>
          <w:color w:val="auto"/>
          <w:spacing w:val="-17"/>
          <w:sz w:val="40"/>
          <w:szCs w:val="40"/>
          <w:u w:val="single"/>
        </w:rPr>
        <w:t xml:space="preserve"> </w:t>
      </w:r>
      <w:r w:rsidRPr="00915620">
        <w:rPr>
          <w:rFonts w:ascii="Times New Roman" w:hAnsi="Times New Roman" w:cs="Times New Roman"/>
          <w:b/>
          <w:color w:val="auto"/>
          <w:sz w:val="40"/>
          <w:szCs w:val="40"/>
          <w:u w:val="single"/>
        </w:rPr>
        <w:t>e</w:t>
      </w:r>
      <w:r w:rsidRPr="00915620">
        <w:rPr>
          <w:rFonts w:ascii="Times New Roman" w:hAnsi="Times New Roman" w:cs="Times New Roman"/>
          <w:b/>
          <w:color w:val="auto"/>
          <w:spacing w:val="-16"/>
          <w:sz w:val="40"/>
          <w:szCs w:val="40"/>
          <w:u w:val="single"/>
        </w:rPr>
        <w:t xml:space="preserve"> </w:t>
      </w:r>
      <w:r w:rsidRPr="00915620">
        <w:rPr>
          <w:rFonts w:ascii="Times New Roman" w:hAnsi="Times New Roman" w:cs="Times New Roman"/>
          <w:b/>
          <w:color w:val="auto"/>
          <w:sz w:val="40"/>
          <w:szCs w:val="40"/>
          <w:u w:val="single"/>
        </w:rPr>
        <w:t>para (propozimet për projekte):</w:t>
      </w:r>
    </w:p>
    <w:p w:rsidR="00A640D1" w:rsidRPr="001E4F4D" w:rsidRDefault="00A640D1" w:rsidP="00A640D1">
      <w:pPr>
        <w:jc w:val="both"/>
        <w:rPr>
          <w:rFonts w:ascii="Times New Roman" w:hAnsi="Times New Roman" w:cs="Times New Roman"/>
          <w:sz w:val="20"/>
          <w:szCs w:val="20"/>
        </w:rPr>
      </w:pPr>
    </w:p>
    <w:p w:rsidR="00A640D1" w:rsidRPr="00BA6F76" w:rsidRDefault="00A640D1" w:rsidP="002517BD">
      <w:pPr>
        <w:shd w:val="clear" w:color="auto" w:fill="002060"/>
        <w:spacing w:line="360" w:lineRule="auto"/>
        <w:jc w:val="both"/>
        <w:rPr>
          <w:rFonts w:ascii="Times New Roman" w:hAnsi="Times New Roman" w:cs="Times New Roman"/>
          <w:b/>
          <w:sz w:val="24"/>
          <w:szCs w:val="24"/>
        </w:rPr>
      </w:pPr>
      <w:r w:rsidRPr="00BA6F76">
        <w:rPr>
          <w:rFonts w:ascii="Times New Roman" w:hAnsi="Times New Roman" w:cs="Times New Roman"/>
          <w:b/>
          <w:sz w:val="24"/>
          <w:szCs w:val="24"/>
        </w:rPr>
        <w:t>1.</w:t>
      </w:r>
      <w:r w:rsidRPr="00BA6F76">
        <w:rPr>
          <w:rFonts w:ascii="Times New Roman" w:hAnsi="Times New Roman" w:cs="Times New Roman"/>
          <w:b/>
          <w:noProof/>
          <w:sz w:val="24"/>
          <w:szCs w:val="24"/>
        </w:rPr>
        <w:t xml:space="preserve"> Takimi publik me banor të fshatit Malësi e Re</w:t>
      </w:r>
    </w:p>
    <w:p w:rsidR="00FE4B0B" w:rsidRPr="00310688" w:rsidRDefault="00FE4B0B" w:rsidP="00FE4B0B">
      <w:pPr>
        <w:jc w:val="both"/>
        <w:rPr>
          <w:rFonts w:ascii="Times New Roman" w:hAnsi="Times New Roman" w:cs="Times New Roman"/>
          <w:sz w:val="20"/>
          <w:szCs w:val="20"/>
        </w:rPr>
      </w:pPr>
      <w:r w:rsidRPr="00310688">
        <w:rPr>
          <w:rFonts w:ascii="Times New Roman" w:hAnsi="Times New Roman" w:cs="Times New Roman"/>
          <w:sz w:val="20"/>
          <w:szCs w:val="20"/>
        </w:rPr>
        <w:t xml:space="preserve">Pjesëmarrës: </w:t>
      </w:r>
      <w:r w:rsidR="0053585D" w:rsidRPr="00310688">
        <w:rPr>
          <w:rFonts w:ascii="Times New Roman" w:hAnsi="Times New Roman" w:cs="Times New Roman"/>
          <w:sz w:val="20"/>
          <w:szCs w:val="20"/>
        </w:rPr>
        <w:t xml:space="preserve">19 </w:t>
      </w:r>
      <w:r w:rsidRPr="00310688">
        <w:rPr>
          <w:rFonts w:ascii="Times New Roman" w:hAnsi="Times New Roman" w:cs="Times New Roman"/>
          <w:sz w:val="20"/>
          <w:szCs w:val="20"/>
        </w:rPr>
        <w:t xml:space="preserve">qytetarë, </w:t>
      </w:r>
      <w:r w:rsidR="0053585D" w:rsidRPr="00310688">
        <w:rPr>
          <w:rFonts w:ascii="Times New Roman" w:hAnsi="Times New Roman" w:cs="Times New Roman"/>
          <w:sz w:val="20"/>
          <w:szCs w:val="20"/>
        </w:rPr>
        <w:t>1</w:t>
      </w:r>
      <w:r w:rsidRPr="00310688">
        <w:rPr>
          <w:rFonts w:ascii="Times New Roman" w:hAnsi="Times New Roman" w:cs="Times New Roman"/>
          <w:sz w:val="20"/>
          <w:szCs w:val="20"/>
        </w:rPr>
        <w:t xml:space="preserve"> femra, </w:t>
      </w:r>
      <w:r w:rsidR="0053585D" w:rsidRPr="00310688">
        <w:rPr>
          <w:rFonts w:ascii="Times New Roman" w:hAnsi="Times New Roman" w:cs="Times New Roman"/>
          <w:sz w:val="20"/>
          <w:szCs w:val="20"/>
        </w:rPr>
        <w:t>18</w:t>
      </w:r>
      <w:r w:rsidRPr="00310688">
        <w:rPr>
          <w:rFonts w:ascii="Times New Roman" w:hAnsi="Times New Roman" w:cs="Times New Roman"/>
          <w:sz w:val="20"/>
          <w:szCs w:val="20"/>
        </w:rPr>
        <w:t xml:space="preserve"> meshkuj</w:t>
      </w:r>
    </w:p>
    <w:p w:rsidR="00632D2E" w:rsidRPr="001E4F4D" w:rsidRDefault="00A640D1" w:rsidP="00632D2E">
      <w:pPr>
        <w:jc w:val="both"/>
        <w:rPr>
          <w:rFonts w:ascii="Times New Roman" w:hAnsi="Times New Roman" w:cs="Times New Roman"/>
          <w:w w:val="90"/>
          <w:sz w:val="20"/>
          <w:szCs w:val="20"/>
        </w:rPr>
      </w:pPr>
      <w:r w:rsidRPr="001E4F4D">
        <w:rPr>
          <w:rFonts w:ascii="Times New Roman" w:hAnsi="Times New Roman" w:cs="Times New Roman"/>
          <w:w w:val="90"/>
          <w:sz w:val="20"/>
          <w:szCs w:val="20"/>
        </w:rPr>
        <w:t>Projekte</w:t>
      </w:r>
      <w:r w:rsidRPr="001E4F4D">
        <w:rPr>
          <w:rFonts w:ascii="Times New Roman" w:hAnsi="Times New Roman" w:cs="Times New Roman"/>
          <w:spacing w:val="-8"/>
          <w:w w:val="90"/>
          <w:sz w:val="20"/>
          <w:szCs w:val="20"/>
        </w:rPr>
        <w:t xml:space="preserve"> </w:t>
      </w:r>
      <w:r w:rsidRPr="001E4F4D">
        <w:rPr>
          <w:rFonts w:ascii="Times New Roman" w:hAnsi="Times New Roman" w:cs="Times New Roman"/>
          <w:w w:val="90"/>
          <w:sz w:val="20"/>
          <w:szCs w:val="20"/>
        </w:rPr>
        <w:t>e</w:t>
      </w:r>
      <w:r w:rsidRPr="001E4F4D">
        <w:rPr>
          <w:rFonts w:ascii="Times New Roman" w:hAnsi="Times New Roman" w:cs="Times New Roman"/>
          <w:spacing w:val="-6"/>
          <w:w w:val="90"/>
          <w:sz w:val="20"/>
          <w:szCs w:val="20"/>
        </w:rPr>
        <w:t xml:space="preserve"> </w:t>
      </w:r>
      <w:r w:rsidRPr="001E4F4D">
        <w:rPr>
          <w:rFonts w:ascii="Times New Roman" w:hAnsi="Times New Roman" w:cs="Times New Roman"/>
          <w:w w:val="90"/>
          <w:sz w:val="20"/>
          <w:szCs w:val="20"/>
        </w:rPr>
        <w:t>propozuara nga</w:t>
      </w:r>
      <w:r w:rsidRPr="001E4F4D">
        <w:rPr>
          <w:rFonts w:ascii="Times New Roman" w:hAnsi="Times New Roman" w:cs="Times New Roman"/>
          <w:spacing w:val="-9"/>
          <w:w w:val="90"/>
          <w:sz w:val="20"/>
          <w:szCs w:val="20"/>
        </w:rPr>
        <w:t xml:space="preserve"> </w:t>
      </w:r>
      <w:r w:rsidRPr="001E4F4D">
        <w:rPr>
          <w:rFonts w:ascii="Times New Roman" w:hAnsi="Times New Roman" w:cs="Times New Roman"/>
          <w:w w:val="90"/>
          <w:sz w:val="20"/>
          <w:szCs w:val="20"/>
        </w:rPr>
        <w:t>takimi</w:t>
      </w:r>
      <w:r w:rsidRPr="001E4F4D">
        <w:rPr>
          <w:rFonts w:ascii="Times New Roman" w:hAnsi="Times New Roman" w:cs="Times New Roman"/>
          <w:spacing w:val="-8"/>
          <w:w w:val="90"/>
          <w:sz w:val="20"/>
          <w:szCs w:val="20"/>
        </w:rPr>
        <w:t xml:space="preserve"> </w:t>
      </w:r>
      <w:r w:rsidRPr="001E4F4D">
        <w:rPr>
          <w:rFonts w:ascii="Times New Roman" w:hAnsi="Times New Roman" w:cs="Times New Roman"/>
          <w:w w:val="90"/>
          <w:sz w:val="20"/>
          <w:szCs w:val="20"/>
        </w:rPr>
        <w:t>i</w:t>
      </w:r>
      <w:r w:rsidRPr="001E4F4D">
        <w:rPr>
          <w:rFonts w:ascii="Times New Roman" w:hAnsi="Times New Roman" w:cs="Times New Roman"/>
          <w:spacing w:val="-6"/>
          <w:w w:val="90"/>
          <w:sz w:val="20"/>
          <w:szCs w:val="20"/>
        </w:rPr>
        <w:t xml:space="preserve"> </w:t>
      </w:r>
      <w:r w:rsidRPr="001E4F4D">
        <w:rPr>
          <w:rFonts w:ascii="Times New Roman" w:hAnsi="Times New Roman" w:cs="Times New Roman"/>
          <w:w w:val="90"/>
          <w:sz w:val="20"/>
          <w:szCs w:val="20"/>
        </w:rPr>
        <w:t>parë:</w:t>
      </w:r>
    </w:p>
    <w:p w:rsidR="002C4FF7" w:rsidRPr="001E4F4D" w:rsidRDefault="002C4FF7" w:rsidP="002C4FF7">
      <w:pPr>
        <w:rPr>
          <w:rFonts w:ascii="Times New Roman" w:eastAsia="Times New Roman" w:hAnsi="Times New Roman" w:cs="Times New Roman"/>
          <w:sz w:val="20"/>
          <w:szCs w:val="20"/>
        </w:rPr>
      </w:pPr>
      <w:r w:rsidRPr="001E4F4D">
        <w:rPr>
          <w:rFonts w:ascii="Times New Roman" w:eastAsia="Times New Roman" w:hAnsi="Times New Roman" w:cs="Times New Roman"/>
          <w:sz w:val="20"/>
          <w:szCs w:val="20"/>
        </w:rPr>
        <w:t>Në fshatin Malësi e Re, banorët e pranishëm në takim kanë propozuar këto projekte:</w:t>
      </w:r>
    </w:p>
    <w:p w:rsidR="002C4FF7" w:rsidRPr="001E4F4D" w:rsidRDefault="002C4FF7" w:rsidP="002C4FF7">
      <w:pPr>
        <w:rPr>
          <w:rFonts w:ascii="Times New Roman" w:eastAsia="Times New Roman" w:hAnsi="Times New Roman" w:cs="Times New Roman"/>
          <w:sz w:val="20"/>
          <w:szCs w:val="20"/>
        </w:rPr>
      </w:pPr>
      <w:r w:rsidRPr="001E4F4D">
        <w:rPr>
          <w:rFonts w:ascii="Times New Roman" w:eastAsia="Times New Roman" w:hAnsi="Times New Roman" w:cs="Times New Roman"/>
          <w:sz w:val="20"/>
          <w:szCs w:val="20"/>
        </w:rPr>
        <w:t>1-Ndërtimi i murrit rrethues në varrezat në Boka.</w:t>
      </w:r>
    </w:p>
    <w:p w:rsidR="00A640D1" w:rsidRPr="0012660A" w:rsidRDefault="002C4FF7" w:rsidP="0012660A">
      <w:pPr>
        <w:rPr>
          <w:rFonts w:ascii="Times New Roman" w:eastAsia="Times New Roman" w:hAnsi="Times New Roman" w:cs="Times New Roman"/>
          <w:sz w:val="20"/>
          <w:szCs w:val="20"/>
          <w:lang w:val="en-US"/>
        </w:rPr>
      </w:pPr>
      <w:r w:rsidRPr="001E4F4D">
        <w:rPr>
          <w:rFonts w:ascii="Times New Roman" w:eastAsia="Times New Roman" w:hAnsi="Times New Roman" w:cs="Times New Roman"/>
          <w:sz w:val="20"/>
          <w:szCs w:val="20"/>
        </w:rPr>
        <w:t>2-Ndërtimi i terrenit sportiv në shkollë ose në Boka. </w:t>
      </w:r>
    </w:p>
    <w:p w:rsidR="00A640D1" w:rsidRPr="001E4F4D" w:rsidRDefault="00A640D1" w:rsidP="00AD7D0B">
      <w:pPr>
        <w:spacing w:line="360" w:lineRule="auto"/>
        <w:jc w:val="both"/>
        <w:rPr>
          <w:rFonts w:ascii="Times New Roman" w:hAnsi="Times New Roman" w:cs="Times New Roman"/>
          <w:noProof/>
          <w:color w:val="0000FF"/>
          <w:sz w:val="20"/>
          <w:szCs w:val="20"/>
        </w:rPr>
      </w:pPr>
      <w:r w:rsidRPr="001E4F4D">
        <w:rPr>
          <w:rFonts w:ascii="Times New Roman" w:hAnsi="Times New Roman" w:cs="Times New Roman"/>
          <w:noProof/>
          <w:sz w:val="20"/>
          <w:szCs w:val="20"/>
        </w:rPr>
        <w:t>Njoftimi:</w:t>
      </w:r>
      <w:r w:rsidR="00E51BF4">
        <w:rPr>
          <w:rFonts w:ascii="Times New Roman" w:hAnsi="Times New Roman" w:cs="Times New Roman"/>
          <w:noProof/>
          <w:color w:val="0000FF"/>
          <w:sz w:val="20"/>
          <w:szCs w:val="20"/>
        </w:rPr>
        <w:t xml:space="preserve"> </w:t>
      </w:r>
      <w:hyperlink r:id="rId13" w:history="1">
        <w:r w:rsidR="0022206C" w:rsidRPr="001E4F4D">
          <w:rPr>
            <w:rStyle w:val="Hyperlink"/>
            <w:rFonts w:ascii="Times New Roman" w:hAnsi="Times New Roman" w:cs="Times New Roman"/>
            <w:noProof/>
            <w:color w:val="0000FF"/>
            <w:sz w:val="20"/>
            <w:szCs w:val="20"/>
          </w:rPr>
          <w:t>https://prizren.rks-gov.net/wp-content/uploads/2025/04/1-Takim-publik-per-Buxhetimin-me-Pjesemarrje-me-banor-te-fshatit-Malesi-e-Re.pdf</w:t>
        </w:r>
      </w:hyperlink>
      <w:r w:rsidR="0022206C" w:rsidRPr="001E4F4D">
        <w:rPr>
          <w:rFonts w:ascii="Times New Roman" w:hAnsi="Times New Roman" w:cs="Times New Roman"/>
          <w:noProof/>
          <w:color w:val="0000FF"/>
          <w:sz w:val="20"/>
          <w:szCs w:val="20"/>
        </w:rPr>
        <w:t xml:space="preserve"> </w:t>
      </w:r>
    </w:p>
    <w:p w:rsidR="00F53C9E" w:rsidRPr="00E51BF4" w:rsidRDefault="00D43B94" w:rsidP="00D43B94">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Njoftimi si lajm:</w:t>
      </w:r>
      <w:r w:rsidR="00E51BF4">
        <w:rPr>
          <w:rFonts w:ascii="Times New Roman" w:hAnsi="Times New Roman" w:cs="Times New Roman"/>
          <w:noProof/>
          <w:sz w:val="20"/>
          <w:szCs w:val="20"/>
        </w:rPr>
        <w:t xml:space="preserve"> </w:t>
      </w:r>
      <w:hyperlink r:id="rId14" w:history="1">
        <w:r w:rsidR="00F53C9E" w:rsidRPr="001E4F4D">
          <w:rPr>
            <w:rStyle w:val="Hyperlink"/>
            <w:rFonts w:ascii="Times New Roman" w:hAnsi="Times New Roman" w:cs="Times New Roman"/>
            <w:noProof/>
            <w:color w:val="0000FF"/>
            <w:sz w:val="20"/>
            <w:szCs w:val="20"/>
          </w:rPr>
          <w:t>https://prizren.rks-gov.net/news/njoftim-per-banor-te-lagjeve-bylbyldere-ralini-11-marsi-2-korriku-dhe-fshatrave-malesi-e-re-hoce-e-qytetit-dhe-mushnikove-per-organizimin-e-takimeve-publike-per-buxhetimi-me-pjesemarrje/</w:t>
        </w:r>
      </w:hyperlink>
      <w:r w:rsidR="00F53C9E" w:rsidRPr="001E4F4D">
        <w:rPr>
          <w:rFonts w:ascii="Times New Roman" w:hAnsi="Times New Roman" w:cs="Times New Roman"/>
          <w:noProof/>
          <w:color w:val="0000FF"/>
          <w:sz w:val="20"/>
          <w:szCs w:val="20"/>
        </w:rPr>
        <w:t xml:space="preserve"> </w:t>
      </w:r>
    </w:p>
    <w:p w:rsidR="00D26974" w:rsidRPr="001E4F4D" w:rsidRDefault="00D26974" w:rsidP="00D43B94">
      <w:pPr>
        <w:spacing w:line="360" w:lineRule="auto"/>
        <w:jc w:val="both"/>
        <w:rPr>
          <w:rFonts w:ascii="Times New Roman" w:hAnsi="Times New Roman" w:cs="Times New Roman"/>
          <w:sz w:val="20"/>
          <w:szCs w:val="20"/>
        </w:rPr>
      </w:pPr>
      <w:r w:rsidRPr="001E4F4D">
        <w:rPr>
          <w:rFonts w:ascii="Times New Roman" w:hAnsi="Times New Roman" w:cs="Times New Roman"/>
          <w:noProof/>
          <w:sz w:val="20"/>
          <w:szCs w:val="20"/>
        </w:rPr>
        <w:t>Njoftimi në facebook:</w:t>
      </w:r>
      <w:r w:rsidR="005A5F8F" w:rsidRPr="001E4F4D">
        <w:rPr>
          <w:rFonts w:ascii="Times New Roman" w:hAnsi="Times New Roman" w:cs="Times New Roman"/>
          <w:sz w:val="20"/>
          <w:szCs w:val="20"/>
        </w:rPr>
        <w:t xml:space="preserve"> </w:t>
      </w:r>
      <w:r w:rsidR="00E51BF4">
        <w:rPr>
          <w:rFonts w:ascii="Times New Roman" w:hAnsi="Times New Roman" w:cs="Times New Roman"/>
          <w:sz w:val="20"/>
          <w:szCs w:val="20"/>
        </w:rPr>
        <w:t xml:space="preserve"> </w:t>
      </w:r>
      <w:hyperlink r:id="rId15" w:history="1">
        <w:r w:rsidR="005A5F8F" w:rsidRPr="001E4F4D">
          <w:rPr>
            <w:rStyle w:val="Hyperlink"/>
            <w:rFonts w:ascii="Times New Roman" w:hAnsi="Times New Roman" w:cs="Times New Roman"/>
            <w:noProof/>
            <w:color w:val="0000FF"/>
            <w:sz w:val="20"/>
            <w:szCs w:val="20"/>
          </w:rPr>
          <w:t>https://www.facebook.com/share/p/16UDS7LJgc/</w:t>
        </w:r>
      </w:hyperlink>
      <w:r w:rsidR="005A5F8F" w:rsidRPr="001E4F4D">
        <w:rPr>
          <w:rFonts w:ascii="Times New Roman" w:hAnsi="Times New Roman" w:cs="Times New Roman"/>
          <w:noProof/>
          <w:color w:val="0000FF"/>
          <w:sz w:val="20"/>
          <w:szCs w:val="20"/>
        </w:rPr>
        <w:t xml:space="preserve"> </w:t>
      </w:r>
    </w:p>
    <w:p w:rsidR="00241DDE" w:rsidRPr="001E4F4D" w:rsidRDefault="00A640D1" w:rsidP="00AD7D0B">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Lajmi për mbajtjen e takimit buxhetimi me pjesëmarrje:</w:t>
      </w:r>
    </w:p>
    <w:p w:rsidR="00403557" w:rsidRPr="00E51BF4" w:rsidRDefault="00241DDE" w:rsidP="00403557">
      <w:pPr>
        <w:spacing w:line="360" w:lineRule="auto"/>
        <w:jc w:val="both"/>
        <w:rPr>
          <w:rFonts w:ascii="Times New Roman" w:hAnsi="Times New Roman" w:cs="Times New Roman"/>
          <w:sz w:val="20"/>
          <w:szCs w:val="20"/>
        </w:rPr>
      </w:pPr>
      <w:r w:rsidRPr="001E4F4D">
        <w:rPr>
          <w:rFonts w:ascii="Times New Roman" w:hAnsi="Times New Roman" w:cs="Times New Roman"/>
          <w:noProof/>
          <w:sz w:val="20"/>
          <w:szCs w:val="20"/>
        </w:rPr>
        <w:t>Webfaqe:</w:t>
      </w:r>
      <w:r w:rsidR="007C4172" w:rsidRPr="001E4F4D">
        <w:rPr>
          <w:rFonts w:ascii="Times New Roman" w:hAnsi="Times New Roman" w:cs="Times New Roman"/>
          <w:sz w:val="20"/>
          <w:szCs w:val="20"/>
        </w:rPr>
        <w:t xml:space="preserve"> </w:t>
      </w:r>
      <w:hyperlink r:id="rId16" w:history="1">
        <w:r w:rsidR="00403557" w:rsidRPr="001E4F4D">
          <w:rPr>
            <w:rStyle w:val="Hyperlink"/>
            <w:rFonts w:ascii="Times New Roman" w:hAnsi="Times New Roman" w:cs="Times New Roman"/>
            <w:noProof/>
            <w:color w:val="0000FF"/>
            <w:sz w:val="20"/>
            <w:szCs w:val="20"/>
          </w:rPr>
          <w:t>https://prizren.rks-gov.net/news/ne-fshatin-malesi-e-re-dhe-lagjet-bylbyldere-dhe-ralini-u-mbajten-takime-publike-per-buxhetimin-me-pjesemarrje/</w:t>
        </w:r>
      </w:hyperlink>
    </w:p>
    <w:p w:rsidR="00A640D1" w:rsidRPr="00E51BF4" w:rsidRDefault="00241DDE" w:rsidP="00AD7D0B">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Facebook:</w:t>
      </w:r>
      <w:r w:rsidR="00DA3427" w:rsidRPr="001E4F4D">
        <w:rPr>
          <w:rFonts w:ascii="Times New Roman" w:hAnsi="Times New Roman" w:cs="Times New Roman"/>
          <w:sz w:val="20"/>
          <w:szCs w:val="20"/>
        </w:rPr>
        <w:t xml:space="preserve"> </w:t>
      </w:r>
      <w:r w:rsidR="00E51BF4">
        <w:rPr>
          <w:rFonts w:ascii="Times New Roman" w:hAnsi="Times New Roman" w:cs="Times New Roman"/>
          <w:noProof/>
          <w:sz w:val="20"/>
          <w:szCs w:val="20"/>
        </w:rPr>
        <w:t xml:space="preserve"> </w:t>
      </w:r>
      <w:hyperlink r:id="rId17" w:history="1">
        <w:r w:rsidRPr="001E4F4D">
          <w:rPr>
            <w:rStyle w:val="Hyperlink"/>
            <w:rFonts w:ascii="Times New Roman" w:hAnsi="Times New Roman" w:cs="Times New Roman"/>
            <w:noProof/>
            <w:color w:val="0000FF"/>
            <w:sz w:val="20"/>
            <w:szCs w:val="20"/>
          </w:rPr>
          <w:t>https://www.facebook.com/share/v/16SmDB7v2R/</w:t>
        </w:r>
      </w:hyperlink>
      <w:r w:rsidRPr="001E4F4D">
        <w:rPr>
          <w:rFonts w:ascii="Times New Roman" w:hAnsi="Times New Roman" w:cs="Times New Roman"/>
          <w:noProof/>
          <w:color w:val="0000FF"/>
          <w:sz w:val="20"/>
          <w:szCs w:val="20"/>
        </w:rPr>
        <w:t xml:space="preserve"> </w:t>
      </w:r>
    </w:p>
    <w:p w:rsidR="00A640D1" w:rsidRPr="0096500E" w:rsidRDefault="00A640D1" w:rsidP="002517BD">
      <w:pPr>
        <w:shd w:val="clear" w:color="auto" w:fill="002060"/>
        <w:spacing w:line="360" w:lineRule="auto"/>
        <w:jc w:val="both"/>
        <w:rPr>
          <w:rFonts w:ascii="Times New Roman" w:hAnsi="Times New Roman" w:cs="Times New Roman"/>
          <w:b/>
          <w:color w:val="FFFFFF" w:themeColor="background1"/>
          <w:sz w:val="24"/>
          <w:szCs w:val="24"/>
        </w:rPr>
      </w:pPr>
      <w:r w:rsidRPr="0096500E">
        <w:rPr>
          <w:rFonts w:ascii="Times New Roman" w:hAnsi="Times New Roman" w:cs="Times New Roman"/>
          <w:b/>
          <w:color w:val="FFFFFF" w:themeColor="background1"/>
          <w:sz w:val="24"/>
          <w:szCs w:val="24"/>
        </w:rPr>
        <w:t>2.</w:t>
      </w:r>
      <w:r w:rsidRPr="0096500E">
        <w:rPr>
          <w:rFonts w:ascii="Times New Roman" w:hAnsi="Times New Roman" w:cs="Times New Roman"/>
          <w:b/>
          <w:noProof/>
          <w:color w:val="FFFFFF" w:themeColor="background1"/>
          <w:sz w:val="24"/>
          <w:szCs w:val="24"/>
        </w:rPr>
        <w:t xml:space="preserve"> Takimi publik me banor të lagjes “Bylbyldere“-Prizren</w:t>
      </w:r>
    </w:p>
    <w:p w:rsidR="00FE4B0B" w:rsidRPr="00AD242F" w:rsidRDefault="00FE4B0B" w:rsidP="00FE4B0B">
      <w:pPr>
        <w:jc w:val="both"/>
        <w:rPr>
          <w:rFonts w:ascii="Times New Roman" w:hAnsi="Times New Roman" w:cs="Times New Roman"/>
          <w:sz w:val="20"/>
          <w:szCs w:val="20"/>
        </w:rPr>
      </w:pPr>
      <w:r w:rsidRPr="00AD242F">
        <w:rPr>
          <w:rFonts w:ascii="Times New Roman" w:hAnsi="Times New Roman" w:cs="Times New Roman"/>
          <w:sz w:val="20"/>
          <w:szCs w:val="20"/>
        </w:rPr>
        <w:t xml:space="preserve">Pjesëmarrës: </w:t>
      </w:r>
      <w:r w:rsidR="00516CA2" w:rsidRPr="00AD242F">
        <w:rPr>
          <w:rFonts w:ascii="Times New Roman" w:hAnsi="Times New Roman" w:cs="Times New Roman"/>
          <w:sz w:val="20"/>
          <w:szCs w:val="20"/>
        </w:rPr>
        <w:t xml:space="preserve">27 </w:t>
      </w:r>
      <w:r w:rsidRPr="00AD242F">
        <w:rPr>
          <w:rFonts w:ascii="Times New Roman" w:hAnsi="Times New Roman" w:cs="Times New Roman"/>
          <w:sz w:val="20"/>
          <w:szCs w:val="20"/>
        </w:rPr>
        <w:t xml:space="preserve">qytetarë, </w:t>
      </w:r>
      <w:r w:rsidR="00516CA2" w:rsidRPr="00AD242F">
        <w:rPr>
          <w:rFonts w:ascii="Times New Roman" w:hAnsi="Times New Roman" w:cs="Times New Roman"/>
          <w:sz w:val="20"/>
          <w:szCs w:val="20"/>
        </w:rPr>
        <w:t>14</w:t>
      </w:r>
      <w:r w:rsidRPr="00AD242F">
        <w:rPr>
          <w:rFonts w:ascii="Times New Roman" w:hAnsi="Times New Roman" w:cs="Times New Roman"/>
          <w:sz w:val="20"/>
          <w:szCs w:val="20"/>
        </w:rPr>
        <w:t xml:space="preserve"> femra, </w:t>
      </w:r>
      <w:r w:rsidR="00516CA2" w:rsidRPr="00AD242F">
        <w:rPr>
          <w:rFonts w:ascii="Times New Roman" w:hAnsi="Times New Roman" w:cs="Times New Roman"/>
          <w:sz w:val="20"/>
          <w:szCs w:val="20"/>
        </w:rPr>
        <w:t>13</w:t>
      </w:r>
      <w:r w:rsidRPr="00AD242F">
        <w:rPr>
          <w:rFonts w:ascii="Times New Roman" w:hAnsi="Times New Roman" w:cs="Times New Roman"/>
          <w:sz w:val="20"/>
          <w:szCs w:val="20"/>
        </w:rPr>
        <w:t xml:space="preserve"> meshkuj</w:t>
      </w:r>
    </w:p>
    <w:p w:rsidR="00632D2E" w:rsidRPr="001E4F4D" w:rsidRDefault="00A640D1" w:rsidP="00ED0A30">
      <w:pPr>
        <w:jc w:val="both"/>
        <w:rPr>
          <w:rFonts w:ascii="Times New Roman" w:hAnsi="Times New Roman" w:cs="Times New Roman"/>
          <w:w w:val="90"/>
          <w:sz w:val="20"/>
          <w:szCs w:val="20"/>
        </w:rPr>
      </w:pPr>
      <w:r w:rsidRPr="001E4F4D">
        <w:rPr>
          <w:rFonts w:ascii="Times New Roman" w:hAnsi="Times New Roman" w:cs="Times New Roman"/>
          <w:w w:val="90"/>
          <w:sz w:val="20"/>
          <w:szCs w:val="20"/>
        </w:rPr>
        <w:t>Projekte</w:t>
      </w:r>
      <w:r w:rsidRPr="001E4F4D">
        <w:rPr>
          <w:rFonts w:ascii="Times New Roman" w:hAnsi="Times New Roman" w:cs="Times New Roman"/>
          <w:spacing w:val="-8"/>
          <w:w w:val="90"/>
          <w:sz w:val="20"/>
          <w:szCs w:val="20"/>
        </w:rPr>
        <w:t xml:space="preserve"> </w:t>
      </w:r>
      <w:r w:rsidRPr="001E4F4D">
        <w:rPr>
          <w:rFonts w:ascii="Times New Roman" w:hAnsi="Times New Roman" w:cs="Times New Roman"/>
          <w:w w:val="90"/>
          <w:sz w:val="20"/>
          <w:szCs w:val="20"/>
        </w:rPr>
        <w:t>e</w:t>
      </w:r>
      <w:r w:rsidRPr="001E4F4D">
        <w:rPr>
          <w:rFonts w:ascii="Times New Roman" w:hAnsi="Times New Roman" w:cs="Times New Roman"/>
          <w:spacing w:val="-6"/>
          <w:w w:val="90"/>
          <w:sz w:val="20"/>
          <w:szCs w:val="20"/>
        </w:rPr>
        <w:t xml:space="preserve"> </w:t>
      </w:r>
      <w:r w:rsidRPr="001E4F4D">
        <w:rPr>
          <w:rFonts w:ascii="Times New Roman" w:hAnsi="Times New Roman" w:cs="Times New Roman"/>
          <w:w w:val="90"/>
          <w:sz w:val="20"/>
          <w:szCs w:val="20"/>
        </w:rPr>
        <w:t>propozuara nga</w:t>
      </w:r>
      <w:r w:rsidRPr="001E4F4D">
        <w:rPr>
          <w:rFonts w:ascii="Times New Roman" w:hAnsi="Times New Roman" w:cs="Times New Roman"/>
          <w:spacing w:val="-9"/>
          <w:w w:val="90"/>
          <w:sz w:val="20"/>
          <w:szCs w:val="20"/>
        </w:rPr>
        <w:t xml:space="preserve"> </w:t>
      </w:r>
      <w:r w:rsidRPr="001E4F4D">
        <w:rPr>
          <w:rFonts w:ascii="Times New Roman" w:hAnsi="Times New Roman" w:cs="Times New Roman"/>
          <w:w w:val="90"/>
          <w:sz w:val="20"/>
          <w:szCs w:val="20"/>
        </w:rPr>
        <w:t>takimi</w:t>
      </w:r>
      <w:r w:rsidRPr="001E4F4D">
        <w:rPr>
          <w:rFonts w:ascii="Times New Roman" w:hAnsi="Times New Roman" w:cs="Times New Roman"/>
          <w:spacing w:val="-8"/>
          <w:w w:val="90"/>
          <w:sz w:val="20"/>
          <w:szCs w:val="20"/>
        </w:rPr>
        <w:t xml:space="preserve"> </w:t>
      </w:r>
      <w:r w:rsidRPr="001E4F4D">
        <w:rPr>
          <w:rFonts w:ascii="Times New Roman" w:hAnsi="Times New Roman" w:cs="Times New Roman"/>
          <w:w w:val="90"/>
          <w:sz w:val="20"/>
          <w:szCs w:val="20"/>
        </w:rPr>
        <w:t>i</w:t>
      </w:r>
      <w:r w:rsidRPr="001E4F4D">
        <w:rPr>
          <w:rFonts w:ascii="Times New Roman" w:hAnsi="Times New Roman" w:cs="Times New Roman"/>
          <w:spacing w:val="-6"/>
          <w:w w:val="90"/>
          <w:sz w:val="20"/>
          <w:szCs w:val="20"/>
        </w:rPr>
        <w:t xml:space="preserve"> </w:t>
      </w:r>
      <w:r w:rsidRPr="001E4F4D">
        <w:rPr>
          <w:rFonts w:ascii="Times New Roman" w:hAnsi="Times New Roman" w:cs="Times New Roman"/>
          <w:w w:val="90"/>
          <w:sz w:val="20"/>
          <w:szCs w:val="20"/>
        </w:rPr>
        <w:t>parë:</w:t>
      </w:r>
    </w:p>
    <w:p w:rsidR="002C4FF7" w:rsidRPr="001E4F4D" w:rsidRDefault="002C4FF7" w:rsidP="002C4FF7">
      <w:pPr>
        <w:rPr>
          <w:rFonts w:ascii="Times New Roman" w:eastAsia="Times New Roman" w:hAnsi="Times New Roman" w:cs="Times New Roman"/>
          <w:sz w:val="20"/>
          <w:szCs w:val="20"/>
        </w:rPr>
      </w:pPr>
      <w:r w:rsidRPr="001E4F4D">
        <w:rPr>
          <w:rFonts w:ascii="Times New Roman" w:eastAsia="Times New Roman" w:hAnsi="Times New Roman" w:cs="Times New Roman"/>
          <w:sz w:val="20"/>
          <w:szCs w:val="20"/>
        </w:rPr>
        <w:t>Në lagjen “Bylbyldere” banorët e pranishëm në takim kanë propozuar këto projekte:</w:t>
      </w:r>
    </w:p>
    <w:p w:rsidR="002C4FF7" w:rsidRPr="001E4F4D" w:rsidRDefault="002C4FF7" w:rsidP="002C4FF7">
      <w:pPr>
        <w:rPr>
          <w:rFonts w:ascii="Times New Roman" w:eastAsia="Times New Roman" w:hAnsi="Times New Roman" w:cs="Times New Roman"/>
          <w:sz w:val="20"/>
          <w:szCs w:val="20"/>
        </w:rPr>
      </w:pPr>
      <w:r w:rsidRPr="001E4F4D">
        <w:rPr>
          <w:rFonts w:ascii="Times New Roman" w:eastAsia="Times New Roman" w:hAnsi="Times New Roman" w:cs="Times New Roman"/>
          <w:sz w:val="20"/>
          <w:szCs w:val="20"/>
        </w:rPr>
        <w:t>1-Ndërtimin e një qendre rekreative sportive.</w:t>
      </w:r>
    </w:p>
    <w:p w:rsidR="0012660A" w:rsidRPr="0012660A" w:rsidRDefault="002C4FF7" w:rsidP="0012660A">
      <w:pPr>
        <w:rPr>
          <w:rFonts w:ascii="Times New Roman" w:eastAsia="Times New Roman" w:hAnsi="Times New Roman" w:cs="Times New Roman"/>
          <w:sz w:val="20"/>
          <w:szCs w:val="20"/>
        </w:rPr>
      </w:pPr>
      <w:r w:rsidRPr="001E4F4D">
        <w:rPr>
          <w:rFonts w:ascii="Times New Roman" w:eastAsia="Times New Roman" w:hAnsi="Times New Roman" w:cs="Times New Roman"/>
          <w:sz w:val="20"/>
          <w:szCs w:val="20"/>
        </w:rPr>
        <w:t>2-Rinovimi i nyejve sanitare, dritareve, dyerve dhe kulmit të shkollës “Mustafa Bakiu”</w:t>
      </w:r>
      <w:r w:rsidR="009A2C1F" w:rsidRPr="001E4F4D">
        <w:rPr>
          <w:rFonts w:ascii="Times New Roman" w:eastAsia="Times New Roman" w:hAnsi="Times New Roman" w:cs="Times New Roman"/>
          <w:sz w:val="20"/>
          <w:szCs w:val="20"/>
        </w:rPr>
        <w:t>.</w:t>
      </w:r>
      <w:r w:rsidR="0012660A">
        <w:rPr>
          <w:rFonts w:ascii="Times New Roman" w:eastAsia="Times New Roman" w:hAnsi="Times New Roman" w:cs="Times New Roman"/>
          <w:sz w:val="20"/>
          <w:szCs w:val="20"/>
        </w:rPr>
        <w:t> </w:t>
      </w:r>
    </w:p>
    <w:p w:rsidR="00A640D1" w:rsidRPr="00E51BF4" w:rsidRDefault="00A640D1" w:rsidP="00A640D1">
      <w:pPr>
        <w:spacing w:line="360" w:lineRule="auto"/>
        <w:jc w:val="both"/>
        <w:rPr>
          <w:rFonts w:ascii="Times New Roman" w:hAnsi="Times New Roman" w:cs="Times New Roman"/>
          <w:sz w:val="20"/>
          <w:szCs w:val="20"/>
        </w:rPr>
      </w:pPr>
      <w:r w:rsidRPr="001E4F4D">
        <w:rPr>
          <w:rFonts w:ascii="Times New Roman" w:hAnsi="Times New Roman" w:cs="Times New Roman"/>
          <w:noProof/>
          <w:sz w:val="20"/>
          <w:szCs w:val="20"/>
        </w:rPr>
        <w:t>Njoftimi:</w:t>
      </w:r>
      <w:r w:rsidR="00E51BF4">
        <w:rPr>
          <w:rFonts w:ascii="Times New Roman" w:hAnsi="Times New Roman" w:cs="Times New Roman"/>
          <w:sz w:val="20"/>
          <w:szCs w:val="20"/>
        </w:rPr>
        <w:t xml:space="preserve"> </w:t>
      </w:r>
      <w:hyperlink r:id="rId18" w:history="1">
        <w:r w:rsidR="0022206C" w:rsidRPr="001E4F4D">
          <w:rPr>
            <w:rStyle w:val="Hyperlink"/>
            <w:rFonts w:ascii="Times New Roman" w:hAnsi="Times New Roman" w:cs="Times New Roman"/>
            <w:noProof/>
            <w:color w:val="0000FF"/>
            <w:sz w:val="20"/>
            <w:szCs w:val="20"/>
          </w:rPr>
          <w:t>https://prizren.rks-gov.net/wp-content/uploads/2025/04/2-Takim-publik-per-Buxhetimin-me-Pjesemarrje-me-banor-te-lagjes-Blbyldere.pdf</w:t>
        </w:r>
      </w:hyperlink>
      <w:r w:rsidR="0022206C" w:rsidRPr="001E4F4D">
        <w:rPr>
          <w:rFonts w:ascii="Times New Roman" w:hAnsi="Times New Roman" w:cs="Times New Roman"/>
          <w:noProof/>
          <w:color w:val="0000FF"/>
          <w:sz w:val="20"/>
          <w:szCs w:val="20"/>
        </w:rPr>
        <w:t xml:space="preserve"> </w:t>
      </w:r>
    </w:p>
    <w:p w:rsidR="00F53C9E" w:rsidRPr="00E51BF4" w:rsidRDefault="00D43B94" w:rsidP="00D43B94">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Njoftimi si lajm:</w:t>
      </w:r>
      <w:r w:rsidR="00E51BF4">
        <w:rPr>
          <w:rFonts w:ascii="Times New Roman" w:hAnsi="Times New Roman" w:cs="Times New Roman"/>
          <w:noProof/>
          <w:sz w:val="20"/>
          <w:szCs w:val="20"/>
        </w:rPr>
        <w:t xml:space="preserve"> </w:t>
      </w:r>
      <w:hyperlink r:id="rId19" w:history="1">
        <w:r w:rsidR="00F53C9E" w:rsidRPr="001E4F4D">
          <w:rPr>
            <w:rStyle w:val="Hyperlink"/>
            <w:rFonts w:ascii="Times New Roman" w:hAnsi="Times New Roman" w:cs="Times New Roman"/>
            <w:noProof/>
            <w:color w:val="0000FF"/>
            <w:sz w:val="20"/>
            <w:szCs w:val="20"/>
          </w:rPr>
          <w:t>https://prizren.rks-gov.net/news/njoftim-per-banor-te-lagjeve-bylbyldere-ralini-11-marsi-2-korriku-dhe-fshatrave-malesi-e-re-hoce-e-qytetit-dhe-mushnikove-per-organizimin-e-takimeve-publike-per-buxhetimi-me-pjesemarrje/</w:t>
        </w:r>
      </w:hyperlink>
      <w:r w:rsidR="00F53C9E" w:rsidRPr="001E4F4D">
        <w:rPr>
          <w:rFonts w:ascii="Times New Roman" w:hAnsi="Times New Roman" w:cs="Times New Roman"/>
          <w:noProof/>
          <w:color w:val="0000FF"/>
          <w:sz w:val="20"/>
          <w:szCs w:val="20"/>
        </w:rPr>
        <w:t xml:space="preserve"> </w:t>
      </w:r>
    </w:p>
    <w:p w:rsidR="00D26974" w:rsidRPr="00E51BF4" w:rsidRDefault="00D26974" w:rsidP="00D43B94">
      <w:pPr>
        <w:spacing w:line="360" w:lineRule="auto"/>
        <w:jc w:val="both"/>
        <w:rPr>
          <w:rFonts w:ascii="Times New Roman" w:hAnsi="Times New Roman" w:cs="Times New Roman"/>
          <w:sz w:val="20"/>
          <w:szCs w:val="20"/>
        </w:rPr>
      </w:pPr>
      <w:r w:rsidRPr="001E4F4D">
        <w:rPr>
          <w:rFonts w:ascii="Times New Roman" w:hAnsi="Times New Roman" w:cs="Times New Roman"/>
          <w:noProof/>
          <w:sz w:val="20"/>
          <w:szCs w:val="20"/>
        </w:rPr>
        <w:lastRenderedPageBreak/>
        <w:t>Njoftimi në facebook:</w:t>
      </w:r>
      <w:r w:rsidR="00E51BF4">
        <w:rPr>
          <w:rFonts w:ascii="Times New Roman" w:hAnsi="Times New Roman" w:cs="Times New Roman"/>
          <w:sz w:val="20"/>
          <w:szCs w:val="20"/>
        </w:rPr>
        <w:t xml:space="preserve"> </w:t>
      </w:r>
      <w:hyperlink r:id="rId20" w:history="1">
        <w:r w:rsidR="0089337F" w:rsidRPr="001E4F4D">
          <w:rPr>
            <w:rStyle w:val="Hyperlink"/>
            <w:rFonts w:ascii="Times New Roman" w:hAnsi="Times New Roman" w:cs="Times New Roman"/>
            <w:noProof/>
            <w:color w:val="0000FF"/>
            <w:sz w:val="20"/>
            <w:szCs w:val="20"/>
          </w:rPr>
          <w:t>https://www.facebook.com/share/p/16etaTHH2D/</w:t>
        </w:r>
      </w:hyperlink>
      <w:r w:rsidR="0089337F" w:rsidRPr="001E4F4D">
        <w:rPr>
          <w:rFonts w:ascii="Times New Roman" w:hAnsi="Times New Roman" w:cs="Times New Roman"/>
          <w:noProof/>
          <w:color w:val="0000FF"/>
          <w:sz w:val="20"/>
          <w:szCs w:val="20"/>
        </w:rPr>
        <w:t xml:space="preserve"> </w:t>
      </w:r>
    </w:p>
    <w:p w:rsidR="00241DDE" w:rsidRPr="001E4F4D" w:rsidRDefault="00A640D1" w:rsidP="00AD7D0B">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Lajmi për mbajtjen e takimit buxhetimi me pjesëmarrje:</w:t>
      </w:r>
    </w:p>
    <w:p w:rsidR="00403557" w:rsidRPr="00E51BF4" w:rsidRDefault="00241DDE" w:rsidP="00403557">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Webfaqe:</w:t>
      </w:r>
      <w:r w:rsidR="00DA3427" w:rsidRPr="00DA3427">
        <w:rPr>
          <w:rFonts w:ascii="Times New Roman" w:hAnsi="Times New Roman" w:cs="Times New Roman"/>
          <w:noProof/>
          <w:sz w:val="20"/>
          <w:szCs w:val="20"/>
        </w:rPr>
        <w:t xml:space="preserve"> </w:t>
      </w:r>
      <w:hyperlink r:id="rId21" w:history="1">
        <w:r w:rsidR="00403557" w:rsidRPr="001E4F4D">
          <w:rPr>
            <w:rStyle w:val="Hyperlink"/>
            <w:rFonts w:ascii="Times New Roman" w:hAnsi="Times New Roman" w:cs="Times New Roman"/>
            <w:noProof/>
            <w:color w:val="0000FF"/>
            <w:sz w:val="20"/>
            <w:szCs w:val="20"/>
          </w:rPr>
          <w:t>https://prizren.rks-gov.net/news/ne-fshatin-malesi-e-re-dhe-lagjet-bylbyldere-dhe-ralini-u-mbajten-takime-publike-per-buxhetimin-me-pjesemarrje/</w:t>
        </w:r>
      </w:hyperlink>
    </w:p>
    <w:p w:rsidR="00A640D1" w:rsidRPr="00E51BF4" w:rsidRDefault="00241DDE" w:rsidP="00AD7D0B">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Facebook:</w:t>
      </w:r>
      <w:r w:rsidR="00E51BF4">
        <w:rPr>
          <w:rFonts w:ascii="Times New Roman" w:hAnsi="Times New Roman" w:cs="Times New Roman"/>
          <w:noProof/>
          <w:sz w:val="20"/>
          <w:szCs w:val="20"/>
        </w:rPr>
        <w:t xml:space="preserve"> </w:t>
      </w:r>
      <w:r w:rsidR="00DA3427" w:rsidRPr="001E4F4D">
        <w:rPr>
          <w:rFonts w:ascii="Times New Roman" w:hAnsi="Times New Roman" w:cs="Times New Roman"/>
          <w:sz w:val="20"/>
          <w:szCs w:val="20"/>
        </w:rPr>
        <w:t xml:space="preserve"> </w:t>
      </w:r>
      <w:hyperlink r:id="rId22" w:history="1">
        <w:r w:rsidRPr="001E4F4D">
          <w:rPr>
            <w:rStyle w:val="Hyperlink"/>
            <w:rFonts w:ascii="Times New Roman" w:hAnsi="Times New Roman" w:cs="Times New Roman"/>
            <w:noProof/>
            <w:color w:val="0000FF"/>
            <w:sz w:val="20"/>
            <w:szCs w:val="20"/>
          </w:rPr>
          <w:t>https://www.facebook.com/share/v/16SmDB7v2R/</w:t>
        </w:r>
      </w:hyperlink>
      <w:r w:rsidRPr="001E4F4D">
        <w:rPr>
          <w:rFonts w:ascii="Times New Roman" w:hAnsi="Times New Roman" w:cs="Times New Roman"/>
          <w:noProof/>
          <w:color w:val="0000FF"/>
          <w:sz w:val="20"/>
          <w:szCs w:val="20"/>
        </w:rPr>
        <w:t xml:space="preserve"> </w:t>
      </w:r>
      <w:r w:rsidR="00A640D1" w:rsidRPr="001E4F4D">
        <w:rPr>
          <w:rFonts w:ascii="Times New Roman" w:hAnsi="Times New Roman" w:cs="Times New Roman"/>
          <w:noProof/>
          <w:color w:val="0000FF"/>
          <w:sz w:val="20"/>
          <w:szCs w:val="20"/>
        </w:rPr>
        <w:t xml:space="preserve"> </w:t>
      </w:r>
    </w:p>
    <w:p w:rsidR="00A640D1" w:rsidRPr="0096500E" w:rsidRDefault="00A640D1" w:rsidP="002517BD">
      <w:pPr>
        <w:shd w:val="clear" w:color="auto" w:fill="002060"/>
        <w:spacing w:line="360" w:lineRule="auto"/>
        <w:jc w:val="both"/>
        <w:rPr>
          <w:rFonts w:ascii="Times New Roman" w:hAnsi="Times New Roman" w:cs="Times New Roman"/>
          <w:b/>
          <w:sz w:val="24"/>
          <w:szCs w:val="24"/>
        </w:rPr>
      </w:pPr>
      <w:r w:rsidRPr="0096500E">
        <w:rPr>
          <w:rFonts w:ascii="Times New Roman" w:hAnsi="Times New Roman" w:cs="Times New Roman"/>
          <w:b/>
          <w:sz w:val="24"/>
          <w:szCs w:val="24"/>
        </w:rPr>
        <w:t>3.</w:t>
      </w:r>
      <w:r w:rsidRPr="0096500E">
        <w:rPr>
          <w:rFonts w:ascii="Times New Roman" w:hAnsi="Times New Roman" w:cs="Times New Roman"/>
          <w:b/>
          <w:noProof/>
          <w:sz w:val="24"/>
          <w:szCs w:val="24"/>
        </w:rPr>
        <w:t xml:space="preserve"> Takimi publik me banor të lagjes “Ralini” -Prizren</w:t>
      </w:r>
    </w:p>
    <w:p w:rsidR="00FE4B0B" w:rsidRPr="00AD242F" w:rsidRDefault="00FE4B0B" w:rsidP="00FE4B0B">
      <w:pPr>
        <w:jc w:val="both"/>
        <w:rPr>
          <w:rFonts w:ascii="Times New Roman" w:hAnsi="Times New Roman" w:cs="Times New Roman"/>
          <w:sz w:val="20"/>
          <w:szCs w:val="20"/>
        </w:rPr>
      </w:pPr>
      <w:r w:rsidRPr="00AD242F">
        <w:rPr>
          <w:rFonts w:ascii="Times New Roman" w:hAnsi="Times New Roman" w:cs="Times New Roman"/>
          <w:sz w:val="20"/>
          <w:szCs w:val="20"/>
        </w:rPr>
        <w:t xml:space="preserve">Pjesëmarrës: </w:t>
      </w:r>
      <w:r w:rsidR="008A5C89" w:rsidRPr="00AD242F">
        <w:rPr>
          <w:rFonts w:ascii="Times New Roman" w:hAnsi="Times New Roman" w:cs="Times New Roman"/>
          <w:sz w:val="20"/>
          <w:szCs w:val="20"/>
        </w:rPr>
        <w:t>13</w:t>
      </w:r>
      <w:r w:rsidRPr="00AD242F">
        <w:rPr>
          <w:rFonts w:ascii="Times New Roman" w:hAnsi="Times New Roman" w:cs="Times New Roman"/>
          <w:sz w:val="20"/>
          <w:szCs w:val="20"/>
        </w:rPr>
        <w:t xml:space="preserve"> qytetarë, </w:t>
      </w:r>
      <w:r w:rsidR="008A5C89" w:rsidRPr="00AD242F">
        <w:rPr>
          <w:rFonts w:ascii="Times New Roman" w:hAnsi="Times New Roman" w:cs="Times New Roman"/>
          <w:sz w:val="20"/>
          <w:szCs w:val="20"/>
        </w:rPr>
        <w:t>2</w:t>
      </w:r>
      <w:r w:rsidRPr="00AD242F">
        <w:rPr>
          <w:rFonts w:ascii="Times New Roman" w:hAnsi="Times New Roman" w:cs="Times New Roman"/>
          <w:sz w:val="20"/>
          <w:szCs w:val="20"/>
        </w:rPr>
        <w:t xml:space="preserve"> femra, </w:t>
      </w:r>
      <w:r w:rsidR="008A5C89" w:rsidRPr="00AD242F">
        <w:rPr>
          <w:rFonts w:ascii="Times New Roman" w:hAnsi="Times New Roman" w:cs="Times New Roman"/>
          <w:sz w:val="20"/>
          <w:szCs w:val="20"/>
        </w:rPr>
        <w:t>11</w:t>
      </w:r>
      <w:r w:rsidRPr="00AD242F">
        <w:rPr>
          <w:rFonts w:ascii="Times New Roman" w:hAnsi="Times New Roman" w:cs="Times New Roman"/>
          <w:sz w:val="20"/>
          <w:szCs w:val="20"/>
        </w:rPr>
        <w:t xml:space="preserve"> meshkuj</w:t>
      </w:r>
    </w:p>
    <w:p w:rsidR="002C4FF7" w:rsidRPr="001E4F4D" w:rsidRDefault="00A640D1" w:rsidP="002C4FF7">
      <w:pPr>
        <w:jc w:val="both"/>
        <w:rPr>
          <w:rFonts w:ascii="Times New Roman" w:hAnsi="Times New Roman" w:cs="Times New Roman"/>
          <w:w w:val="90"/>
          <w:sz w:val="20"/>
          <w:szCs w:val="20"/>
        </w:rPr>
      </w:pPr>
      <w:r w:rsidRPr="001E4F4D">
        <w:rPr>
          <w:rFonts w:ascii="Times New Roman" w:hAnsi="Times New Roman" w:cs="Times New Roman"/>
          <w:w w:val="90"/>
          <w:sz w:val="20"/>
          <w:szCs w:val="20"/>
        </w:rPr>
        <w:t>Projekte</w:t>
      </w:r>
      <w:r w:rsidRPr="001E4F4D">
        <w:rPr>
          <w:rFonts w:ascii="Times New Roman" w:hAnsi="Times New Roman" w:cs="Times New Roman"/>
          <w:spacing w:val="-8"/>
          <w:w w:val="90"/>
          <w:sz w:val="20"/>
          <w:szCs w:val="20"/>
        </w:rPr>
        <w:t xml:space="preserve"> </w:t>
      </w:r>
      <w:r w:rsidRPr="001E4F4D">
        <w:rPr>
          <w:rFonts w:ascii="Times New Roman" w:hAnsi="Times New Roman" w:cs="Times New Roman"/>
          <w:w w:val="90"/>
          <w:sz w:val="20"/>
          <w:szCs w:val="20"/>
        </w:rPr>
        <w:t>e</w:t>
      </w:r>
      <w:r w:rsidRPr="001E4F4D">
        <w:rPr>
          <w:rFonts w:ascii="Times New Roman" w:hAnsi="Times New Roman" w:cs="Times New Roman"/>
          <w:spacing w:val="-6"/>
          <w:w w:val="90"/>
          <w:sz w:val="20"/>
          <w:szCs w:val="20"/>
        </w:rPr>
        <w:t xml:space="preserve"> </w:t>
      </w:r>
      <w:r w:rsidRPr="001E4F4D">
        <w:rPr>
          <w:rFonts w:ascii="Times New Roman" w:hAnsi="Times New Roman" w:cs="Times New Roman"/>
          <w:w w:val="90"/>
          <w:sz w:val="20"/>
          <w:szCs w:val="20"/>
        </w:rPr>
        <w:t>propozuara nga</w:t>
      </w:r>
      <w:r w:rsidRPr="001E4F4D">
        <w:rPr>
          <w:rFonts w:ascii="Times New Roman" w:hAnsi="Times New Roman" w:cs="Times New Roman"/>
          <w:spacing w:val="-9"/>
          <w:w w:val="90"/>
          <w:sz w:val="20"/>
          <w:szCs w:val="20"/>
        </w:rPr>
        <w:t xml:space="preserve"> </w:t>
      </w:r>
      <w:r w:rsidRPr="001E4F4D">
        <w:rPr>
          <w:rFonts w:ascii="Times New Roman" w:hAnsi="Times New Roman" w:cs="Times New Roman"/>
          <w:w w:val="90"/>
          <w:sz w:val="20"/>
          <w:szCs w:val="20"/>
        </w:rPr>
        <w:t>takimi</w:t>
      </w:r>
      <w:r w:rsidRPr="001E4F4D">
        <w:rPr>
          <w:rFonts w:ascii="Times New Roman" w:hAnsi="Times New Roman" w:cs="Times New Roman"/>
          <w:spacing w:val="-8"/>
          <w:w w:val="90"/>
          <w:sz w:val="20"/>
          <w:szCs w:val="20"/>
        </w:rPr>
        <w:t xml:space="preserve"> </w:t>
      </w:r>
      <w:r w:rsidRPr="001E4F4D">
        <w:rPr>
          <w:rFonts w:ascii="Times New Roman" w:hAnsi="Times New Roman" w:cs="Times New Roman"/>
          <w:w w:val="90"/>
          <w:sz w:val="20"/>
          <w:szCs w:val="20"/>
        </w:rPr>
        <w:t>i</w:t>
      </w:r>
      <w:r w:rsidRPr="001E4F4D">
        <w:rPr>
          <w:rFonts w:ascii="Times New Roman" w:hAnsi="Times New Roman" w:cs="Times New Roman"/>
          <w:spacing w:val="-6"/>
          <w:w w:val="90"/>
          <w:sz w:val="20"/>
          <w:szCs w:val="20"/>
        </w:rPr>
        <w:t xml:space="preserve"> </w:t>
      </w:r>
      <w:r w:rsidRPr="001E4F4D">
        <w:rPr>
          <w:rFonts w:ascii="Times New Roman" w:hAnsi="Times New Roman" w:cs="Times New Roman"/>
          <w:w w:val="90"/>
          <w:sz w:val="20"/>
          <w:szCs w:val="20"/>
        </w:rPr>
        <w:t>parë:</w:t>
      </w:r>
    </w:p>
    <w:p w:rsidR="002C4FF7" w:rsidRPr="001E4F4D" w:rsidRDefault="002C4FF7" w:rsidP="002C4FF7">
      <w:pPr>
        <w:rPr>
          <w:rFonts w:ascii="Times New Roman" w:eastAsia="Times New Roman" w:hAnsi="Times New Roman" w:cs="Times New Roman"/>
          <w:sz w:val="20"/>
          <w:szCs w:val="20"/>
        </w:rPr>
      </w:pPr>
      <w:r w:rsidRPr="001E4F4D">
        <w:rPr>
          <w:rFonts w:ascii="Times New Roman" w:eastAsia="Times New Roman" w:hAnsi="Times New Roman" w:cs="Times New Roman"/>
          <w:sz w:val="20"/>
          <w:szCs w:val="20"/>
        </w:rPr>
        <w:t>Në lagjen “Ralin” banorët e pranishëm në takim kanë propozuar këto projekte: </w:t>
      </w:r>
    </w:p>
    <w:p w:rsidR="002C4FF7" w:rsidRPr="001E4F4D" w:rsidRDefault="002C4FF7" w:rsidP="002C4FF7">
      <w:pPr>
        <w:rPr>
          <w:rFonts w:ascii="Times New Roman" w:eastAsia="Times New Roman" w:hAnsi="Times New Roman" w:cs="Times New Roman"/>
          <w:sz w:val="20"/>
          <w:szCs w:val="20"/>
        </w:rPr>
      </w:pPr>
      <w:r w:rsidRPr="001E4F4D">
        <w:rPr>
          <w:rFonts w:ascii="Times New Roman" w:eastAsia="Times New Roman" w:hAnsi="Times New Roman" w:cs="Times New Roman"/>
          <w:sz w:val="20"/>
          <w:szCs w:val="20"/>
        </w:rPr>
        <w:t>1-Rinovimin e parkut te Marashi.</w:t>
      </w:r>
    </w:p>
    <w:p w:rsidR="002C4FF7" w:rsidRPr="001E4F4D" w:rsidRDefault="002C4FF7" w:rsidP="002C4FF7">
      <w:pPr>
        <w:rPr>
          <w:rFonts w:ascii="Times New Roman" w:eastAsia="Times New Roman" w:hAnsi="Times New Roman" w:cs="Times New Roman"/>
          <w:sz w:val="20"/>
          <w:szCs w:val="20"/>
        </w:rPr>
      </w:pPr>
      <w:r w:rsidRPr="001E4F4D">
        <w:rPr>
          <w:rFonts w:ascii="Times New Roman" w:eastAsia="Times New Roman" w:hAnsi="Times New Roman" w:cs="Times New Roman"/>
          <w:sz w:val="20"/>
          <w:szCs w:val="20"/>
        </w:rPr>
        <w:t>2-Vendosjen e pusetave në rrugët në “Kurilla”.</w:t>
      </w:r>
    </w:p>
    <w:p w:rsidR="002C4FF7" w:rsidRPr="001E4F4D" w:rsidRDefault="002C4FF7" w:rsidP="002C4FF7">
      <w:pPr>
        <w:rPr>
          <w:rFonts w:ascii="Times New Roman" w:eastAsia="Times New Roman" w:hAnsi="Times New Roman" w:cs="Times New Roman"/>
          <w:sz w:val="20"/>
          <w:szCs w:val="20"/>
        </w:rPr>
      </w:pPr>
      <w:r w:rsidRPr="001E4F4D">
        <w:rPr>
          <w:rFonts w:ascii="Times New Roman" w:eastAsia="Times New Roman" w:hAnsi="Times New Roman" w:cs="Times New Roman"/>
          <w:sz w:val="20"/>
          <w:szCs w:val="20"/>
        </w:rPr>
        <w:t>3-Vendosjen e sinjalistikës në rrugoren “Trekëndëshi”.</w:t>
      </w:r>
    </w:p>
    <w:p w:rsidR="00A640D1" w:rsidRPr="0012660A" w:rsidRDefault="0012660A" w:rsidP="0012660A">
      <w:pPr>
        <w:rPr>
          <w:rFonts w:ascii="Times New Roman" w:eastAsia="Times New Roman" w:hAnsi="Times New Roman" w:cs="Times New Roman"/>
          <w:sz w:val="20"/>
          <w:szCs w:val="20"/>
        </w:rPr>
      </w:pPr>
      <w:r>
        <w:rPr>
          <w:rFonts w:ascii="Times New Roman" w:eastAsia="Times New Roman" w:hAnsi="Times New Roman" w:cs="Times New Roman"/>
          <w:sz w:val="20"/>
          <w:szCs w:val="20"/>
        </w:rPr>
        <w:t>4-Kabinet të kibernetikës.</w:t>
      </w:r>
    </w:p>
    <w:p w:rsidR="00A640D1" w:rsidRPr="00E51BF4" w:rsidRDefault="00A640D1" w:rsidP="00A640D1">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Njoftimi:</w:t>
      </w:r>
      <w:r w:rsidR="00E51BF4">
        <w:rPr>
          <w:rFonts w:ascii="Times New Roman" w:hAnsi="Times New Roman" w:cs="Times New Roman"/>
          <w:noProof/>
          <w:sz w:val="20"/>
          <w:szCs w:val="20"/>
        </w:rPr>
        <w:t xml:space="preserve"> </w:t>
      </w:r>
      <w:hyperlink r:id="rId23" w:history="1">
        <w:r w:rsidR="0022206C" w:rsidRPr="001E4F4D">
          <w:rPr>
            <w:rStyle w:val="Hyperlink"/>
            <w:rFonts w:ascii="Times New Roman" w:hAnsi="Times New Roman" w:cs="Times New Roman"/>
            <w:noProof/>
            <w:color w:val="0000FF"/>
            <w:sz w:val="20"/>
            <w:szCs w:val="20"/>
          </w:rPr>
          <w:t>https://prizren.rks-gov.net/wp-content/uploads/2025/04/3-Takim-publik-per-Buxhetimin-me-Pjesemarrje-me-banor-te-agjes-Ralini.pdf</w:t>
        </w:r>
      </w:hyperlink>
      <w:r w:rsidR="0022206C" w:rsidRPr="001E4F4D">
        <w:rPr>
          <w:rFonts w:ascii="Times New Roman" w:hAnsi="Times New Roman" w:cs="Times New Roman"/>
          <w:noProof/>
          <w:color w:val="0000FF"/>
          <w:sz w:val="20"/>
          <w:szCs w:val="20"/>
        </w:rPr>
        <w:t xml:space="preserve"> </w:t>
      </w:r>
    </w:p>
    <w:p w:rsidR="00F53C9E" w:rsidRPr="00E51BF4" w:rsidRDefault="00D43B94" w:rsidP="00D43B94">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Njoftimi si lajm:</w:t>
      </w:r>
      <w:r w:rsidR="00BB7E81">
        <w:rPr>
          <w:rFonts w:ascii="Times New Roman" w:hAnsi="Times New Roman" w:cs="Times New Roman"/>
          <w:noProof/>
          <w:sz w:val="20"/>
          <w:szCs w:val="20"/>
        </w:rPr>
        <w:t xml:space="preserve"> </w:t>
      </w:r>
      <w:hyperlink r:id="rId24" w:history="1">
        <w:r w:rsidR="00F53C9E" w:rsidRPr="001E4F4D">
          <w:rPr>
            <w:rStyle w:val="Hyperlink"/>
            <w:rFonts w:ascii="Times New Roman" w:hAnsi="Times New Roman" w:cs="Times New Roman"/>
            <w:noProof/>
            <w:color w:val="0000FF"/>
            <w:sz w:val="20"/>
            <w:szCs w:val="20"/>
          </w:rPr>
          <w:t>https://prizren.rks-gov.net/news/njoftim-per-banor-te-lagjeve-bylbyldere-ralini-11-marsi-2-korriku-dhe-fshatrave-malesi-e-re-hoce-e-qytetit-dhe-mushnikove-per-organizimin-e-takimeve-publike-per-buxhetimi-me-pjesemarrje/</w:t>
        </w:r>
      </w:hyperlink>
      <w:r w:rsidR="00F53C9E" w:rsidRPr="001E4F4D">
        <w:rPr>
          <w:rFonts w:ascii="Times New Roman" w:hAnsi="Times New Roman" w:cs="Times New Roman"/>
          <w:noProof/>
          <w:color w:val="0000FF"/>
          <w:sz w:val="20"/>
          <w:szCs w:val="20"/>
        </w:rPr>
        <w:t xml:space="preserve"> </w:t>
      </w:r>
    </w:p>
    <w:p w:rsidR="00D26974" w:rsidRPr="00E51BF4" w:rsidRDefault="00D26974" w:rsidP="00D43B94">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Njoftimi në facebook:</w:t>
      </w:r>
      <w:r w:rsidR="00BB7E81">
        <w:rPr>
          <w:rFonts w:ascii="Times New Roman" w:hAnsi="Times New Roman" w:cs="Times New Roman"/>
          <w:noProof/>
          <w:sz w:val="20"/>
          <w:szCs w:val="20"/>
        </w:rPr>
        <w:t xml:space="preserve"> </w:t>
      </w:r>
      <w:r w:rsidR="00E51BF4">
        <w:rPr>
          <w:rFonts w:ascii="Times New Roman" w:hAnsi="Times New Roman" w:cs="Times New Roman"/>
          <w:noProof/>
          <w:sz w:val="20"/>
          <w:szCs w:val="20"/>
        </w:rPr>
        <w:t xml:space="preserve"> </w:t>
      </w:r>
      <w:hyperlink r:id="rId25" w:history="1">
        <w:r w:rsidR="0089337F" w:rsidRPr="001E4F4D">
          <w:rPr>
            <w:rStyle w:val="Hyperlink"/>
            <w:rFonts w:ascii="Times New Roman" w:hAnsi="Times New Roman" w:cs="Times New Roman"/>
            <w:noProof/>
            <w:color w:val="0000FF"/>
            <w:sz w:val="20"/>
            <w:szCs w:val="20"/>
          </w:rPr>
          <w:t>https://www.facebook.com/share/p/1CMr87jFnh/</w:t>
        </w:r>
      </w:hyperlink>
      <w:r w:rsidR="0089337F" w:rsidRPr="001E4F4D">
        <w:rPr>
          <w:rFonts w:ascii="Times New Roman" w:hAnsi="Times New Roman" w:cs="Times New Roman"/>
          <w:noProof/>
          <w:color w:val="0000FF"/>
          <w:sz w:val="20"/>
          <w:szCs w:val="20"/>
        </w:rPr>
        <w:t xml:space="preserve"> </w:t>
      </w:r>
    </w:p>
    <w:p w:rsidR="00A640D1" w:rsidRPr="001E4F4D" w:rsidRDefault="00A640D1" w:rsidP="00A640D1">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Lajmi për mbajtjen e takimit buxhetimi me pjesëmarrje:</w:t>
      </w:r>
    </w:p>
    <w:p w:rsidR="00403557" w:rsidRPr="001E4F4D" w:rsidRDefault="00241DDE" w:rsidP="00A640D1">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Webfaqe:</w:t>
      </w:r>
      <w:r w:rsidR="001E4F4D">
        <w:rPr>
          <w:rFonts w:ascii="Times New Roman" w:hAnsi="Times New Roman" w:cs="Times New Roman"/>
          <w:noProof/>
          <w:sz w:val="20"/>
          <w:szCs w:val="20"/>
        </w:rPr>
        <w:t xml:space="preserve"> </w:t>
      </w:r>
      <w:hyperlink r:id="rId26" w:history="1">
        <w:r w:rsidR="00403557" w:rsidRPr="001E4F4D">
          <w:rPr>
            <w:rStyle w:val="Hyperlink"/>
            <w:rFonts w:ascii="Times New Roman" w:hAnsi="Times New Roman" w:cs="Times New Roman"/>
            <w:noProof/>
            <w:color w:val="0000FF"/>
            <w:sz w:val="20"/>
            <w:szCs w:val="20"/>
          </w:rPr>
          <w:t>https://prizren.rks-gov.net/news/ne-fshatin-malesi-e-re-dhe-lagjet-bylbyldere-dhe-ralini-u-mbajten-takime-publike-per-buxhetimin-me-pjesemarrje/</w:t>
        </w:r>
      </w:hyperlink>
    </w:p>
    <w:p w:rsidR="00241DDE" w:rsidRPr="001E4F4D" w:rsidRDefault="00241DDE" w:rsidP="00A640D1">
      <w:pPr>
        <w:spacing w:line="360" w:lineRule="auto"/>
        <w:jc w:val="both"/>
        <w:rPr>
          <w:rFonts w:ascii="Times New Roman" w:hAnsi="Times New Roman" w:cs="Times New Roman"/>
          <w:sz w:val="20"/>
          <w:szCs w:val="20"/>
        </w:rPr>
      </w:pPr>
      <w:r w:rsidRPr="001E4F4D">
        <w:rPr>
          <w:rFonts w:ascii="Times New Roman" w:hAnsi="Times New Roman" w:cs="Times New Roman"/>
          <w:noProof/>
          <w:sz w:val="20"/>
          <w:szCs w:val="20"/>
        </w:rPr>
        <w:t>Facebook:</w:t>
      </w:r>
      <w:r w:rsidR="007C4172" w:rsidRPr="001E4F4D">
        <w:rPr>
          <w:rFonts w:ascii="Times New Roman" w:hAnsi="Times New Roman" w:cs="Times New Roman"/>
          <w:sz w:val="20"/>
          <w:szCs w:val="20"/>
        </w:rPr>
        <w:t xml:space="preserve"> </w:t>
      </w:r>
      <w:hyperlink r:id="rId27" w:history="1">
        <w:r w:rsidR="007C4172" w:rsidRPr="001E4F4D">
          <w:rPr>
            <w:rStyle w:val="Hyperlink"/>
            <w:rFonts w:ascii="Times New Roman" w:hAnsi="Times New Roman" w:cs="Times New Roman"/>
            <w:noProof/>
            <w:color w:val="0000FF"/>
            <w:sz w:val="20"/>
            <w:szCs w:val="20"/>
          </w:rPr>
          <w:t>https://www.facebook.com/share/v/16SmDB7v2R/</w:t>
        </w:r>
      </w:hyperlink>
      <w:r w:rsidR="007C4172" w:rsidRPr="001E4F4D">
        <w:rPr>
          <w:rFonts w:ascii="Times New Roman" w:hAnsi="Times New Roman" w:cs="Times New Roman"/>
          <w:noProof/>
          <w:color w:val="0000FF"/>
          <w:sz w:val="20"/>
          <w:szCs w:val="20"/>
        </w:rPr>
        <w:t xml:space="preserve"> </w:t>
      </w:r>
    </w:p>
    <w:p w:rsidR="00A640D1" w:rsidRPr="0096500E" w:rsidRDefault="00A640D1" w:rsidP="002517BD">
      <w:pPr>
        <w:shd w:val="clear" w:color="auto" w:fill="002060"/>
        <w:spacing w:line="360" w:lineRule="auto"/>
        <w:jc w:val="both"/>
        <w:rPr>
          <w:rFonts w:ascii="Times New Roman" w:hAnsi="Times New Roman" w:cs="Times New Roman"/>
          <w:b/>
          <w:sz w:val="24"/>
          <w:szCs w:val="24"/>
        </w:rPr>
      </w:pPr>
      <w:r w:rsidRPr="0096500E">
        <w:rPr>
          <w:rFonts w:ascii="Times New Roman" w:hAnsi="Times New Roman" w:cs="Times New Roman"/>
          <w:b/>
          <w:sz w:val="24"/>
          <w:szCs w:val="24"/>
        </w:rPr>
        <w:t>4.</w:t>
      </w:r>
      <w:r w:rsidRPr="0096500E">
        <w:rPr>
          <w:rFonts w:ascii="Times New Roman" w:hAnsi="Times New Roman" w:cs="Times New Roman"/>
          <w:b/>
          <w:noProof/>
          <w:sz w:val="24"/>
          <w:szCs w:val="24"/>
        </w:rPr>
        <w:t xml:space="preserve"> Takimi publik me banor të fshatit Hoçë e Qytetit</w:t>
      </w:r>
    </w:p>
    <w:p w:rsidR="00FE4B0B" w:rsidRPr="00AD242F" w:rsidRDefault="00FE4B0B" w:rsidP="00FE4B0B">
      <w:pPr>
        <w:jc w:val="both"/>
        <w:rPr>
          <w:rFonts w:ascii="Times New Roman" w:hAnsi="Times New Roman" w:cs="Times New Roman"/>
          <w:sz w:val="20"/>
          <w:szCs w:val="20"/>
        </w:rPr>
      </w:pPr>
      <w:r w:rsidRPr="00AD242F">
        <w:rPr>
          <w:rFonts w:ascii="Times New Roman" w:hAnsi="Times New Roman" w:cs="Times New Roman"/>
          <w:sz w:val="20"/>
          <w:szCs w:val="20"/>
        </w:rPr>
        <w:t xml:space="preserve">Pjesëmarrës: </w:t>
      </w:r>
      <w:r w:rsidR="00950B2A" w:rsidRPr="00AD242F">
        <w:rPr>
          <w:rFonts w:ascii="Times New Roman" w:hAnsi="Times New Roman" w:cs="Times New Roman"/>
          <w:sz w:val="20"/>
          <w:szCs w:val="20"/>
        </w:rPr>
        <w:t>24</w:t>
      </w:r>
      <w:r w:rsidRPr="00AD242F">
        <w:rPr>
          <w:rFonts w:ascii="Times New Roman" w:hAnsi="Times New Roman" w:cs="Times New Roman"/>
          <w:sz w:val="20"/>
          <w:szCs w:val="20"/>
        </w:rPr>
        <w:t xml:space="preserve"> qytetarë, </w:t>
      </w:r>
      <w:r w:rsidR="00950B2A" w:rsidRPr="00AD242F">
        <w:rPr>
          <w:rFonts w:ascii="Times New Roman" w:hAnsi="Times New Roman" w:cs="Times New Roman"/>
          <w:sz w:val="20"/>
          <w:szCs w:val="20"/>
        </w:rPr>
        <w:t xml:space="preserve">2 </w:t>
      </w:r>
      <w:r w:rsidRPr="00AD242F">
        <w:rPr>
          <w:rFonts w:ascii="Times New Roman" w:hAnsi="Times New Roman" w:cs="Times New Roman"/>
          <w:sz w:val="20"/>
          <w:szCs w:val="20"/>
        </w:rPr>
        <w:t xml:space="preserve">femra, </w:t>
      </w:r>
      <w:r w:rsidR="00950B2A" w:rsidRPr="00AD242F">
        <w:rPr>
          <w:rFonts w:ascii="Times New Roman" w:hAnsi="Times New Roman" w:cs="Times New Roman"/>
          <w:sz w:val="20"/>
          <w:szCs w:val="20"/>
        </w:rPr>
        <w:t xml:space="preserve">22 </w:t>
      </w:r>
      <w:r w:rsidRPr="00AD242F">
        <w:rPr>
          <w:rFonts w:ascii="Times New Roman" w:hAnsi="Times New Roman" w:cs="Times New Roman"/>
          <w:sz w:val="20"/>
          <w:szCs w:val="20"/>
        </w:rPr>
        <w:t>meshkuj</w:t>
      </w:r>
    </w:p>
    <w:p w:rsidR="00302630" w:rsidRPr="0012660A" w:rsidRDefault="00A640D1" w:rsidP="0012660A">
      <w:pPr>
        <w:jc w:val="both"/>
        <w:rPr>
          <w:rFonts w:ascii="Times New Roman" w:hAnsi="Times New Roman" w:cs="Times New Roman"/>
          <w:sz w:val="20"/>
          <w:szCs w:val="20"/>
        </w:rPr>
      </w:pPr>
      <w:r w:rsidRPr="001E4F4D">
        <w:rPr>
          <w:rFonts w:ascii="Times New Roman" w:hAnsi="Times New Roman" w:cs="Times New Roman"/>
          <w:w w:val="90"/>
          <w:sz w:val="20"/>
          <w:szCs w:val="20"/>
        </w:rPr>
        <w:t>Projekte</w:t>
      </w:r>
      <w:r w:rsidRPr="001E4F4D">
        <w:rPr>
          <w:rFonts w:ascii="Times New Roman" w:hAnsi="Times New Roman" w:cs="Times New Roman"/>
          <w:spacing w:val="-8"/>
          <w:w w:val="90"/>
          <w:sz w:val="20"/>
          <w:szCs w:val="20"/>
        </w:rPr>
        <w:t xml:space="preserve"> </w:t>
      </w:r>
      <w:r w:rsidRPr="001E4F4D">
        <w:rPr>
          <w:rFonts w:ascii="Times New Roman" w:hAnsi="Times New Roman" w:cs="Times New Roman"/>
          <w:w w:val="90"/>
          <w:sz w:val="20"/>
          <w:szCs w:val="20"/>
        </w:rPr>
        <w:t>e</w:t>
      </w:r>
      <w:r w:rsidRPr="001E4F4D">
        <w:rPr>
          <w:rFonts w:ascii="Times New Roman" w:hAnsi="Times New Roman" w:cs="Times New Roman"/>
          <w:spacing w:val="-6"/>
          <w:w w:val="90"/>
          <w:sz w:val="20"/>
          <w:szCs w:val="20"/>
        </w:rPr>
        <w:t xml:space="preserve"> </w:t>
      </w:r>
      <w:r w:rsidRPr="001E4F4D">
        <w:rPr>
          <w:rFonts w:ascii="Times New Roman" w:hAnsi="Times New Roman" w:cs="Times New Roman"/>
          <w:w w:val="90"/>
          <w:sz w:val="20"/>
          <w:szCs w:val="20"/>
        </w:rPr>
        <w:t>propozuara nga</w:t>
      </w:r>
      <w:r w:rsidRPr="001E4F4D">
        <w:rPr>
          <w:rFonts w:ascii="Times New Roman" w:hAnsi="Times New Roman" w:cs="Times New Roman"/>
          <w:spacing w:val="-9"/>
          <w:w w:val="90"/>
          <w:sz w:val="20"/>
          <w:szCs w:val="20"/>
        </w:rPr>
        <w:t xml:space="preserve"> </w:t>
      </w:r>
      <w:r w:rsidRPr="001E4F4D">
        <w:rPr>
          <w:rFonts w:ascii="Times New Roman" w:hAnsi="Times New Roman" w:cs="Times New Roman"/>
          <w:w w:val="90"/>
          <w:sz w:val="20"/>
          <w:szCs w:val="20"/>
        </w:rPr>
        <w:t>takimi</w:t>
      </w:r>
      <w:r w:rsidRPr="001E4F4D">
        <w:rPr>
          <w:rFonts w:ascii="Times New Roman" w:hAnsi="Times New Roman" w:cs="Times New Roman"/>
          <w:spacing w:val="-8"/>
          <w:w w:val="90"/>
          <w:sz w:val="20"/>
          <w:szCs w:val="20"/>
        </w:rPr>
        <w:t xml:space="preserve"> </w:t>
      </w:r>
      <w:r w:rsidRPr="001E4F4D">
        <w:rPr>
          <w:rFonts w:ascii="Times New Roman" w:hAnsi="Times New Roman" w:cs="Times New Roman"/>
          <w:w w:val="90"/>
          <w:sz w:val="20"/>
          <w:szCs w:val="20"/>
        </w:rPr>
        <w:t>i</w:t>
      </w:r>
      <w:r w:rsidRPr="001E4F4D">
        <w:rPr>
          <w:rFonts w:ascii="Times New Roman" w:hAnsi="Times New Roman" w:cs="Times New Roman"/>
          <w:spacing w:val="-6"/>
          <w:w w:val="90"/>
          <w:sz w:val="20"/>
          <w:szCs w:val="20"/>
        </w:rPr>
        <w:t xml:space="preserve"> </w:t>
      </w:r>
      <w:r w:rsidRPr="001E4F4D">
        <w:rPr>
          <w:rFonts w:ascii="Times New Roman" w:hAnsi="Times New Roman" w:cs="Times New Roman"/>
          <w:w w:val="90"/>
          <w:sz w:val="20"/>
          <w:szCs w:val="20"/>
        </w:rPr>
        <w:t>parë:</w:t>
      </w:r>
    </w:p>
    <w:p w:rsidR="00A640D1" w:rsidRPr="001E4F4D" w:rsidRDefault="00A640D1" w:rsidP="00A640D1">
      <w:pPr>
        <w:spacing w:line="360" w:lineRule="auto"/>
        <w:jc w:val="both"/>
        <w:rPr>
          <w:rFonts w:ascii="Times New Roman" w:hAnsi="Times New Roman" w:cs="Times New Roman"/>
          <w:sz w:val="20"/>
          <w:szCs w:val="20"/>
        </w:rPr>
      </w:pPr>
      <w:r w:rsidRPr="001E4F4D">
        <w:rPr>
          <w:rFonts w:ascii="Times New Roman" w:hAnsi="Times New Roman" w:cs="Times New Roman"/>
          <w:noProof/>
          <w:sz w:val="20"/>
          <w:szCs w:val="20"/>
        </w:rPr>
        <w:t>Njoftimi:</w:t>
      </w:r>
      <w:r w:rsidR="001E4F4D">
        <w:rPr>
          <w:rFonts w:ascii="Times New Roman" w:hAnsi="Times New Roman" w:cs="Times New Roman"/>
          <w:sz w:val="20"/>
          <w:szCs w:val="20"/>
        </w:rPr>
        <w:t xml:space="preserve"> </w:t>
      </w:r>
      <w:hyperlink r:id="rId28" w:history="1">
        <w:r w:rsidR="0022206C" w:rsidRPr="001E4F4D">
          <w:rPr>
            <w:rStyle w:val="Hyperlink"/>
            <w:rFonts w:ascii="Times New Roman" w:hAnsi="Times New Roman" w:cs="Times New Roman"/>
            <w:noProof/>
            <w:color w:val="0000FF"/>
            <w:sz w:val="20"/>
            <w:szCs w:val="20"/>
          </w:rPr>
          <w:t>https://prizren.rks-gov.net/wp-content/uploads/2025/04/4-Takim-publik-per-Buxhetimin-me-Pjesemarrje-me-banor-te-fshatit-Hoce-e-Qytetit.pdf</w:t>
        </w:r>
      </w:hyperlink>
      <w:r w:rsidR="0022206C" w:rsidRPr="001E4F4D">
        <w:rPr>
          <w:rFonts w:ascii="Times New Roman" w:hAnsi="Times New Roman" w:cs="Times New Roman"/>
          <w:noProof/>
          <w:color w:val="0000FF"/>
          <w:sz w:val="20"/>
          <w:szCs w:val="20"/>
        </w:rPr>
        <w:t xml:space="preserve"> </w:t>
      </w:r>
    </w:p>
    <w:p w:rsidR="00F53C9E" w:rsidRPr="001E4F4D" w:rsidRDefault="00D43B94" w:rsidP="00D43B94">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lastRenderedPageBreak/>
        <w:t>Njoftimi si lajm:</w:t>
      </w:r>
      <w:r w:rsidR="00BB7E81">
        <w:rPr>
          <w:rFonts w:ascii="Times New Roman" w:hAnsi="Times New Roman" w:cs="Times New Roman"/>
          <w:noProof/>
          <w:sz w:val="20"/>
          <w:szCs w:val="20"/>
        </w:rPr>
        <w:t xml:space="preserve"> </w:t>
      </w:r>
      <w:r w:rsidR="001E4F4D">
        <w:rPr>
          <w:rFonts w:ascii="Times New Roman" w:hAnsi="Times New Roman" w:cs="Times New Roman"/>
          <w:noProof/>
          <w:sz w:val="20"/>
          <w:szCs w:val="20"/>
        </w:rPr>
        <w:t xml:space="preserve"> </w:t>
      </w:r>
      <w:hyperlink r:id="rId29" w:history="1">
        <w:r w:rsidR="00F53C9E" w:rsidRPr="001E4F4D">
          <w:rPr>
            <w:rStyle w:val="Hyperlink"/>
            <w:rFonts w:ascii="Times New Roman" w:hAnsi="Times New Roman" w:cs="Times New Roman"/>
            <w:noProof/>
            <w:color w:val="0000FF"/>
            <w:sz w:val="20"/>
            <w:szCs w:val="20"/>
          </w:rPr>
          <w:t>https://prizren.rks-gov.net/news/njoftim-per-banor-te-lagjeve-bylbyldere-ralini-11-marsi-2-korriku-dhe-fshatrave-malesi-e-re-hoce-e-qytetit-dhe-mushnikove-per-organizimin-e-takimeve-publike-per-buxhetimi-me-pjesemarrje/</w:t>
        </w:r>
      </w:hyperlink>
      <w:r w:rsidR="00F53C9E" w:rsidRPr="001E4F4D">
        <w:rPr>
          <w:rFonts w:ascii="Times New Roman" w:hAnsi="Times New Roman" w:cs="Times New Roman"/>
          <w:noProof/>
          <w:color w:val="0000FF"/>
          <w:sz w:val="20"/>
          <w:szCs w:val="20"/>
        </w:rPr>
        <w:t xml:space="preserve"> </w:t>
      </w:r>
    </w:p>
    <w:p w:rsidR="00935F1C" w:rsidRPr="001E4F4D" w:rsidRDefault="00D26974" w:rsidP="00A640D1">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Njoftimi në facebook:</w:t>
      </w:r>
      <w:r w:rsidR="00BB7E81">
        <w:rPr>
          <w:rFonts w:ascii="Times New Roman" w:hAnsi="Times New Roman" w:cs="Times New Roman"/>
          <w:noProof/>
          <w:sz w:val="20"/>
          <w:szCs w:val="20"/>
        </w:rPr>
        <w:t xml:space="preserve"> </w:t>
      </w:r>
      <w:r w:rsidR="001E4F4D">
        <w:rPr>
          <w:rFonts w:ascii="Times New Roman" w:hAnsi="Times New Roman" w:cs="Times New Roman"/>
          <w:noProof/>
          <w:sz w:val="20"/>
          <w:szCs w:val="20"/>
        </w:rPr>
        <w:t xml:space="preserve"> </w:t>
      </w:r>
      <w:hyperlink r:id="rId30" w:history="1">
        <w:r w:rsidR="00F5560B" w:rsidRPr="001E4F4D">
          <w:rPr>
            <w:rStyle w:val="Hyperlink"/>
            <w:rFonts w:ascii="Times New Roman" w:hAnsi="Times New Roman" w:cs="Times New Roman"/>
            <w:noProof/>
            <w:color w:val="0000FF"/>
            <w:sz w:val="20"/>
            <w:szCs w:val="20"/>
          </w:rPr>
          <w:t>https://www.facebook.com/share/p/16Lx7bBS84/</w:t>
        </w:r>
      </w:hyperlink>
      <w:r w:rsidR="00F5560B" w:rsidRPr="001E4F4D">
        <w:rPr>
          <w:rFonts w:ascii="Times New Roman" w:hAnsi="Times New Roman" w:cs="Times New Roman"/>
          <w:noProof/>
          <w:color w:val="0000FF"/>
          <w:sz w:val="20"/>
          <w:szCs w:val="20"/>
        </w:rPr>
        <w:t xml:space="preserve"> </w:t>
      </w:r>
    </w:p>
    <w:p w:rsidR="00A640D1" w:rsidRPr="001E4F4D" w:rsidRDefault="00A640D1" w:rsidP="00A640D1">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Lajmi për mbajtjen e takimit buxhetimi me pjesëmarrje:</w:t>
      </w:r>
    </w:p>
    <w:p w:rsidR="00935F1C" w:rsidRPr="001E4F4D" w:rsidRDefault="00241DDE" w:rsidP="00241DDE">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Webfaqe:</w:t>
      </w:r>
      <w:r w:rsidR="001E4F4D">
        <w:rPr>
          <w:rFonts w:ascii="Times New Roman" w:hAnsi="Times New Roman" w:cs="Times New Roman"/>
          <w:noProof/>
          <w:sz w:val="20"/>
          <w:szCs w:val="20"/>
        </w:rPr>
        <w:t xml:space="preserve"> </w:t>
      </w:r>
      <w:hyperlink r:id="rId31" w:history="1">
        <w:r w:rsidR="00935F1C" w:rsidRPr="001E4F4D">
          <w:rPr>
            <w:rStyle w:val="Hyperlink"/>
            <w:rFonts w:ascii="Times New Roman" w:hAnsi="Times New Roman" w:cs="Times New Roman"/>
            <w:noProof/>
            <w:color w:val="0000FF"/>
            <w:sz w:val="20"/>
            <w:szCs w:val="20"/>
          </w:rPr>
          <w:t>https://prizren.rks-gov.net/news/mbahen-takime-publike-per-buxhetimin-me-pjesemarrje-ne-fshatrat-hoce-e-qytetit-dhe-mushnikove/</w:t>
        </w:r>
      </w:hyperlink>
      <w:r w:rsidR="00935F1C" w:rsidRPr="001E4F4D">
        <w:rPr>
          <w:rFonts w:ascii="Times New Roman" w:hAnsi="Times New Roman" w:cs="Times New Roman"/>
          <w:noProof/>
          <w:color w:val="0000FF"/>
          <w:sz w:val="20"/>
          <w:szCs w:val="20"/>
        </w:rPr>
        <w:t xml:space="preserve"> </w:t>
      </w:r>
    </w:p>
    <w:p w:rsidR="00241DDE" w:rsidRPr="001E4F4D" w:rsidRDefault="00241DDE" w:rsidP="00A640D1">
      <w:pPr>
        <w:spacing w:line="360" w:lineRule="auto"/>
        <w:jc w:val="both"/>
        <w:rPr>
          <w:rFonts w:ascii="Times New Roman" w:hAnsi="Times New Roman" w:cs="Times New Roman"/>
          <w:sz w:val="20"/>
          <w:szCs w:val="20"/>
        </w:rPr>
      </w:pPr>
      <w:r w:rsidRPr="001E4F4D">
        <w:rPr>
          <w:rFonts w:ascii="Times New Roman" w:hAnsi="Times New Roman" w:cs="Times New Roman"/>
          <w:noProof/>
          <w:sz w:val="20"/>
          <w:szCs w:val="20"/>
        </w:rPr>
        <w:t>Facebook:</w:t>
      </w:r>
      <w:r w:rsidR="00B23AD4" w:rsidRPr="001E4F4D">
        <w:rPr>
          <w:rFonts w:ascii="Times New Roman" w:hAnsi="Times New Roman" w:cs="Times New Roman"/>
          <w:sz w:val="20"/>
          <w:szCs w:val="20"/>
        </w:rPr>
        <w:t xml:space="preserve"> </w:t>
      </w:r>
      <w:r w:rsidR="001E4F4D">
        <w:rPr>
          <w:rFonts w:ascii="Times New Roman" w:hAnsi="Times New Roman" w:cs="Times New Roman"/>
          <w:sz w:val="20"/>
          <w:szCs w:val="20"/>
        </w:rPr>
        <w:t xml:space="preserve"> </w:t>
      </w:r>
      <w:hyperlink r:id="rId32" w:history="1">
        <w:r w:rsidR="00B23AD4" w:rsidRPr="001E4F4D">
          <w:rPr>
            <w:rStyle w:val="Hyperlink"/>
            <w:rFonts w:ascii="Times New Roman" w:hAnsi="Times New Roman" w:cs="Times New Roman"/>
            <w:noProof/>
            <w:color w:val="0000FF"/>
            <w:sz w:val="20"/>
            <w:szCs w:val="20"/>
          </w:rPr>
          <w:t>https://www.facebook.com/share/v/1HuRfuPv4J/</w:t>
        </w:r>
      </w:hyperlink>
      <w:r w:rsidR="00B23AD4" w:rsidRPr="001E4F4D">
        <w:rPr>
          <w:rFonts w:ascii="Times New Roman" w:hAnsi="Times New Roman" w:cs="Times New Roman"/>
          <w:noProof/>
          <w:sz w:val="20"/>
          <w:szCs w:val="20"/>
        </w:rPr>
        <w:t xml:space="preserve"> </w:t>
      </w:r>
    </w:p>
    <w:p w:rsidR="00A640D1" w:rsidRPr="0045592C" w:rsidRDefault="00A640D1" w:rsidP="002517BD">
      <w:pPr>
        <w:shd w:val="clear" w:color="auto" w:fill="002060"/>
        <w:spacing w:line="360" w:lineRule="auto"/>
        <w:jc w:val="both"/>
        <w:rPr>
          <w:rFonts w:ascii="Times New Roman" w:hAnsi="Times New Roman" w:cs="Times New Roman"/>
          <w:b/>
          <w:sz w:val="24"/>
          <w:szCs w:val="24"/>
        </w:rPr>
      </w:pPr>
      <w:r w:rsidRPr="0045592C">
        <w:rPr>
          <w:rFonts w:ascii="Times New Roman" w:hAnsi="Times New Roman" w:cs="Times New Roman"/>
          <w:b/>
          <w:sz w:val="24"/>
          <w:szCs w:val="24"/>
        </w:rPr>
        <w:t>5.</w:t>
      </w:r>
      <w:r w:rsidRPr="0045592C">
        <w:rPr>
          <w:rFonts w:ascii="Times New Roman" w:hAnsi="Times New Roman" w:cs="Times New Roman"/>
          <w:b/>
          <w:noProof/>
          <w:sz w:val="24"/>
          <w:szCs w:val="24"/>
        </w:rPr>
        <w:t xml:space="preserve"> Takimi publik me banor të fshatit Mushnikovë</w:t>
      </w:r>
    </w:p>
    <w:p w:rsidR="00FE4B0B" w:rsidRPr="00AD242F" w:rsidRDefault="00FE4B0B" w:rsidP="00FE4B0B">
      <w:pPr>
        <w:jc w:val="both"/>
        <w:rPr>
          <w:rFonts w:ascii="Times New Roman" w:hAnsi="Times New Roman" w:cs="Times New Roman"/>
          <w:sz w:val="20"/>
          <w:szCs w:val="20"/>
        </w:rPr>
      </w:pPr>
      <w:r w:rsidRPr="00AD242F">
        <w:rPr>
          <w:rFonts w:ascii="Times New Roman" w:hAnsi="Times New Roman" w:cs="Times New Roman"/>
          <w:sz w:val="20"/>
          <w:szCs w:val="20"/>
        </w:rPr>
        <w:t xml:space="preserve">Pjesëmarrës: </w:t>
      </w:r>
      <w:r w:rsidR="00950B2A" w:rsidRPr="00AD242F">
        <w:rPr>
          <w:rFonts w:ascii="Times New Roman" w:hAnsi="Times New Roman" w:cs="Times New Roman"/>
          <w:sz w:val="20"/>
          <w:szCs w:val="20"/>
        </w:rPr>
        <w:t>13</w:t>
      </w:r>
      <w:r w:rsidRPr="00AD242F">
        <w:rPr>
          <w:rFonts w:ascii="Times New Roman" w:hAnsi="Times New Roman" w:cs="Times New Roman"/>
          <w:sz w:val="20"/>
          <w:szCs w:val="20"/>
        </w:rPr>
        <w:t xml:space="preserve"> qytetarë, </w:t>
      </w:r>
      <w:r w:rsidR="00950B2A" w:rsidRPr="00AD242F">
        <w:rPr>
          <w:rFonts w:ascii="Times New Roman" w:hAnsi="Times New Roman" w:cs="Times New Roman"/>
          <w:sz w:val="20"/>
          <w:szCs w:val="20"/>
        </w:rPr>
        <w:t>1</w:t>
      </w:r>
      <w:r w:rsidRPr="00AD242F">
        <w:rPr>
          <w:rFonts w:ascii="Times New Roman" w:hAnsi="Times New Roman" w:cs="Times New Roman"/>
          <w:sz w:val="20"/>
          <w:szCs w:val="20"/>
        </w:rPr>
        <w:t xml:space="preserve"> femra, </w:t>
      </w:r>
      <w:r w:rsidR="00950B2A" w:rsidRPr="00AD242F">
        <w:rPr>
          <w:rFonts w:ascii="Times New Roman" w:hAnsi="Times New Roman" w:cs="Times New Roman"/>
          <w:sz w:val="20"/>
          <w:szCs w:val="20"/>
        </w:rPr>
        <w:t>12</w:t>
      </w:r>
      <w:r w:rsidRPr="00AD242F">
        <w:rPr>
          <w:rFonts w:ascii="Times New Roman" w:hAnsi="Times New Roman" w:cs="Times New Roman"/>
          <w:sz w:val="20"/>
          <w:szCs w:val="20"/>
        </w:rPr>
        <w:t xml:space="preserve"> meshkuj</w:t>
      </w:r>
    </w:p>
    <w:p w:rsidR="0012660A" w:rsidRPr="0012660A" w:rsidRDefault="00A640D1" w:rsidP="0012660A">
      <w:pPr>
        <w:jc w:val="both"/>
        <w:rPr>
          <w:rFonts w:ascii="Times New Roman" w:hAnsi="Times New Roman" w:cs="Times New Roman"/>
          <w:w w:val="90"/>
          <w:sz w:val="20"/>
          <w:szCs w:val="20"/>
        </w:rPr>
      </w:pPr>
      <w:r w:rsidRPr="001E4F4D">
        <w:rPr>
          <w:rFonts w:ascii="Times New Roman" w:hAnsi="Times New Roman" w:cs="Times New Roman"/>
          <w:w w:val="90"/>
          <w:sz w:val="20"/>
          <w:szCs w:val="20"/>
        </w:rPr>
        <w:t>Projekte</w:t>
      </w:r>
      <w:r w:rsidRPr="001E4F4D">
        <w:rPr>
          <w:rFonts w:ascii="Times New Roman" w:hAnsi="Times New Roman" w:cs="Times New Roman"/>
          <w:spacing w:val="-8"/>
          <w:w w:val="90"/>
          <w:sz w:val="20"/>
          <w:szCs w:val="20"/>
        </w:rPr>
        <w:t xml:space="preserve"> </w:t>
      </w:r>
      <w:r w:rsidRPr="001E4F4D">
        <w:rPr>
          <w:rFonts w:ascii="Times New Roman" w:hAnsi="Times New Roman" w:cs="Times New Roman"/>
          <w:w w:val="90"/>
          <w:sz w:val="20"/>
          <w:szCs w:val="20"/>
        </w:rPr>
        <w:t>e</w:t>
      </w:r>
      <w:r w:rsidRPr="001E4F4D">
        <w:rPr>
          <w:rFonts w:ascii="Times New Roman" w:hAnsi="Times New Roman" w:cs="Times New Roman"/>
          <w:spacing w:val="-6"/>
          <w:w w:val="90"/>
          <w:sz w:val="20"/>
          <w:szCs w:val="20"/>
        </w:rPr>
        <w:t xml:space="preserve"> </w:t>
      </w:r>
      <w:r w:rsidRPr="001E4F4D">
        <w:rPr>
          <w:rFonts w:ascii="Times New Roman" w:hAnsi="Times New Roman" w:cs="Times New Roman"/>
          <w:w w:val="90"/>
          <w:sz w:val="20"/>
          <w:szCs w:val="20"/>
        </w:rPr>
        <w:t>propozuara nga</w:t>
      </w:r>
      <w:r w:rsidRPr="001E4F4D">
        <w:rPr>
          <w:rFonts w:ascii="Times New Roman" w:hAnsi="Times New Roman" w:cs="Times New Roman"/>
          <w:spacing w:val="-9"/>
          <w:w w:val="90"/>
          <w:sz w:val="20"/>
          <w:szCs w:val="20"/>
        </w:rPr>
        <w:t xml:space="preserve"> </w:t>
      </w:r>
      <w:r w:rsidRPr="001E4F4D">
        <w:rPr>
          <w:rFonts w:ascii="Times New Roman" w:hAnsi="Times New Roman" w:cs="Times New Roman"/>
          <w:w w:val="90"/>
          <w:sz w:val="20"/>
          <w:szCs w:val="20"/>
        </w:rPr>
        <w:t>takimi</w:t>
      </w:r>
      <w:r w:rsidRPr="001E4F4D">
        <w:rPr>
          <w:rFonts w:ascii="Times New Roman" w:hAnsi="Times New Roman" w:cs="Times New Roman"/>
          <w:spacing w:val="-8"/>
          <w:w w:val="90"/>
          <w:sz w:val="20"/>
          <w:szCs w:val="20"/>
        </w:rPr>
        <w:t xml:space="preserve"> </w:t>
      </w:r>
      <w:r w:rsidRPr="001E4F4D">
        <w:rPr>
          <w:rFonts w:ascii="Times New Roman" w:hAnsi="Times New Roman" w:cs="Times New Roman"/>
          <w:w w:val="90"/>
          <w:sz w:val="20"/>
          <w:szCs w:val="20"/>
        </w:rPr>
        <w:t>i</w:t>
      </w:r>
      <w:r w:rsidRPr="001E4F4D">
        <w:rPr>
          <w:rFonts w:ascii="Times New Roman" w:hAnsi="Times New Roman" w:cs="Times New Roman"/>
          <w:spacing w:val="-6"/>
          <w:w w:val="90"/>
          <w:sz w:val="20"/>
          <w:szCs w:val="20"/>
        </w:rPr>
        <w:t xml:space="preserve"> </w:t>
      </w:r>
      <w:r w:rsidR="0012660A">
        <w:rPr>
          <w:rFonts w:ascii="Times New Roman" w:hAnsi="Times New Roman" w:cs="Times New Roman"/>
          <w:w w:val="90"/>
          <w:sz w:val="20"/>
          <w:szCs w:val="20"/>
        </w:rPr>
        <w:t>parë:</w:t>
      </w:r>
    </w:p>
    <w:p w:rsidR="0022206C" w:rsidRPr="001E4F4D" w:rsidRDefault="00A640D1" w:rsidP="00A640D1">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Njoftimi:</w:t>
      </w:r>
      <w:r w:rsidR="001E4F4D">
        <w:rPr>
          <w:rFonts w:ascii="Times New Roman" w:hAnsi="Times New Roman" w:cs="Times New Roman"/>
          <w:noProof/>
          <w:sz w:val="20"/>
          <w:szCs w:val="20"/>
        </w:rPr>
        <w:t xml:space="preserve"> </w:t>
      </w:r>
      <w:hyperlink r:id="rId33" w:history="1">
        <w:r w:rsidR="0022206C" w:rsidRPr="001E4F4D">
          <w:rPr>
            <w:rStyle w:val="Hyperlink"/>
            <w:rFonts w:ascii="Times New Roman" w:hAnsi="Times New Roman" w:cs="Times New Roman"/>
            <w:noProof/>
            <w:color w:val="0000FF"/>
            <w:sz w:val="20"/>
            <w:szCs w:val="20"/>
          </w:rPr>
          <w:t>https://prizren.rks-gov.net/wp-content/uploads/2025/04/5-Takim-publik-per-Buxhetimin-me-Pjesemarrje-me-banor-te-fshatit-Mushnikove.pdf</w:t>
        </w:r>
      </w:hyperlink>
      <w:r w:rsidR="0022206C" w:rsidRPr="001E4F4D">
        <w:rPr>
          <w:rFonts w:ascii="Times New Roman" w:hAnsi="Times New Roman" w:cs="Times New Roman"/>
          <w:noProof/>
          <w:color w:val="0000FF"/>
          <w:sz w:val="20"/>
          <w:szCs w:val="20"/>
        </w:rPr>
        <w:t xml:space="preserve"> </w:t>
      </w:r>
    </w:p>
    <w:p w:rsidR="00F53C9E" w:rsidRPr="001E4F4D" w:rsidRDefault="00D43B94" w:rsidP="00D43B94">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Njoftimi si lajm:</w:t>
      </w:r>
      <w:r w:rsidR="00BB7E81">
        <w:rPr>
          <w:rFonts w:ascii="Times New Roman" w:hAnsi="Times New Roman" w:cs="Times New Roman"/>
          <w:noProof/>
          <w:sz w:val="20"/>
          <w:szCs w:val="20"/>
        </w:rPr>
        <w:t xml:space="preserve"> </w:t>
      </w:r>
      <w:r w:rsidR="001E4F4D">
        <w:rPr>
          <w:rFonts w:ascii="Times New Roman" w:hAnsi="Times New Roman" w:cs="Times New Roman"/>
          <w:noProof/>
          <w:sz w:val="20"/>
          <w:szCs w:val="20"/>
        </w:rPr>
        <w:t xml:space="preserve"> </w:t>
      </w:r>
      <w:hyperlink r:id="rId34" w:history="1">
        <w:r w:rsidR="00F53C9E" w:rsidRPr="001E4F4D">
          <w:rPr>
            <w:rStyle w:val="Hyperlink"/>
            <w:rFonts w:ascii="Times New Roman" w:hAnsi="Times New Roman" w:cs="Times New Roman"/>
            <w:noProof/>
            <w:color w:val="0000FF"/>
            <w:sz w:val="20"/>
            <w:szCs w:val="20"/>
          </w:rPr>
          <w:t>https://prizren.rks-gov.net/news/njoftim-per-banor-te-lagjeve-bylbyldere-ralini-11-marsi-2-korriku-dhe-fshatrave-malesi-e-re-hoce-e-qytetit-dhe-mushnikove-per-organizimin-e-takimeve-publike-per-buxhetimi-me-pjesemarrje/</w:t>
        </w:r>
      </w:hyperlink>
      <w:r w:rsidR="00F53C9E" w:rsidRPr="001E4F4D">
        <w:rPr>
          <w:rFonts w:ascii="Times New Roman" w:hAnsi="Times New Roman" w:cs="Times New Roman"/>
          <w:noProof/>
          <w:color w:val="0000FF"/>
          <w:sz w:val="20"/>
          <w:szCs w:val="20"/>
        </w:rPr>
        <w:t xml:space="preserve"> </w:t>
      </w:r>
    </w:p>
    <w:p w:rsidR="00935F1C" w:rsidRPr="001E4F4D" w:rsidRDefault="00D26974" w:rsidP="00A640D1">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Njoftimi në facebook:</w:t>
      </w:r>
      <w:r w:rsidR="00BB7E81">
        <w:rPr>
          <w:rFonts w:ascii="Times New Roman" w:hAnsi="Times New Roman" w:cs="Times New Roman"/>
          <w:noProof/>
          <w:sz w:val="20"/>
          <w:szCs w:val="20"/>
        </w:rPr>
        <w:t xml:space="preserve"> </w:t>
      </w:r>
      <w:hyperlink r:id="rId35" w:history="1">
        <w:r w:rsidR="00F5560B" w:rsidRPr="001E4F4D">
          <w:rPr>
            <w:rStyle w:val="Hyperlink"/>
            <w:rFonts w:ascii="Times New Roman" w:hAnsi="Times New Roman" w:cs="Times New Roman"/>
            <w:noProof/>
            <w:color w:val="0000FF"/>
            <w:sz w:val="20"/>
            <w:szCs w:val="20"/>
          </w:rPr>
          <w:t>https://www.facebook.com/share/p/16Lx7bBS84/</w:t>
        </w:r>
      </w:hyperlink>
      <w:r w:rsidR="00F5560B" w:rsidRPr="001E4F4D">
        <w:rPr>
          <w:rFonts w:ascii="Times New Roman" w:hAnsi="Times New Roman" w:cs="Times New Roman"/>
          <w:noProof/>
          <w:color w:val="0000FF"/>
          <w:sz w:val="20"/>
          <w:szCs w:val="20"/>
        </w:rPr>
        <w:t xml:space="preserve"> </w:t>
      </w:r>
    </w:p>
    <w:p w:rsidR="00A640D1" w:rsidRPr="001E4F4D" w:rsidRDefault="00A640D1" w:rsidP="00A640D1">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Lajmi për mbajtjen e takimit buxhetimi me pjesëmarrje:</w:t>
      </w:r>
    </w:p>
    <w:p w:rsidR="00935F1C" w:rsidRPr="001E4F4D" w:rsidRDefault="00241DDE" w:rsidP="00241DDE">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Webfaqe:</w:t>
      </w:r>
      <w:r w:rsidR="001E4F4D">
        <w:rPr>
          <w:rFonts w:ascii="Times New Roman" w:hAnsi="Times New Roman" w:cs="Times New Roman"/>
          <w:noProof/>
          <w:sz w:val="20"/>
          <w:szCs w:val="20"/>
        </w:rPr>
        <w:t xml:space="preserve"> </w:t>
      </w:r>
      <w:hyperlink r:id="rId36" w:history="1">
        <w:r w:rsidR="00935F1C" w:rsidRPr="001E4F4D">
          <w:rPr>
            <w:rStyle w:val="Hyperlink"/>
            <w:rFonts w:ascii="Times New Roman" w:hAnsi="Times New Roman" w:cs="Times New Roman"/>
            <w:noProof/>
            <w:color w:val="0000FF"/>
            <w:sz w:val="20"/>
            <w:szCs w:val="20"/>
          </w:rPr>
          <w:t>https://prizren.rks-gov.net/news/mbahen-takime-publike-per-buxhetimin-me-pjesemarrje-ne-fshatrat-hoce-e-qytetit-dhe-mushnikove/</w:t>
        </w:r>
      </w:hyperlink>
      <w:r w:rsidR="00935F1C" w:rsidRPr="001E4F4D">
        <w:rPr>
          <w:rFonts w:ascii="Times New Roman" w:hAnsi="Times New Roman" w:cs="Times New Roman"/>
          <w:noProof/>
          <w:color w:val="0000FF"/>
          <w:sz w:val="20"/>
          <w:szCs w:val="20"/>
        </w:rPr>
        <w:t xml:space="preserve"> </w:t>
      </w:r>
    </w:p>
    <w:p w:rsidR="00241DDE" w:rsidRPr="001E4F4D" w:rsidRDefault="00241DDE" w:rsidP="00A640D1">
      <w:pPr>
        <w:spacing w:line="360" w:lineRule="auto"/>
        <w:jc w:val="both"/>
        <w:rPr>
          <w:rFonts w:ascii="Times New Roman" w:hAnsi="Times New Roman" w:cs="Times New Roman"/>
          <w:noProof/>
          <w:color w:val="0000FF"/>
          <w:sz w:val="20"/>
          <w:szCs w:val="20"/>
        </w:rPr>
      </w:pPr>
      <w:r w:rsidRPr="001E4F4D">
        <w:rPr>
          <w:rFonts w:ascii="Times New Roman" w:hAnsi="Times New Roman" w:cs="Times New Roman"/>
          <w:noProof/>
          <w:sz w:val="20"/>
          <w:szCs w:val="20"/>
        </w:rPr>
        <w:t>Facebook:</w:t>
      </w:r>
      <w:r w:rsidR="00B23AD4" w:rsidRPr="001E4F4D">
        <w:rPr>
          <w:rFonts w:ascii="Times New Roman" w:hAnsi="Times New Roman" w:cs="Times New Roman"/>
          <w:noProof/>
          <w:color w:val="0000FF"/>
          <w:sz w:val="20"/>
          <w:szCs w:val="20"/>
        </w:rPr>
        <w:t xml:space="preserve"> </w:t>
      </w:r>
      <w:r w:rsidR="001E4F4D">
        <w:rPr>
          <w:rFonts w:ascii="Times New Roman" w:hAnsi="Times New Roman" w:cs="Times New Roman"/>
          <w:noProof/>
          <w:color w:val="0000FF"/>
          <w:sz w:val="20"/>
          <w:szCs w:val="20"/>
        </w:rPr>
        <w:t xml:space="preserve"> </w:t>
      </w:r>
      <w:hyperlink r:id="rId37" w:history="1">
        <w:r w:rsidR="00B23AD4" w:rsidRPr="001E4F4D">
          <w:rPr>
            <w:rStyle w:val="Hyperlink"/>
            <w:rFonts w:ascii="Times New Roman" w:hAnsi="Times New Roman" w:cs="Times New Roman"/>
            <w:noProof/>
            <w:color w:val="0000FF"/>
            <w:sz w:val="20"/>
            <w:szCs w:val="20"/>
          </w:rPr>
          <w:t>https://www.facebook.com/share/v/1HuRfuPv4J/</w:t>
        </w:r>
      </w:hyperlink>
    </w:p>
    <w:p w:rsidR="007D5412" w:rsidRPr="0045592C" w:rsidRDefault="007D5412" w:rsidP="001814A2">
      <w:pPr>
        <w:shd w:val="clear" w:color="auto" w:fill="002060"/>
        <w:jc w:val="both"/>
        <w:rPr>
          <w:rFonts w:ascii="Times New Roman" w:hAnsi="Times New Roman" w:cs="Times New Roman"/>
          <w:b/>
          <w:sz w:val="24"/>
          <w:szCs w:val="24"/>
        </w:rPr>
      </w:pPr>
      <w:r w:rsidRPr="0045592C">
        <w:rPr>
          <w:rFonts w:ascii="Times New Roman" w:hAnsi="Times New Roman" w:cs="Times New Roman"/>
          <w:b/>
          <w:noProof/>
          <w:sz w:val="24"/>
          <w:szCs w:val="24"/>
        </w:rPr>
        <w:t>6-Takimi publik me banor të fshatit Romajë</w:t>
      </w:r>
      <w:r w:rsidRPr="0045592C">
        <w:rPr>
          <w:rFonts w:ascii="Times New Roman" w:hAnsi="Times New Roman" w:cs="Times New Roman"/>
          <w:b/>
          <w:sz w:val="24"/>
          <w:szCs w:val="24"/>
        </w:rPr>
        <w:t xml:space="preserve"> </w:t>
      </w:r>
    </w:p>
    <w:p w:rsidR="007D5412" w:rsidRPr="00AD242F" w:rsidRDefault="007D5412" w:rsidP="007D5412">
      <w:pPr>
        <w:jc w:val="both"/>
        <w:rPr>
          <w:rFonts w:ascii="Times New Roman" w:hAnsi="Times New Roman" w:cs="Times New Roman"/>
          <w:sz w:val="20"/>
          <w:szCs w:val="20"/>
        </w:rPr>
      </w:pPr>
      <w:r w:rsidRPr="00AD242F">
        <w:rPr>
          <w:rFonts w:ascii="Times New Roman" w:hAnsi="Times New Roman" w:cs="Times New Roman"/>
          <w:sz w:val="20"/>
          <w:szCs w:val="20"/>
        </w:rPr>
        <w:t xml:space="preserve">Pjesëmarrës: </w:t>
      </w:r>
      <w:r w:rsidR="00A247C5" w:rsidRPr="00AD242F">
        <w:rPr>
          <w:rFonts w:ascii="Times New Roman" w:hAnsi="Times New Roman" w:cs="Times New Roman"/>
          <w:sz w:val="20"/>
          <w:szCs w:val="20"/>
        </w:rPr>
        <w:t>17</w:t>
      </w:r>
      <w:r w:rsidRPr="00AD242F">
        <w:rPr>
          <w:rFonts w:ascii="Times New Roman" w:hAnsi="Times New Roman" w:cs="Times New Roman"/>
          <w:sz w:val="20"/>
          <w:szCs w:val="20"/>
        </w:rPr>
        <w:t xml:space="preserve"> qytetarë, </w:t>
      </w:r>
      <w:r w:rsidR="00A247C5" w:rsidRPr="00AD242F">
        <w:rPr>
          <w:rFonts w:ascii="Times New Roman" w:hAnsi="Times New Roman" w:cs="Times New Roman"/>
          <w:sz w:val="20"/>
          <w:szCs w:val="20"/>
        </w:rPr>
        <w:t>2</w:t>
      </w:r>
      <w:r w:rsidRPr="00AD242F">
        <w:rPr>
          <w:rFonts w:ascii="Times New Roman" w:hAnsi="Times New Roman" w:cs="Times New Roman"/>
          <w:sz w:val="20"/>
          <w:szCs w:val="20"/>
        </w:rPr>
        <w:t xml:space="preserve"> femra, </w:t>
      </w:r>
      <w:r w:rsidR="00A247C5" w:rsidRPr="00AD242F">
        <w:rPr>
          <w:rFonts w:ascii="Times New Roman" w:hAnsi="Times New Roman" w:cs="Times New Roman"/>
          <w:sz w:val="20"/>
          <w:szCs w:val="20"/>
        </w:rPr>
        <w:t>15</w:t>
      </w:r>
      <w:r w:rsidRPr="00AD242F">
        <w:rPr>
          <w:rFonts w:ascii="Times New Roman" w:hAnsi="Times New Roman" w:cs="Times New Roman"/>
          <w:sz w:val="20"/>
          <w:szCs w:val="20"/>
        </w:rPr>
        <w:t xml:space="preserve"> meshkuj</w:t>
      </w:r>
    </w:p>
    <w:p w:rsidR="00A640D1" w:rsidRPr="001E4F4D" w:rsidRDefault="00A640D1" w:rsidP="00A640D1">
      <w:pPr>
        <w:jc w:val="both"/>
        <w:rPr>
          <w:rFonts w:ascii="Times New Roman" w:hAnsi="Times New Roman" w:cs="Times New Roman"/>
          <w:w w:val="90"/>
          <w:sz w:val="20"/>
          <w:szCs w:val="20"/>
        </w:rPr>
      </w:pPr>
      <w:r w:rsidRPr="001E4F4D">
        <w:rPr>
          <w:rFonts w:ascii="Times New Roman" w:hAnsi="Times New Roman" w:cs="Times New Roman"/>
          <w:w w:val="90"/>
          <w:sz w:val="20"/>
          <w:szCs w:val="20"/>
        </w:rPr>
        <w:t>Projekte</w:t>
      </w:r>
      <w:r w:rsidRPr="001E4F4D">
        <w:rPr>
          <w:rFonts w:ascii="Times New Roman" w:hAnsi="Times New Roman" w:cs="Times New Roman"/>
          <w:spacing w:val="-8"/>
          <w:w w:val="90"/>
          <w:sz w:val="20"/>
          <w:szCs w:val="20"/>
        </w:rPr>
        <w:t xml:space="preserve"> </w:t>
      </w:r>
      <w:r w:rsidRPr="001E4F4D">
        <w:rPr>
          <w:rFonts w:ascii="Times New Roman" w:hAnsi="Times New Roman" w:cs="Times New Roman"/>
          <w:w w:val="90"/>
          <w:sz w:val="20"/>
          <w:szCs w:val="20"/>
        </w:rPr>
        <w:t>e</w:t>
      </w:r>
      <w:r w:rsidRPr="001E4F4D">
        <w:rPr>
          <w:rFonts w:ascii="Times New Roman" w:hAnsi="Times New Roman" w:cs="Times New Roman"/>
          <w:spacing w:val="-6"/>
          <w:w w:val="90"/>
          <w:sz w:val="20"/>
          <w:szCs w:val="20"/>
        </w:rPr>
        <w:t xml:space="preserve"> </w:t>
      </w:r>
      <w:r w:rsidRPr="001E4F4D">
        <w:rPr>
          <w:rFonts w:ascii="Times New Roman" w:hAnsi="Times New Roman" w:cs="Times New Roman"/>
          <w:w w:val="90"/>
          <w:sz w:val="20"/>
          <w:szCs w:val="20"/>
        </w:rPr>
        <w:t>propozuara nga</w:t>
      </w:r>
      <w:r w:rsidRPr="001E4F4D">
        <w:rPr>
          <w:rFonts w:ascii="Times New Roman" w:hAnsi="Times New Roman" w:cs="Times New Roman"/>
          <w:spacing w:val="-9"/>
          <w:w w:val="90"/>
          <w:sz w:val="20"/>
          <w:szCs w:val="20"/>
        </w:rPr>
        <w:t xml:space="preserve"> </w:t>
      </w:r>
      <w:r w:rsidRPr="001E4F4D">
        <w:rPr>
          <w:rFonts w:ascii="Times New Roman" w:hAnsi="Times New Roman" w:cs="Times New Roman"/>
          <w:w w:val="90"/>
          <w:sz w:val="20"/>
          <w:szCs w:val="20"/>
        </w:rPr>
        <w:t>takimi</w:t>
      </w:r>
      <w:r w:rsidRPr="001E4F4D">
        <w:rPr>
          <w:rFonts w:ascii="Times New Roman" w:hAnsi="Times New Roman" w:cs="Times New Roman"/>
          <w:spacing w:val="-8"/>
          <w:w w:val="90"/>
          <w:sz w:val="20"/>
          <w:szCs w:val="20"/>
        </w:rPr>
        <w:t xml:space="preserve"> </w:t>
      </w:r>
      <w:r w:rsidRPr="001E4F4D">
        <w:rPr>
          <w:rFonts w:ascii="Times New Roman" w:hAnsi="Times New Roman" w:cs="Times New Roman"/>
          <w:w w:val="90"/>
          <w:sz w:val="20"/>
          <w:szCs w:val="20"/>
        </w:rPr>
        <w:t>i</w:t>
      </w:r>
      <w:r w:rsidRPr="001E4F4D">
        <w:rPr>
          <w:rFonts w:ascii="Times New Roman" w:hAnsi="Times New Roman" w:cs="Times New Roman"/>
          <w:spacing w:val="-6"/>
          <w:w w:val="90"/>
          <w:sz w:val="20"/>
          <w:szCs w:val="20"/>
        </w:rPr>
        <w:t xml:space="preserve"> </w:t>
      </w:r>
      <w:r w:rsidRPr="001E4F4D">
        <w:rPr>
          <w:rFonts w:ascii="Times New Roman" w:hAnsi="Times New Roman" w:cs="Times New Roman"/>
          <w:w w:val="90"/>
          <w:sz w:val="20"/>
          <w:szCs w:val="20"/>
        </w:rPr>
        <w:t>parë:</w:t>
      </w:r>
    </w:p>
    <w:p w:rsidR="00D913BA" w:rsidRDefault="00D913BA" w:rsidP="00D913BA">
      <w:pPr>
        <w:rPr>
          <w:rFonts w:ascii="Times New Roman" w:hAnsi="Times New Roman" w:cs="Times New Roman"/>
          <w:sz w:val="20"/>
          <w:szCs w:val="20"/>
        </w:rPr>
      </w:pPr>
      <w:r>
        <w:rPr>
          <w:rFonts w:ascii="Times New Roman" w:hAnsi="Times New Roman" w:cs="Times New Roman"/>
          <w:sz w:val="20"/>
          <w:szCs w:val="20"/>
        </w:rPr>
        <w:t>1.Rregullimi dhe rrethimi i varrezave të vjetra dhe të reja.</w:t>
      </w:r>
    </w:p>
    <w:p w:rsidR="00D913BA" w:rsidRDefault="00D913BA" w:rsidP="00D913BA">
      <w:pPr>
        <w:rPr>
          <w:rFonts w:ascii="Times New Roman" w:hAnsi="Times New Roman" w:cs="Times New Roman"/>
          <w:sz w:val="20"/>
          <w:szCs w:val="20"/>
        </w:rPr>
      </w:pPr>
      <w:r>
        <w:rPr>
          <w:rFonts w:ascii="Times New Roman" w:hAnsi="Times New Roman" w:cs="Times New Roman"/>
          <w:sz w:val="20"/>
          <w:szCs w:val="20"/>
        </w:rPr>
        <w:t>2.Ndërtimi i trotuarit tek varrezat.</w:t>
      </w:r>
    </w:p>
    <w:p w:rsidR="00A640D1" w:rsidRPr="001E4F4D" w:rsidRDefault="00D913BA" w:rsidP="0012660A">
      <w:pPr>
        <w:rPr>
          <w:rFonts w:ascii="Times New Roman" w:hAnsi="Times New Roman" w:cs="Times New Roman"/>
          <w:sz w:val="20"/>
          <w:szCs w:val="20"/>
        </w:rPr>
      </w:pPr>
      <w:r>
        <w:rPr>
          <w:rFonts w:ascii="Times New Roman" w:hAnsi="Times New Roman" w:cs="Times New Roman"/>
          <w:sz w:val="20"/>
          <w:szCs w:val="20"/>
        </w:rPr>
        <w:t>3.Rregullimi i kanalit kullues.</w:t>
      </w:r>
    </w:p>
    <w:p w:rsidR="0022206C" w:rsidRPr="001E4F4D" w:rsidRDefault="00A640D1" w:rsidP="00A640D1">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Njoftimi:</w:t>
      </w:r>
      <w:r w:rsidR="001E4F4D">
        <w:rPr>
          <w:rFonts w:ascii="Times New Roman" w:hAnsi="Times New Roman" w:cs="Times New Roman"/>
          <w:noProof/>
          <w:sz w:val="20"/>
          <w:szCs w:val="20"/>
        </w:rPr>
        <w:t xml:space="preserve"> </w:t>
      </w:r>
      <w:hyperlink r:id="rId38" w:history="1">
        <w:r w:rsidR="0022206C" w:rsidRPr="001E4F4D">
          <w:rPr>
            <w:rStyle w:val="Hyperlink"/>
            <w:rFonts w:ascii="Times New Roman" w:hAnsi="Times New Roman" w:cs="Times New Roman"/>
            <w:noProof/>
            <w:color w:val="0000FF"/>
            <w:sz w:val="20"/>
            <w:szCs w:val="20"/>
          </w:rPr>
          <w:t>https://prizren.rks-gov.net/wp-content/uploads/2025/04/6-Takim-publik-per-Buxhetimin-me-Pjesemarrje-me-banor-te-fshatit-Romaj.pdf</w:t>
        </w:r>
      </w:hyperlink>
      <w:r w:rsidR="0022206C" w:rsidRPr="001E4F4D">
        <w:rPr>
          <w:rFonts w:ascii="Times New Roman" w:hAnsi="Times New Roman" w:cs="Times New Roman"/>
          <w:noProof/>
          <w:color w:val="0000FF"/>
          <w:sz w:val="20"/>
          <w:szCs w:val="20"/>
        </w:rPr>
        <w:t xml:space="preserve"> </w:t>
      </w:r>
    </w:p>
    <w:p w:rsidR="00F53C9E" w:rsidRPr="00E51BF4" w:rsidRDefault="00D43B94" w:rsidP="00D43B94">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lastRenderedPageBreak/>
        <w:t>Njoftimi si lajm:</w:t>
      </w:r>
      <w:r w:rsidR="00BB7E81">
        <w:rPr>
          <w:rFonts w:ascii="Times New Roman" w:hAnsi="Times New Roman" w:cs="Times New Roman"/>
          <w:noProof/>
          <w:sz w:val="20"/>
          <w:szCs w:val="20"/>
        </w:rPr>
        <w:t xml:space="preserve"> </w:t>
      </w:r>
      <w:r w:rsidR="00E51BF4">
        <w:rPr>
          <w:rFonts w:ascii="Times New Roman" w:hAnsi="Times New Roman" w:cs="Times New Roman"/>
          <w:noProof/>
          <w:sz w:val="20"/>
          <w:szCs w:val="20"/>
        </w:rPr>
        <w:t xml:space="preserve"> </w:t>
      </w:r>
      <w:hyperlink r:id="rId39" w:history="1">
        <w:r w:rsidR="00F53C9E" w:rsidRPr="001E4F4D">
          <w:rPr>
            <w:rStyle w:val="Hyperlink"/>
            <w:rFonts w:ascii="Times New Roman" w:hAnsi="Times New Roman" w:cs="Times New Roman"/>
            <w:noProof/>
            <w:color w:val="0000FF"/>
            <w:sz w:val="20"/>
            <w:szCs w:val="20"/>
          </w:rPr>
          <w:t>https://prizren.rks-gov.net/news/njoftim-per-banor-te-lagjeve-bylbyldere-ralini-11-marsi-2-korriku-dhe-fshatrave-malesi-e-re-hoce-e-qytetit-dhe-mushnikove-per-organizimin-e-takimeve-publike-per-buxhetimi-me-pjesemarrje/</w:t>
        </w:r>
      </w:hyperlink>
      <w:r w:rsidR="00F53C9E" w:rsidRPr="001E4F4D">
        <w:rPr>
          <w:rFonts w:ascii="Times New Roman" w:hAnsi="Times New Roman" w:cs="Times New Roman"/>
          <w:noProof/>
          <w:color w:val="0000FF"/>
          <w:sz w:val="20"/>
          <w:szCs w:val="20"/>
        </w:rPr>
        <w:t xml:space="preserve"> </w:t>
      </w:r>
    </w:p>
    <w:p w:rsidR="00E34EE1" w:rsidRPr="00E51BF4" w:rsidRDefault="00241DDE" w:rsidP="00D43B94">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Njoftimi në facebook:</w:t>
      </w:r>
      <w:r w:rsidR="00E51BF4">
        <w:rPr>
          <w:rFonts w:ascii="Times New Roman" w:hAnsi="Times New Roman" w:cs="Times New Roman"/>
          <w:noProof/>
          <w:sz w:val="20"/>
          <w:szCs w:val="20"/>
        </w:rPr>
        <w:t xml:space="preserve"> </w:t>
      </w:r>
      <w:hyperlink r:id="rId40" w:history="1">
        <w:r w:rsidR="00E34EE1" w:rsidRPr="001E4F4D">
          <w:rPr>
            <w:rStyle w:val="Hyperlink"/>
            <w:rFonts w:ascii="Times New Roman" w:hAnsi="Times New Roman" w:cs="Times New Roman"/>
            <w:noProof/>
            <w:color w:val="0000FF"/>
            <w:sz w:val="20"/>
            <w:szCs w:val="20"/>
          </w:rPr>
          <w:t>https://www.facebook.com/share/p/16BoUK6PgR/</w:t>
        </w:r>
      </w:hyperlink>
      <w:r w:rsidR="00E34EE1" w:rsidRPr="001E4F4D">
        <w:rPr>
          <w:rFonts w:ascii="Times New Roman" w:hAnsi="Times New Roman" w:cs="Times New Roman"/>
          <w:noProof/>
          <w:color w:val="0000FF"/>
          <w:sz w:val="20"/>
          <w:szCs w:val="20"/>
        </w:rPr>
        <w:t xml:space="preserve"> </w:t>
      </w:r>
    </w:p>
    <w:p w:rsidR="00A640D1" w:rsidRPr="001E4F4D" w:rsidRDefault="00A640D1" w:rsidP="00A640D1">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Lajmi për mbajtjen e takimit buxhetimi me pjesëmarrje:</w:t>
      </w:r>
    </w:p>
    <w:p w:rsidR="00241DDE" w:rsidRPr="001E4F4D" w:rsidRDefault="00241DDE" w:rsidP="00241DDE">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Webfaqe:</w:t>
      </w:r>
      <w:r w:rsidR="001B21AB">
        <w:rPr>
          <w:rFonts w:ascii="Times New Roman" w:hAnsi="Times New Roman" w:cs="Times New Roman"/>
          <w:noProof/>
          <w:sz w:val="20"/>
          <w:szCs w:val="20"/>
        </w:rPr>
        <w:t xml:space="preserve"> </w:t>
      </w:r>
      <w:hyperlink r:id="rId41" w:history="1">
        <w:r w:rsidR="001B21AB" w:rsidRPr="001B21AB">
          <w:rPr>
            <w:rStyle w:val="Hyperlink"/>
            <w:rFonts w:ascii="Times New Roman" w:hAnsi="Times New Roman" w:cs="Times New Roman"/>
            <w:noProof/>
            <w:color w:val="0000FF"/>
            <w:sz w:val="20"/>
            <w:szCs w:val="20"/>
          </w:rPr>
          <w:t>https://prizren.rks-gov.net/news/u-mbajt-takim-me-publik-per-buxhetimin-me-pjesemarrje-me-banore-te-fshatit-romaj-dhe-lagjeve-11-marsi-dhe-2-korriku/</w:t>
        </w:r>
      </w:hyperlink>
      <w:r w:rsidR="001B21AB">
        <w:rPr>
          <w:rFonts w:ascii="Times New Roman" w:hAnsi="Times New Roman" w:cs="Times New Roman"/>
          <w:noProof/>
          <w:sz w:val="20"/>
          <w:szCs w:val="20"/>
        </w:rPr>
        <w:t xml:space="preserve"> </w:t>
      </w:r>
    </w:p>
    <w:p w:rsidR="00241DDE" w:rsidRPr="001E4F4D" w:rsidRDefault="00241DDE" w:rsidP="00A640D1">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Facebook:</w:t>
      </w:r>
      <w:r w:rsidR="00BB7E81">
        <w:rPr>
          <w:rFonts w:ascii="Times New Roman" w:hAnsi="Times New Roman" w:cs="Times New Roman"/>
          <w:noProof/>
          <w:sz w:val="20"/>
          <w:szCs w:val="20"/>
        </w:rPr>
        <w:t xml:space="preserve"> </w:t>
      </w:r>
      <w:r w:rsidR="00AF0729">
        <w:rPr>
          <w:rFonts w:ascii="Times New Roman" w:hAnsi="Times New Roman" w:cs="Times New Roman"/>
          <w:noProof/>
          <w:sz w:val="20"/>
          <w:szCs w:val="20"/>
        </w:rPr>
        <w:t xml:space="preserve"> </w:t>
      </w:r>
      <w:hyperlink r:id="rId42" w:history="1">
        <w:r w:rsidR="00AF0729" w:rsidRPr="00AF0729">
          <w:rPr>
            <w:rStyle w:val="Hyperlink"/>
            <w:rFonts w:ascii="Times New Roman" w:hAnsi="Times New Roman" w:cs="Times New Roman"/>
            <w:noProof/>
            <w:color w:val="0000FF"/>
            <w:sz w:val="20"/>
            <w:szCs w:val="20"/>
          </w:rPr>
          <w:t>https://www.facebook.com/share/v/1Edbisjg5A/</w:t>
        </w:r>
      </w:hyperlink>
      <w:r w:rsidR="00AF0729" w:rsidRPr="00AF0729">
        <w:rPr>
          <w:rFonts w:ascii="Times New Roman" w:hAnsi="Times New Roman" w:cs="Times New Roman"/>
          <w:noProof/>
          <w:color w:val="0000FF"/>
          <w:sz w:val="20"/>
          <w:szCs w:val="20"/>
        </w:rPr>
        <w:t xml:space="preserve"> </w:t>
      </w:r>
    </w:p>
    <w:p w:rsidR="007D5412" w:rsidRPr="0045592C" w:rsidRDefault="007D5412" w:rsidP="001814A2">
      <w:pPr>
        <w:shd w:val="clear" w:color="auto" w:fill="002060"/>
        <w:jc w:val="both"/>
        <w:rPr>
          <w:rFonts w:ascii="Times New Roman" w:hAnsi="Times New Roman" w:cs="Times New Roman"/>
          <w:b/>
          <w:sz w:val="24"/>
          <w:szCs w:val="24"/>
        </w:rPr>
      </w:pPr>
      <w:r w:rsidRPr="0045592C">
        <w:rPr>
          <w:rFonts w:ascii="Times New Roman" w:hAnsi="Times New Roman" w:cs="Times New Roman"/>
          <w:b/>
          <w:noProof/>
          <w:sz w:val="24"/>
          <w:szCs w:val="24"/>
        </w:rPr>
        <w:t>7-Takimi publik me banor të lagjeve “11 Marsi” dhe “2 Korriku”-Prizren</w:t>
      </w:r>
      <w:r w:rsidRPr="0045592C">
        <w:rPr>
          <w:rFonts w:ascii="Times New Roman" w:hAnsi="Times New Roman" w:cs="Times New Roman"/>
          <w:b/>
          <w:sz w:val="24"/>
          <w:szCs w:val="24"/>
        </w:rPr>
        <w:t xml:space="preserve"> </w:t>
      </w:r>
    </w:p>
    <w:p w:rsidR="007D5412" w:rsidRPr="00AD242F" w:rsidRDefault="00F474C6" w:rsidP="007D5412">
      <w:pPr>
        <w:jc w:val="both"/>
        <w:rPr>
          <w:rFonts w:ascii="Times New Roman" w:hAnsi="Times New Roman" w:cs="Times New Roman"/>
          <w:sz w:val="20"/>
          <w:szCs w:val="20"/>
        </w:rPr>
      </w:pPr>
      <w:r w:rsidRPr="00AD242F">
        <w:rPr>
          <w:rFonts w:ascii="Times New Roman" w:hAnsi="Times New Roman" w:cs="Times New Roman"/>
          <w:sz w:val="20"/>
          <w:szCs w:val="20"/>
        </w:rPr>
        <w:t>Pjesëmarrës: 21</w:t>
      </w:r>
      <w:r w:rsidR="007D5412" w:rsidRPr="00AD242F">
        <w:rPr>
          <w:rFonts w:ascii="Times New Roman" w:hAnsi="Times New Roman" w:cs="Times New Roman"/>
          <w:sz w:val="20"/>
          <w:szCs w:val="20"/>
        </w:rPr>
        <w:t xml:space="preserve"> qytetarë, </w:t>
      </w:r>
      <w:r w:rsidRPr="00AD242F">
        <w:rPr>
          <w:rFonts w:ascii="Times New Roman" w:hAnsi="Times New Roman" w:cs="Times New Roman"/>
          <w:sz w:val="20"/>
          <w:szCs w:val="20"/>
        </w:rPr>
        <w:t>2</w:t>
      </w:r>
      <w:r w:rsidR="007D5412" w:rsidRPr="00AD242F">
        <w:rPr>
          <w:rFonts w:ascii="Times New Roman" w:hAnsi="Times New Roman" w:cs="Times New Roman"/>
          <w:sz w:val="20"/>
          <w:szCs w:val="20"/>
        </w:rPr>
        <w:t xml:space="preserve"> femra,  </w:t>
      </w:r>
      <w:r w:rsidRPr="00AD242F">
        <w:rPr>
          <w:rFonts w:ascii="Times New Roman" w:hAnsi="Times New Roman" w:cs="Times New Roman"/>
          <w:sz w:val="20"/>
          <w:szCs w:val="20"/>
        </w:rPr>
        <w:t xml:space="preserve">15 </w:t>
      </w:r>
      <w:r w:rsidR="007D5412" w:rsidRPr="00AD242F">
        <w:rPr>
          <w:rFonts w:ascii="Times New Roman" w:hAnsi="Times New Roman" w:cs="Times New Roman"/>
          <w:sz w:val="20"/>
          <w:szCs w:val="20"/>
        </w:rPr>
        <w:t>meshkuj</w:t>
      </w:r>
    </w:p>
    <w:p w:rsidR="00A640D1" w:rsidRPr="001E4F4D" w:rsidRDefault="00A640D1" w:rsidP="00A640D1">
      <w:pPr>
        <w:jc w:val="both"/>
        <w:rPr>
          <w:rFonts w:ascii="Times New Roman" w:hAnsi="Times New Roman" w:cs="Times New Roman"/>
          <w:w w:val="90"/>
          <w:sz w:val="20"/>
          <w:szCs w:val="20"/>
        </w:rPr>
      </w:pPr>
      <w:r w:rsidRPr="001E4F4D">
        <w:rPr>
          <w:rFonts w:ascii="Times New Roman" w:hAnsi="Times New Roman" w:cs="Times New Roman"/>
          <w:w w:val="90"/>
          <w:sz w:val="20"/>
          <w:szCs w:val="20"/>
        </w:rPr>
        <w:t>Projekte</w:t>
      </w:r>
      <w:r w:rsidRPr="001E4F4D">
        <w:rPr>
          <w:rFonts w:ascii="Times New Roman" w:hAnsi="Times New Roman" w:cs="Times New Roman"/>
          <w:spacing w:val="-8"/>
          <w:w w:val="90"/>
          <w:sz w:val="20"/>
          <w:szCs w:val="20"/>
        </w:rPr>
        <w:t xml:space="preserve"> </w:t>
      </w:r>
      <w:r w:rsidRPr="001E4F4D">
        <w:rPr>
          <w:rFonts w:ascii="Times New Roman" w:hAnsi="Times New Roman" w:cs="Times New Roman"/>
          <w:w w:val="90"/>
          <w:sz w:val="20"/>
          <w:szCs w:val="20"/>
        </w:rPr>
        <w:t>e</w:t>
      </w:r>
      <w:r w:rsidRPr="001E4F4D">
        <w:rPr>
          <w:rFonts w:ascii="Times New Roman" w:hAnsi="Times New Roman" w:cs="Times New Roman"/>
          <w:spacing w:val="-6"/>
          <w:w w:val="90"/>
          <w:sz w:val="20"/>
          <w:szCs w:val="20"/>
        </w:rPr>
        <w:t xml:space="preserve"> </w:t>
      </w:r>
      <w:r w:rsidRPr="001E4F4D">
        <w:rPr>
          <w:rFonts w:ascii="Times New Roman" w:hAnsi="Times New Roman" w:cs="Times New Roman"/>
          <w:w w:val="90"/>
          <w:sz w:val="20"/>
          <w:szCs w:val="20"/>
        </w:rPr>
        <w:t>propozuara nga</w:t>
      </w:r>
      <w:r w:rsidRPr="001E4F4D">
        <w:rPr>
          <w:rFonts w:ascii="Times New Roman" w:hAnsi="Times New Roman" w:cs="Times New Roman"/>
          <w:spacing w:val="-9"/>
          <w:w w:val="90"/>
          <w:sz w:val="20"/>
          <w:szCs w:val="20"/>
        </w:rPr>
        <w:t xml:space="preserve"> </w:t>
      </w:r>
      <w:r w:rsidRPr="001E4F4D">
        <w:rPr>
          <w:rFonts w:ascii="Times New Roman" w:hAnsi="Times New Roman" w:cs="Times New Roman"/>
          <w:w w:val="90"/>
          <w:sz w:val="20"/>
          <w:szCs w:val="20"/>
        </w:rPr>
        <w:t>takimi</w:t>
      </w:r>
      <w:r w:rsidRPr="001E4F4D">
        <w:rPr>
          <w:rFonts w:ascii="Times New Roman" w:hAnsi="Times New Roman" w:cs="Times New Roman"/>
          <w:spacing w:val="-8"/>
          <w:w w:val="90"/>
          <w:sz w:val="20"/>
          <w:szCs w:val="20"/>
        </w:rPr>
        <w:t xml:space="preserve"> </w:t>
      </w:r>
      <w:r w:rsidRPr="001E4F4D">
        <w:rPr>
          <w:rFonts w:ascii="Times New Roman" w:hAnsi="Times New Roman" w:cs="Times New Roman"/>
          <w:w w:val="90"/>
          <w:sz w:val="20"/>
          <w:szCs w:val="20"/>
        </w:rPr>
        <w:t>i</w:t>
      </w:r>
      <w:r w:rsidRPr="001E4F4D">
        <w:rPr>
          <w:rFonts w:ascii="Times New Roman" w:hAnsi="Times New Roman" w:cs="Times New Roman"/>
          <w:spacing w:val="-6"/>
          <w:w w:val="90"/>
          <w:sz w:val="20"/>
          <w:szCs w:val="20"/>
        </w:rPr>
        <w:t xml:space="preserve"> </w:t>
      </w:r>
      <w:r w:rsidRPr="001E4F4D">
        <w:rPr>
          <w:rFonts w:ascii="Times New Roman" w:hAnsi="Times New Roman" w:cs="Times New Roman"/>
          <w:w w:val="90"/>
          <w:sz w:val="20"/>
          <w:szCs w:val="20"/>
        </w:rPr>
        <w:t>parë:</w:t>
      </w:r>
    </w:p>
    <w:p w:rsidR="00D913BA" w:rsidRDefault="00D913BA" w:rsidP="00D913BA">
      <w:pPr>
        <w:rPr>
          <w:rFonts w:ascii="Times New Roman" w:hAnsi="Times New Roman" w:cs="Times New Roman"/>
          <w:sz w:val="20"/>
          <w:szCs w:val="20"/>
        </w:rPr>
      </w:pPr>
      <w:r>
        <w:rPr>
          <w:rFonts w:ascii="Times New Roman" w:hAnsi="Times New Roman" w:cs="Times New Roman"/>
          <w:sz w:val="20"/>
          <w:szCs w:val="20"/>
        </w:rPr>
        <w:t>1. Instalimi i ri i ndriçimit publik në dy lagjet 11 Marsi dhe 2 Korriku.</w:t>
      </w:r>
    </w:p>
    <w:p w:rsidR="00D913BA" w:rsidRDefault="00D913BA" w:rsidP="00D913BA">
      <w:pPr>
        <w:rPr>
          <w:rFonts w:ascii="Times New Roman" w:hAnsi="Times New Roman" w:cs="Times New Roman"/>
          <w:sz w:val="20"/>
          <w:szCs w:val="20"/>
        </w:rPr>
      </w:pPr>
      <w:r>
        <w:rPr>
          <w:rFonts w:ascii="Times New Roman" w:hAnsi="Times New Roman" w:cs="Times New Roman"/>
          <w:sz w:val="20"/>
          <w:szCs w:val="20"/>
        </w:rPr>
        <w:t>2.Ndërrimi i dritareve në shkollën “Gani Saramati”.</w:t>
      </w:r>
    </w:p>
    <w:p w:rsidR="00D913BA" w:rsidRDefault="00D913BA" w:rsidP="00D913BA">
      <w:pPr>
        <w:rPr>
          <w:rFonts w:ascii="Times New Roman" w:hAnsi="Times New Roman" w:cs="Times New Roman"/>
          <w:sz w:val="20"/>
          <w:szCs w:val="20"/>
        </w:rPr>
      </w:pPr>
      <w:r>
        <w:rPr>
          <w:rFonts w:ascii="Times New Roman" w:hAnsi="Times New Roman" w:cs="Times New Roman"/>
          <w:sz w:val="20"/>
          <w:szCs w:val="20"/>
        </w:rPr>
        <w:t>3.Rregullimi i parkut tek “Kullat”.</w:t>
      </w:r>
    </w:p>
    <w:p w:rsidR="00D913BA" w:rsidRDefault="00D913BA" w:rsidP="00D913BA">
      <w:pPr>
        <w:rPr>
          <w:rFonts w:ascii="Times New Roman" w:hAnsi="Times New Roman" w:cs="Times New Roman"/>
          <w:sz w:val="20"/>
          <w:szCs w:val="20"/>
        </w:rPr>
      </w:pPr>
      <w:r>
        <w:rPr>
          <w:rFonts w:ascii="Times New Roman" w:hAnsi="Times New Roman" w:cs="Times New Roman"/>
          <w:sz w:val="20"/>
          <w:szCs w:val="20"/>
        </w:rPr>
        <w:t>4.Rregullimi i rreth rrotullimit në rrugën “Ukë Bytyqi”-tek KFOR-i.</w:t>
      </w:r>
    </w:p>
    <w:p w:rsidR="00D913BA" w:rsidRDefault="00D913BA" w:rsidP="00D913BA">
      <w:pPr>
        <w:rPr>
          <w:rFonts w:ascii="Times New Roman" w:hAnsi="Times New Roman" w:cs="Times New Roman"/>
          <w:sz w:val="20"/>
          <w:szCs w:val="20"/>
        </w:rPr>
      </w:pPr>
      <w:r>
        <w:rPr>
          <w:rFonts w:ascii="Times New Roman" w:hAnsi="Times New Roman" w:cs="Times New Roman"/>
          <w:sz w:val="20"/>
          <w:szCs w:val="20"/>
        </w:rPr>
        <w:t>5.Shëndërrimi i kampit “Sami Koka” në park rekreativ.</w:t>
      </w:r>
    </w:p>
    <w:p w:rsidR="00A640D1" w:rsidRPr="001E4F4D" w:rsidRDefault="00D913BA" w:rsidP="0012660A">
      <w:pPr>
        <w:rPr>
          <w:rFonts w:ascii="Times New Roman" w:hAnsi="Times New Roman" w:cs="Times New Roman"/>
          <w:sz w:val="20"/>
          <w:szCs w:val="20"/>
        </w:rPr>
      </w:pPr>
      <w:r>
        <w:rPr>
          <w:rFonts w:ascii="Times New Roman" w:hAnsi="Times New Roman" w:cs="Times New Roman"/>
          <w:sz w:val="20"/>
          <w:szCs w:val="20"/>
        </w:rPr>
        <w:t>6.Shtrimi i dyshemesë në korridore, vendosja e platformave  ngritëse nëpër shkallë dhe vendosja e shkallëve emergjente në shkollën “Lekë Dukagjini”.</w:t>
      </w:r>
    </w:p>
    <w:p w:rsidR="00A640D1" w:rsidRPr="00E51BF4" w:rsidRDefault="00A640D1" w:rsidP="00A640D1">
      <w:pPr>
        <w:spacing w:line="360" w:lineRule="auto"/>
        <w:jc w:val="both"/>
        <w:rPr>
          <w:rFonts w:ascii="Times New Roman" w:hAnsi="Times New Roman" w:cs="Times New Roman"/>
          <w:sz w:val="20"/>
          <w:szCs w:val="20"/>
        </w:rPr>
      </w:pPr>
      <w:r w:rsidRPr="001E4F4D">
        <w:rPr>
          <w:rFonts w:ascii="Times New Roman" w:hAnsi="Times New Roman" w:cs="Times New Roman"/>
          <w:noProof/>
          <w:sz w:val="20"/>
          <w:szCs w:val="20"/>
        </w:rPr>
        <w:t>Njoftimi:</w:t>
      </w:r>
      <w:r w:rsidR="00E51BF4">
        <w:rPr>
          <w:rFonts w:ascii="Times New Roman" w:hAnsi="Times New Roman" w:cs="Times New Roman"/>
          <w:sz w:val="20"/>
          <w:szCs w:val="20"/>
        </w:rPr>
        <w:t xml:space="preserve"> </w:t>
      </w:r>
      <w:hyperlink r:id="rId43" w:history="1">
        <w:r w:rsidR="0022206C" w:rsidRPr="001E4F4D">
          <w:rPr>
            <w:rStyle w:val="Hyperlink"/>
            <w:rFonts w:ascii="Times New Roman" w:hAnsi="Times New Roman" w:cs="Times New Roman"/>
            <w:noProof/>
            <w:color w:val="0000FF"/>
            <w:sz w:val="20"/>
            <w:szCs w:val="20"/>
          </w:rPr>
          <w:t>https://prizren.rks-gov.net/wp-content/uploads/2025/04/7-Takim-publik-per-Buxhetimin-me-Pjesemarrje-me-banor-te-lagjeve-11-Marsi-dhe-2-Korriku.pdf</w:t>
        </w:r>
      </w:hyperlink>
      <w:r w:rsidR="0022206C" w:rsidRPr="001E4F4D">
        <w:rPr>
          <w:rFonts w:ascii="Times New Roman" w:hAnsi="Times New Roman" w:cs="Times New Roman"/>
          <w:noProof/>
          <w:color w:val="0000FF"/>
          <w:sz w:val="20"/>
          <w:szCs w:val="20"/>
        </w:rPr>
        <w:t xml:space="preserve"> </w:t>
      </w:r>
    </w:p>
    <w:p w:rsidR="00F53C9E" w:rsidRPr="00E51BF4" w:rsidRDefault="00D43B94" w:rsidP="00D43B94">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Njoftimi si lajm:</w:t>
      </w:r>
      <w:hyperlink r:id="rId44" w:history="1">
        <w:r w:rsidR="00F53C9E" w:rsidRPr="001E4F4D">
          <w:rPr>
            <w:rStyle w:val="Hyperlink"/>
            <w:rFonts w:ascii="Times New Roman" w:hAnsi="Times New Roman" w:cs="Times New Roman"/>
            <w:noProof/>
            <w:color w:val="0000FF"/>
            <w:sz w:val="20"/>
            <w:szCs w:val="20"/>
          </w:rPr>
          <w:t>https://prizren.rks-gov.net/news/njoftim-per-banor-te-lagjeve-bylbyldere-ralini-11-marsi-2-korriku-dhe-fshatrave-malesi-e-re-hoce-e-qytetit-dhe-mushnikove-per-organizimin-e-takimeve-publike-per-buxhetimi-me-pjesemarrje/</w:t>
        </w:r>
      </w:hyperlink>
      <w:r w:rsidR="00F53C9E" w:rsidRPr="001E4F4D">
        <w:rPr>
          <w:rFonts w:ascii="Times New Roman" w:hAnsi="Times New Roman" w:cs="Times New Roman"/>
          <w:noProof/>
          <w:color w:val="0000FF"/>
          <w:sz w:val="20"/>
          <w:szCs w:val="20"/>
        </w:rPr>
        <w:t xml:space="preserve"> </w:t>
      </w:r>
    </w:p>
    <w:p w:rsidR="00E34EE1" w:rsidRPr="00E51BF4" w:rsidRDefault="00D26974" w:rsidP="00D43B94">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Njoftimi në facebook:</w:t>
      </w:r>
      <w:r w:rsidR="00E51BF4">
        <w:rPr>
          <w:rFonts w:ascii="Times New Roman" w:hAnsi="Times New Roman" w:cs="Times New Roman"/>
          <w:noProof/>
          <w:sz w:val="20"/>
          <w:szCs w:val="20"/>
        </w:rPr>
        <w:t xml:space="preserve"> </w:t>
      </w:r>
      <w:hyperlink r:id="rId45" w:history="1">
        <w:r w:rsidR="00E34EE1" w:rsidRPr="001E4F4D">
          <w:rPr>
            <w:rStyle w:val="Hyperlink"/>
            <w:rFonts w:ascii="Times New Roman" w:hAnsi="Times New Roman" w:cs="Times New Roman"/>
            <w:noProof/>
            <w:color w:val="0000FF"/>
            <w:sz w:val="20"/>
            <w:szCs w:val="20"/>
          </w:rPr>
          <w:t>https://www.facebook.com/share/p/16BoUK6PgR/</w:t>
        </w:r>
      </w:hyperlink>
      <w:r w:rsidR="00E34EE1" w:rsidRPr="001E4F4D">
        <w:rPr>
          <w:rFonts w:ascii="Times New Roman" w:hAnsi="Times New Roman" w:cs="Times New Roman"/>
          <w:noProof/>
          <w:color w:val="0000FF"/>
          <w:sz w:val="20"/>
          <w:szCs w:val="20"/>
        </w:rPr>
        <w:t xml:space="preserve"> </w:t>
      </w:r>
    </w:p>
    <w:p w:rsidR="00A640D1" w:rsidRPr="001E4F4D" w:rsidRDefault="00A640D1" w:rsidP="00A640D1">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Lajmi për mbajtjen e takimit buxhetimi me pjesëmarrje:</w:t>
      </w:r>
    </w:p>
    <w:p w:rsidR="00241DDE" w:rsidRPr="001E4F4D" w:rsidRDefault="00241DDE" w:rsidP="00241DDE">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Webfaqe:</w:t>
      </w:r>
      <w:r w:rsidR="001B21AB">
        <w:rPr>
          <w:rFonts w:ascii="Times New Roman" w:hAnsi="Times New Roman" w:cs="Times New Roman"/>
          <w:noProof/>
          <w:sz w:val="20"/>
          <w:szCs w:val="20"/>
        </w:rPr>
        <w:t xml:space="preserve"> </w:t>
      </w:r>
      <w:hyperlink r:id="rId46" w:history="1">
        <w:r w:rsidR="001B21AB" w:rsidRPr="001B21AB">
          <w:rPr>
            <w:rStyle w:val="Hyperlink"/>
            <w:rFonts w:ascii="Times New Roman" w:hAnsi="Times New Roman" w:cs="Times New Roman"/>
            <w:noProof/>
            <w:color w:val="0000FF"/>
            <w:sz w:val="20"/>
            <w:szCs w:val="20"/>
          </w:rPr>
          <w:t>https://prizren.rks-gov.net/news/u-mbajt-takim-me-publik-per-buxhetimin-me-pjesemarrje-me-banore-te-fshatit-romaj-dhe-lagjeve-11-marsi-dhe-2-korriku/</w:t>
        </w:r>
      </w:hyperlink>
      <w:r w:rsidR="001B21AB">
        <w:rPr>
          <w:rFonts w:ascii="Times New Roman" w:hAnsi="Times New Roman" w:cs="Times New Roman"/>
          <w:noProof/>
          <w:color w:val="0000FF"/>
          <w:sz w:val="20"/>
          <w:szCs w:val="20"/>
        </w:rPr>
        <w:t xml:space="preserve"> </w:t>
      </w:r>
    </w:p>
    <w:p w:rsidR="00241DDE" w:rsidRPr="001E4F4D" w:rsidRDefault="00241DDE" w:rsidP="00A640D1">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Facebook:</w:t>
      </w:r>
      <w:r w:rsidR="00BB7E81">
        <w:rPr>
          <w:rFonts w:ascii="Times New Roman" w:hAnsi="Times New Roman" w:cs="Times New Roman"/>
          <w:noProof/>
          <w:sz w:val="20"/>
          <w:szCs w:val="20"/>
        </w:rPr>
        <w:t xml:space="preserve"> </w:t>
      </w:r>
      <w:r w:rsidR="00AF0729">
        <w:rPr>
          <w:rFonts w:ascii="Times New Roman" w:hAnsi="Times New Roman" w:cs="Times New Roman"/>
          <w:noProof/>
          <w:sz w:val="20"/>
          <w:szCs w:val="20"/>
        </w:rPr>
        <w:t xml:space="preserve"> </w:t>
      </w:r>
      <w:hyperlink r:id="rId47" w:history="1">
        <w:r w:rsidR="00AF0729" w:rsidRPr="00AF0729">
          <w:rPr>
            <w:rStyle w:val="Hyperlink"/>
            <w:rFonts w:ascii="Times New Roman" w:hAnsi="Times New Roman" w:cs="Times New Roman"/>
            <w:noProof/>
            <w:color w:val="0000FF"/>
            <w:sz w:val="20"/>
            <w:szCs w:val="20"/>
          </w:rPr>
          <w:t>https://www.facebook.com/share/v/1Edbisjg5A/</w:t>
        </w:r>
      </w:hyperlink>
      <w:r w:rsidR="00AF0729" w:rsidRPr="00AF0729">
        <w:rPr>
          <w:rFonts w:ascii="Times New Roman" w:hAnsi="Times New Roman" w:cs="Times New Roman"/>
          <w:noProof/>
          <w:color w:val="0000FF"/>
          <w:sz w:val="20"/>
          <w:szCs w:val="20"/>
        </w:rPr>
        <w:t xml:space="preserve"> </w:t>
      </w:r>
    </w:p>
    <w:p w:rsidR="0012660A" w:rsidRDefault="0012660A" w:rsidP="00281884">
      <w:pPr>
        <w:rPr>
          <w:rFonts w:ascii="Times New Roman" w:hAnsi="Times New Roman" w:cs="Times New Roman"/>
          <w:b/>
          <w:sz w:val="20"/>
          <w:szCs w:val="20"/>
        </w:rPr>
      </w:pPr>
    </w:p>
    <w:p w:rsidR="0012660A" w:rsidRDefault="0012660A" w:rsidP="00281884">
      <w:pPr>
        <w:rPr>
          <w:rFonts w:ascii="Times New Roman" w:hAnsi="Times New Roman" w:cs="Times New Roman"/>
          <w:b/>
          <w:sz w:val="20"/>
          <w:szCs w:val="20"/>
        </w:rPr>
      </w:pPr>
    </w:p>
    <w:p w:rsidR="00A640D1" w:rsidRPr="00281884" w:rsidRDefault="00A640D1" w:rsidP="00281884">
      <w:pPr>
        <w:rPr>
          <w:rFonts w:ascii="Times New Roman" w:hAnsi="Times New Roman" w:cs="Times New Roman"/>
          <w:b/>
          <w:sz w:val="20"/>
          <w:szCs w:val="20"/>
        </w:rPr>
      </w:pPr>
      <w:r w:rsidRPr="001E4F4D">
        <w:rPr>
          <w:rFonts w:ascii="Times New Roman" w:hAnsi="Times New Roman" w:cs="Times New Roman"/>
          <w:b/>
          <w:sz w:val="20"/>
          <w:szCs w:val="20"/>
        </w:rPr>
        <w:lastRenderedPageBreak/>
        <w:t>Para</w:t>
      </w:r>
      <w:r w:rsidR="00281884">
        <w:rPr>
          <w:rFonts w:ascii="Times New Roman" w:hAnsi="Times New Roman" w:cs="Times New Roman"/>
          <w:b/>
          <w:sz w:val="20"/>
          <w:szCs w:val="20"/>
        </w:rPr>
        <w:t>qitje tabelare e pjesëmarrësve:</w:t>
      </w:r>
    </w:p>
    <w:tbl>
      <w:tblPr>
        <w:tblW w:w="11520"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70"/>
        <w:gridCol w:w="1260"/>
        <w:gridCol w:w="720"/>
        <w:gridCol w:w="720"/>
        <w:gridCol w:w="1080"/>
        <w:gridCol w:w="810"/>
        <w:gridCol w:w="1260"/>
      </w:tblGrid>
      <w:tr w:rsidR="002711A6" w:rsidRPr="000326AE" w:rsidTr="000326AE">
        <w:trPr>
          <w:trHeight w:val="386"/>
        </w:trPr>
        <w:tc>
          <w:tcPr>
            <w:tcW w:w="5670" w:type="dxa"/>
            <w:vMerge w:val="restart"/>
            <w:shd w:val="clear" w:color="auto" w:fill="FFD966" w:themeFill="accent4" w:themeFillTint="99"/>
          </w:tcPr>
          <w:p w:rsidR="002711A6" w:rsidRPr="000326AE" w:rsidRDefault="002711A6" w:rsidP="0032781B">
            <w:pPr>
              <w:pStyle w:val="TableParagraph"/>
              <w:tabs>
                <w:tab w:val="left" w:pos="2645"/>
              </w:tabs>
              <w:spacing w:line="360" w:lineRule="auto"/>
              <w:jc w:val="both"/>
              <w:rPr>
                <w:rFonts w:ascii="Times New Roman" w:hAnsi="Times New Roman" w:cs="Times New Roman"/>
                <w:b/>
                <w:sz w:val="24"/>
                <w:szCs w:val="24"/>
              </w:rPr>
            </w:pPr>
            <w:r w:rsidRPr="000326AE">
              <w:rPr>
                <w:rFonts w:ascii="Times New Roman" w:hAnsi="Times New Roman" w:cs="Times New Roman"/>
                <w:b/>
                <w:sz w:val="24"/>
                <w:szCs w:val="24"/>
              </w:rPr>
              <w:t>Vendi-fshati/lagjja e mbajtjes së takimit:</w:t>
            </w:r>
          </w:p>
          <w:p w:rsidR="002711A6" w:rsidRPr="000326AE" w:rsidRDefault="002711A6" w:rsidP="0032781B">
            <w:pPr>
              <w:pStyle w:val="TableParagraph"/>
              <w:spacing w:before="1" w:line="360" w:lineRule="auto"/>
              <w:jc w:val="both"/>
              <w:rPr>
                <w:rFonts w:ascii="Times New Roman" w:hAnsi="Times New Roman" w:cs="Times New Roman"/>
                <w:b/>
                <w:sz w:val="24"/>
                <w:szCs w:val="24"/>
              </w:rPr>
            </w:pPr>
          </w:p>
        </w:tc>
        <w:tc>
          <w:tcPr>
            <w:tcW w:w="1260" w:type="dxa"/>
            <w:vMerge w:val="restart"/>
            <w:shd w:val="clear" w:color="auto" w:fill="FFD966" w:themeFill="accent4" w:themeFillTint="99"/>
          </w:tcPr>
          <w:p w:rsidR="002711A6" w:rsidRPr="000326AE" w:rsidRDefault="002711A6" w:rsidP="0032781B">
            <w:pPr>
              <w:pStyle w:val="TableParagraph"/>
              <w:spacing w:line="360" w:lineRule="auto"/>
              <w:jc w:val="both"/>
              <w:rPr>
                <w:rFonts w:ascii="Times New Roman" w:hAnsi="Times New Roman" w:cs="Times New Roman"/>
                <w:b/>
                <w:sz w:val="24"/>
                <w:szCs w:val="24"/>
              </w:rPr>
            </w:pPr>
            <w:r w:rsidRPr="000326AE">
              <w:rPr>
                <w:rFonts w:ascii="Times New Roman" w:hAnsi="Times New Roman" w:cs="Times New Roman"/>
                <w:b/>
                <w:w w:val="110"/>
                <w:sz w:val="24"/>
                <w:szCs w:val="24"/>
              </w:rPr>
              <w:t>Data</w:t>
            </w:r>
          </w:p>
        </w:tc>
        <w:tc>
          <w:tcPr>
            <w:tcW w:w="1440" w:type="dxa"/>
            <w:gridSpan w:val="2"/>
            <w:shd w:val="clear" w:color="auto" w:fill="FFD966" w:themeFill="accent4" w:themeFillTint="99"/>
          </w:tcPr>
          <w:p w:rsidR="002711A6" w:rsidRPr="000326AE" w:rsidRDefault="002711A6" w:rsidP="0032781B">
            <w:pPr>
              <w:pStyle w:val="TableParagraph"/>
              <w:spacing w:line="360" w:lineRule="auto"/>
              <w:jc w:val="both"/>
              <w:rPr>
                <w:rFonts w:ascii="Times New Roman" w:hAnsi="Times New Roman" w:cs="Times New Roman"/>
                <w:b/>
                <w:sz w:val="24"/>
                <w:szCs w:val="24"/>
              </w:rPr>
            </w:pPr>
            <w:r w:rsidRPr="000326AE">
              <w:rPr>
                <w:rFonts w:ascii="Times New Roman" w:hAnsi="Times New Roman" w:cs="Times New Roman"/>
                <w:b/>
                <w:sz w:val="24"/>
                <w:szCs w:val="24"/>
              </w:rPr>
              <w:t>Pjesëmarrës</w:t>
            </w:r>
          </w:p>
        </w:tc>
        <w:tc>
          <w:tcPr>
            <w:tcW w:w="1080" w:type="dxa"/>
            <w:vMerge w:val="restart"/>
            <w:shd w:val="clear" w:color="auto" w:fill="FFD966" w:themeFill="accent4" w:themeFillTint="99"/>
          </w:tcPr>
          <w:p w:rsidR="002711A6" w:rsidRPr="000326AE" w:rsidRDefault="002711A6" w:rsidP="002711A6">
            <w:pPr>
              <w:pStyle w:val="TableParagraph"/>
              <w:spacing w:line="360" w:lineRule="auto"/>
              <w:jc w:val="both"/>
              <w:rPr>
                <w:rFonts w:ascii="Times New Roman" w:hAnsi="Times New Roman" w:cs="Times New Roman"/>
                <w:b/>
                <w:sz w:val="24"/>
                <w:szCs w:val="24"/>
              </w:rPr>
            </w:pPr>
            <w:r w:rsidRPr="000326AE">
              <w:rPr>
                <w:rFonts w:ascii="Times New Roman" w:hAnsi="Times New Roman" w:cs="Times New Roman"/>
                <w:b/>
                <w:sz w:val="24"/>
                <w:szCs w:val="24"/>
              </w:rPr>
              <w:t>Nr.Total</w:t>
            </w:r>
          </w:p>
        </w:tc>
        <w:tc>
          <w:tcPr>
            <w:tcW w:w="2070" w:type="dxa"/>
            <w:gridSpan w:val="2"/>
            <w:shd w:val="clear" w:color="auto" w:fill="FFD966" w:themeFill="accent4" w:themeFillTint="99"/>
          </w:tcPr>
          <w:p w:rsidR="002711A6" w:rsidRPr="000326AE" w:rsidRDefault="002711A6" w:rsidP="0032781B">
            <w:pPr>
              <w:pStyle w:val="TableParagraph"/>
              <w:spacing w:line="360" w:lineRule="auto"/>
              <w:jc w:val="both"/>
              <w:rPr>
                <w:rFonts w:ascii="Times New Roman" w:hAnsi="Times New Roman" w:cs="Times New Roman"/>
                <w:b/>
                <w:sz w:val="24"/>
                <w:szCs w:val="24"/>
              </w:rPr>
            </w:pPr>
            <w:r w:rsidRPr="000326AE">
              <w:rPr>
                <w:rFonts w:ascii="Times New Roman" w:hAnsi="Times New Roman" w:cs="Times New Roman"/>
                <w:b/>
                <w:sz w:val="24"/>
                <w:szCs w:val="24"/>
              </w:rPr>
              <w:t>Kohëzgjatja</w:t>
            </w:r>
          </w:p>
        </w:tc>
      </w:tr>
      <w:tr w:rsidR="002711A6" w:rsidRPr="000326AE" w:rsidTr="000326AE">
        <w:trPr>
          <w:trHeight w:val="253"/>
        </w:trPr>
        <w:tc>
          <w:tcPr>
            <w:tcW w:w="5670" w:type="dxa"/>
            <w:vMerge/>
          </w:tcPr>
          <w:p w:rsidR="002711A6" w:rsidRPr="000326AE" w:rsidRDefault="002711A6" w:rsidP="00AD7D0B">
            <w:pPr>
              <w:pStyle w:val="NoSpacing"/>
              <w:spacing w:line="360" w:lineRule="auto"/>
              <w:jc w:val="both"/>
              <w:rPr>
                <w:rFonts w:ascii="Times New Roman" w:hAnsi="Times New Roman" w:cs="Times New Roman"/>
                <w:noProof/>
                <w:sz w:val="24"/>
                <w:szCs w:val="24"/>
              </w:rPr>
            </w:pPr>
          </w:p>
        </w:tc>
        <w:tc>
          <w:tcPr>
            <w:tcW w:w="1260" w:type="dxa"/>
            <w:vMerge/>
          </w:tcPr>
          <w:p w:rsidR="002711A6" w:rsidRPr="000326AE" w:rsidRDefault="002711A6" w:rsidP="00AD7D0B">
            <w:pPr>
              <w:pStyle w:val="TableParagraph"/>
              <w:spacing w:line="360" w:lineRule="auto"/>
              <w:jc w:val="both"/>
              <w:rPr>
                <w:rFonts w:ascii="Times New Roman" w:hAnsi="Times New Roman" w:cs="Times New Roman"/>
                <w:sz w:val="24"/>
                <w:szCs w:val="24"/>
              </w:rPr>
            </w:pPr>
          </w:p>
        </w:tc>
        <w:tc>
          <w:tcPr>
            <w:tcW w:w="720" w:type="dxa"/>
            <w:shd w:val="clear" w:color="auto" w:fill="FFD966" w:themeFill="accent4" w:themeFillTint="99"/>
          </w:tcPr>
          <w:p w:rsidR="002711A6" w:rsidRPr="000326AE" w:rsidRDefault="002711A6" w:rsidP="00AD7D0B">
            <w:pPr>
              <w:pStyle w:val="TableParagraph"/>
              <w:spacing w:line="360" w:lineRule="auto"/>
              <w:ind w:left="104"/>
              <w:jc w:val="both"/>
              <w:rPr>
                <w:rFonts w:ascii="Times New Roman" w:hAnsi="Times New Roman" w:cs="Times New Roman"/>
                <w:sz w:val="24"/>
                <w:szCs w:val="24"/>
              </w:rPr>
            </w:pPr>
            <w:r w:rsidRPr="000326AE">
              <w:rPr>
                <w:rFonts w:ascii="Times New Roman" w:hAnsi="Times New Roman" w:cs="Times New Roman"/>
                <w:sz w:val="24"/>
                <w:szCs w:val="24"/>
              </w:rPr>
              <w:t>Gra</w:t>
            </w:r>
          </w:p>
        </w:tc>
        <w:tc>
          <w:tcPr>
            <w:tcW w:w="720" w:type="dxa"/>
            <w:shd w:val="clear" w:color="auto" w:fill="FFD966" w:themeFill="accent4" w:themeFillTint="99"/>
          </w:tcPr>
          <w:p w:rsidR="002711A6" w:rsidRPr="000326AE" w:rsidRDefault="002711A6" w:rsidP="00AD7D0B">
            <w:pPr>
              <w:pStyle w:val="TableParagraph"/>
              <w:spacing w:line="360" w:lineRule="auto"/>
              <w:ind w:left="106"/>
              <w:jc w:val="both"/>
              <w:rPr>
                <w:rFonts w:ascii="Times New Roman" w:hAnsi="Times New Roman" w:cs="Times New Roman"/>
                <w:sz w:val="24"/>
                <w:szCs w:val="24"/>
              </w:rPr>
            </w:pPr>
            <w:r w:rsidRPr="000326AE">
              <w:rPr>
                <w:rFonts w:ascii="Times New Roman" w:hAnsi="Times New Roman" w:cs="Times New Roman"/>
                <w:sz w:val="24"/>
                <w:szCs w:val="24"/>
              </w:rPr>
              <w:t>Burra</w:t>
            </w:r>
          </w:p>
        </w:tc>
        <w:tc>
          <w:tcPr>
            <w:tcW w:w="1080" w:type="dxa"/>
            <w:vMerge/>
            <w:shd w:val="clear" w:color="auto" w:fill="FFD966" w:themeFill="accent4" w:themeFillTint="99"/>
          </w:tcPr>
          <w:p w:rsidR="002711A6" w:rsidRPr="000326AE" w:rsidRDefault="002711A6" w:rsidP="00AD7D0B">
            <w:pPr>
              <w:pStyle w:val="TableParagraph"/>
              <w:spacing w:line="360" w:lineRule="auto"/>
              <w:jc w:val="both"/>
              <w:rPr>
                <w:rFonts w:ascii="Times New Roman" w:hAnsi="Times New Roman" w:cs="Times New Roman"/>
                <w:sz w:val="24"/>
                <w:szCs w:val="24"/>
              </w:rPr>
            </w:pPr>
          </w:p>
        </w:tc>
        <w:tc>
          <w:tcPr>
            <w:tcW w:w="810" w:type="dxa"/>
            <w:shd w:val="clear" w:color="auto" w:fill="FFD966" w:themeFill="accent4" w:themeFillTint="99"/>
          </w:tcPr>
          <w:p w:rsidR="002711A6" w:rsidRPr="000326AE" w:rsidRDefault="002711A6" w:rsidP="00AD7D0B">
            <w:pPr>
              <w:pStyle w:val="TableParagraph"/>
              <w:spacing w:line="360" w:lineRule="auto"/>
              <w:jc w:val="both"/>
              <w:rPr>
                <w:rFonts w:ascii="Times New Roman" w:hAnsi="Times New Roman" w:cs="Times New Roman"/>
                <w:sz w:val="24"/>
                <w:szCs w:val="24"/>
              </w:rPr>
            </w:pPr>
            <w:r w:rsidRPr="000326AE">
              <w:rPr>
                <w:rFonts w:ascii="Times New Roman" w:hAnsi="Times New Roman" w:cs="Times New Roman"/>
                <w:sz w:val="24"/>
                <w:szCs w:val="24"/>
              </w:rPr>
              <w:t>Fillimi</w:t>
            </w:r>
          </w:p>
        </w:tc>
        <w:tc>
          <w:tcPr>
            <w:tcW w:w="1260" w:type="dxa"/>
            <w:shd w:val="clear" w:color="auto" w:fill="FFD966" w:themeFill="accent4" w:themeFillTint="99"/>
          </w:tcPr>
          <w:p w:rsidR="002711A6" w:rsidRPr="000326AE" w:rsidRDefault="002711A6" w:rsidP="00AD7D0B">
            <w:pPr>
              <w:pStyle w:val="TableParagraph"/>
              <w:spacing w:line="360" w:lineRule="auto"/>
              <w:jc w:val="both"/>
              <w:rPr>
                <w:rFonts w:ascii="Times New Roman" w:hAnsi="Times New Roman" w:cs="Times New Roman"/>
                <w:sz w:val="24"/>
                <w:szCs w:val="24"/>
              </w:rPr>
            </w:pPr>
            <w:r w:rsidRPr="000326AE">
              <w:rPr>
                <w:rFonts w:ascii="Times New Roman" w:hAnsi="Times New Roman" w:cs="Times New Roman"/>
                <w:sz w:val="24"/>
                <w:szCs w:val="24"/>
              </w:rPr>
              <w:t>Përfundimi</w:t>
            </w:r>
          </w:p>
        </w:tc>
      </w:tr>
      <w:tr w:rsidR="00005146" w:rsidRPr="000326AE" w:rsidTr="000326AE">
        <w:trPr>
          <w:trHeight w:val="253"/>
        </w:trPr>
        <w:tc>
          <w:tcPr>
            <w:tcW w:w="5670" w:type="dxa"/>
            <w:shd w:val="clear" w:color="auto" w:fill="FFFFFF" w:themeFill="background1"/>
          </w:tcPr>
          <w:p w:rsidR="002711A6" w:rsidRPr="000326AE" w:rsidRDefault="002711A6" w:rsidP="001809FF">
            <w:pPr>
              <w:pStyle w:val="NoSpacing"/>
              <w:spacing w:line="360" w:lineRule="auto"/>
              <w:jc w:val="both"/>
              <w:rPr>
                <w:rFonts w:ascii="Times New Roman" w:hAnsi="Times New Roman" w:cs="Times New Roman"/>
                <w:noProof/>
                <w:sz w:val="24"/>
                <w:szCs w:val="24"/>
              </w:rPr>
            </w:pPr>
            <w:r w:rsidRPr="000326AE">
              <w:rPr>
                <w:rFonts w:ascii="Times New Roman" w:hAnsi="Times New Roman" w:cs="Times New Roman"/>
                <w:noProof/>
                <w:sz w:val="24"/>
                <w:szCs w:val="24"/>
              </w:rPr>
              <w:t>1-Takimi publik me banor të fshatit Malësi e Re</w:t>
            </w:r>
          </w:p>
        </w:tc>
        <w:tc>
          <w:tcPr>
            <w:tcW w:w="1260" w:type="dxa"/>
            <w:shd w:val="clear" w:color="auto" w:fill="FFFFFF" w:themeFill="background1"/>
          </w:tcPr>
          <w:p w:rsidR="002711A6" w:rsidRPr="000326AE" w:rsidRDefault="002711A6" w:rsidP="001809FF">
            <w:pPr>
              <w:pStyle w:val="TableParagraph"/>
              <w:spacing w:line="360" w:lineRule="auto"/>
              <w:jc w:val="both"/>
              <w:rPr>
                <w:rFonts w:ascii="Times New Roman" w:hAnsi="Times New Roman" w:cs="Times New Roman"/>
                <w:sz w:val="24"/>
                <w:szCs w:val="24"/>
              </w:rPr>
            </w:pPr>
            <w:r w:rsidRPr="000326AE">
              <w:rPr>
                <w:rFonts w:ascii="Times New Roman" w:hAnsi="Times New Roman" w:cs="Times New Roman"/>
                <w:sz w:val="24"/>
                <w:szCs w:val="24"/>
              </w:rPr>
              <w:t>22.04.2025</w:t>
            </w:r>
          </w:p>
        </w:tc>
        <w:tc>
          <w:tcPr>
            <w:tcW w:w="720" w:type="dxa"/>
            <w:shd w:val="clear" w:color="auto" w:fill="FFFFFF" w:themeFill="background1"/>
          </w:tcPr>
          <w:p w:rsidR="002711A6" w:rsidRPr="000326AE" w:rsidRDefault="002711A6" w:rsidP="001809FF">
            <w:pPr>
              <w:pStyle w:val="TableParagraph"/>
              <w:spacing w:line="360" w:lineRule="auto"/>
              <w:ind w:left="104"/>
              <w:jc w:val="both"/>
              <w:rPr>
                <w:rFonts w:ascii="Times New Roman" w:hAnsi="Times New Roman" w:cs="Times New Roman"/>
                <w:sz w:val="24"/>
                <w:szCs w:val="24"/>
              </w:rPr>
            </w:pPr>
            <w:r w:rsidRPr="000326AE">
              <w:rPr>
                <w:rFonts w:ascii="Times New Roman" w:hAnsi="Times New Roman" w:cs="Times New Roman"/>
                <w:sz w:val="24"/>
                <w:szCs w:val="24"/>
              </w:rPr>
              <w:t>1</w:t>
            </w:r>
          </w:p>
        </w:tc>
        <w:tc>
          <w:tcPr>
            <w:tcW w:w="720" w:type="dxa"/>
            <w:shd w:val="clear" w:color="auto" w:fill="FFFFFF" w:themeFill="background1"/>
          </w:tcPr>
          <w:p w:rsidR="002711A6" w:rsidRPr="000326AE" w:rsidRDefault="002711A6" w:rsidP="001809FF">
            <w:pPr>
              <w:pStyle w:val="TableParagraph"/>
              <w:spacing w:line="360" w:lineRule="auto"/>
              <w:ind w:left="106"/>
              <w:jc w:val="both"/>
              <w:rPr>
                <w:rFonts w:ascii="Times New Roman" w:hAnsi="Times New Roman" w:cs="Times New Roman"/>
                <w:sz w:val="24"/>
                <w:szCs w:val="24"/>
              </w:rPr>
            </w:pPr>
            <w:r w:rsidRPr="000326AE">
              <w:rPr>
                <w:rFonts w:ascii="Times New Roman" w:hAnsi="Times New Roman" w:cs="Times New Roman"/>
                <w:sz w:val="24"/>
                <w:szCs w:val="24"/>
              </w:rPr>
              <w:t>18</w:t>
            </w:r>
          </w:p>
        </w:tc>
        <w:tc>
          <w:tcPr>
            <w:tcW w:w="1080" w:type="dxa"/>
            <w:shd w:val="clear" w:color="auto" w:fill="FFFFFF" w:themeFill="background1"/>
          </w:tcPr>
          <w:p w:rsidR="002711A6" w:rsidRPr="000326AE" w:rsidRDefault="002711A6" w:rsidP="001809FF">
            <w:pPr>
              <w:pStyle w:val="TableParagraph"/>
              <w:spacing w:line="360" w:lineRule="auto"/>
              <w:jc w:val="both"/>
              <w:rPr>
                <w:rFonts w:ascii="Times New Roman" w:hAnsi="Times New Roman" w:cs="Times New Roman"/>
                <w:sz w:val="24"/>
                <w:szCs w:val="24"/>
              </w:rPr>
            </w:pPr>
            <w:r w:rsidRPr="000326AE">
              <w:rPr>
                <w:rFonts w:ascii="Times New Roman" w:hAnsi="Times New Roman" w:cs="Times New Roman"/>
                <w:sz w:val="24"/>
                <w:szCs w:val="24"/>
              </w:rPr>
              <w:t>19</w:t>
            </w:r>
          </w:p>
        </w:tc>
        <w:tc>
          <w:tcPr>
            <w:tcW w:w="810" w:type="dxa"/>
            <w:shd w:val="clear" w:color="auto" w:fill="FFFFFF" w:themeFill="background1"/>
          </w:tcPr>
          <w:p w:rsidR="002711A6" w:rsidRPr="000326AE" w:rsidRDefault="002711A6" w:rsidP="001809FF">
            <w:pPr>
              <w:pStyle w:val="TableParagraph"/>
              <w:spacing w:line="360" w:lineRule="auto"/>
              <w:jc w:val="both"/>
              <w:rPr>
                <w:rFonts w:ascii="Times New Roman" w:hAnsi="Times New Roman" w:cs="Times New Roman"/>
                <w:sz w:val="24"/>
                <w:szCs w:val="24"/>
              </w:rPr>
            </w:pPr>
            <w:r w:rsidRPr="000326AE">
              <w:rPr>
                <w:rFonts w:ascii="Times New Roman" w:hAnsi="Times New Roman" w:cs="Times New Roman"/>
                <w:sz w:val="24"/>
                <w:szCs w:val="24"/>
              </w:rPr>
              <w:t>17:00</w:t>
            </w:r>
          </w:p>
        </w:tc>
        <w:tc>
          <w:tcPr>
            <w:tcW w:w="1260" w:type="dxa"/>
            <w:shd w:val="clear" w:color="auto" w:fill="FFFFFF" w:themeFill="background1"/>
          </w:tcPr>
          <w:p w:rsidR="002711A6" w:rsidRPr="000326AE" w:rsidRDefault="002711A6" w:rsidP="001809FF">
            <w:pPr>
              <w:pStyle w:val="TableParagraph"/>
              <w:spacing w:line="360" w:lineRule="auto"/>
              <w:jc w:val="both"/>
              <w:rPr>
                <w:rFonts w:ascii="Times New Roman" w:hAnsi="Times New Roman" w:cs="Times New Roman"/>
                <w:sz w:val="24"/>
                <w:szCs w:val="24"/>
              </w:rPr>
            </w:pPr>
            <w:r w:rsidRPr="000326AE">
              <w:rPr>
                <w:rFonts w:ascii="Times New Roman" w:hAnsi="Times New Roman" w:cs="Times New Roman"/>
                <w:sz w:val="24"/>
                <w:szCs w:val="24"/>
              </w:rPr>
              <w:t>17:40</w:t>
            </w:r>
          </w:p>
        </w:tc>
      </w:tr>
      <w:tr w:rsidR="002711A6" w:rsidRPr="000326AE" w:rsidTr="000326AE">
        <w:trPr>
          <w:trHeight w:val="256"/>
        </w:trPr>
        <w:tc>
          <w:tcPr>
            <w:tcW w:w="5670" w:type="dxa"/>
            <w:shd w:val="clear" w:color="auto" w:fill="FFD966" w:themeFill="accent4" w:themeFillTint="99"/>
          </w:tcPr>
          <w:p w:rsidR="002711A6" w:rsidRPr="000326AE" w:rsidRDefault="002711A6" w:rsidP="001809FF">
            <w:pPr>
              <w:pStyle w:val="TableParagraph"/>
              <w:spacing w:line="360" w:lineRule="auto"/>
              <w:ind w:left="0"/>
              <w:jc w:val="both"/>
              <w:rPr>
                <w:rFonts w:ascii="Times New Roman" w:hAnsi="Times New Roman" w:cs="Times New Roman"/>
                <w:sz w:val="24"/>
                <w:szCs w:val="24"/>
              </w:rPr>
            </w:pPr>
            <w:r w:rsidRPr="000326AE">
              <w:rPr>
                <w:rFonts w:ascii="Times New Roman" w:hAnsi="Times New Roman" w:cs="Times New Roman"/>
                <w:noProof/>
                <w:sz w:val="24"/>
                <w:szCs w:val="24"/>
              </w:rPr>
              <w:t>2-Takimi publik me banor të lagjes “Bylbyldere“-Prizren</w:t>
            </w:r>
          </w:p>
        </w:tc>
        <w:tc>
          <w:tcPr>
            <w:tcW w:w="1260" w:type="dxa"/>
            <w:shd w:val="clear" w:color="auto" w:fill="FFD966" w:themeFill="accent4" w:themeFillTint="99"/>
          </w:tcPr>
          <w:p w:rsidR="002711A6" w:rsidRPr="000326AE" w:rsidRDefault="002711A6" w:rsidP="001809FF">
            <w:pPr>
              <w:pStyle w:val="TableParagraph"/>
              <w:spacing w:line="360" w:lineRule="auto"/>
              <w:jc w:val="both"/>
              <w:rPr>
                <w:rFonts w:ascii="Times New Roman" w:hAnsi="Times New Roman" w:cs="Times New Roman"/>
                <w:sz w:val="24"/>
                <w:szCs w:val="24"/>
              </w:rPr>
            </w:pPr>
            <w:r w:rsidRPr="000326AE">
              <w:rPr>
                <w:rFonts w:ascii="Times New Roman" w:hAnsi="Times New Roman" w:cs="Times New Roman"/>
                <w:sz w:val="24"/>
                <w:szCs w:val="24"/>
              </w:rPr>
              <w:t>22.04.2025</w:t>
            </w:r>
          </w:p>
        </w:tc>
        <w:tc>
          <w:tcPr>
            <w:tcW w:w="720" w:type="dxa"/>
            <w:shd w:val="clear" w:color="auto" w:fill="FFD966" w:themeFill="accent4" w:themeFillTint="99"/>
          </w:tcPr>
          <w:p w:rsidR="002711A6" w:rsidRPr="000326AE" w:rsidRDefault="002711A6" w:rsidP="001809FF">
            <w:pPr>
              <w:pStyle w:val="TableParagraph"/>
              <w:spacing w:line="360" w:lineRule="auto"/>
              <w:ind w:left="104"/>
              <w:jc w:val="both"/>
              <w:rPr>
                <w:rFonts w:ascii="Times New Roman" w:hAnsi="Times New Roman" w:cs="Times New Roman"/>
                <w:sz w:val="24"/>
                <w:szCs w:val="24"/>
              </w:rPr>
            </w:pPr>
            <w:r w:rsidRPr="000326AE">
              <w:rPr>
                <w:rFonts w:ascii="Times New Roman" w:hAnsi="Times New Roman" w:cs="Times New Roman"/>
                <w:sz w:val="24"/>
                <w:szCs w:val="24"/>
              </w:rPr>
              <w:t>14</w:t>
            </w:r>
          </w:p>
        </w:tc>
        <w:tc>
          <w:tcPr>
            <w:tcW w:w="720" w:type="dxa"/>
            <w:shd w:val="clear" w:color="auto" w:fill="FFD966" w:themeFill="accent4" w:themeFillTint="99"/>
          </w:tcPr>
          <w:p w:rsidR="002711A6" w:rsidRPr="000326AE" w:rsidRDefault="002711A6" w:rsidP="001809FF">
            <w:pPr>
              <w:pStyle w:val="TableParagraph"/>
              <w:spacing w:line="360" w:lineRule="auto"/>
              <w:ind w:left="106"/>
              <w:jc w:val="both"/>
              <w:rPr>
                <w:rFonts w:ascii="Times New Roman" w:hAnsi="Times New Roman" w:cs="Times New Roman"/>
                <w:sz w:val="24"/>
                <w:szCs w:val="24"/>
              </w:rPr>
            </w:pPr>
            <w:r w:rsidRPr="000326AE">
              <w:rPr>
                <w:rFonts w:ascii="Times New Roman" w:hAnsi="Times New Roman" w:cs="Times New Roman"/>
                <w:sz w:val="24"/>
                <w:szCs w:val="24"/>
              </w:rPr>
              <w:t>13</w:t>
            </w:r>
          </w:p>
        </w:tc>
        <w:tc>
          <w:tcPr>
            <w:tcW w:w="1080" w:type="dxa"/>
            <w:shd w:val="clear" w:color="auto" w:fill="FFD966" w:themeFill="accent4" w:themeFillTint="99"/>
          </w:tcPr>
          <w:p w:rsidR="002711A6" w:rsidRPr="000326AE" w:rsidRDefault="002711A6" w:rsidP="001809FF">
            <w:pPr>
              <w:pStyle w:val="TableParagraph"/>
              <w:spacing w:line="360" w:lineRule="auto"/>
              <w:jc w:val="both"/>
              <w:rPr>
                <w:rFonts w:ascii="Times New Roman" w:hAnsi="Times New Roman" w:cs="Times New Roman"/>
                <w:sz w:val="24"/>
                <w:szCs w:val="24"/>
              </w:rPr>
            </w:pPr>
            <w:r w:rsidRPr="000326AE">
              <w:rPr>
                <w:rFonts w:ascii="Times New Roman" w:hAnsi="Times New Roman" w:cs="Times New Roman"/>
                <w:sz w:val="24"/>
                <w:szCs w:val="24"/>
              </w:rPr>
              <w:t>27</w:t>
            </w:r>
          </w:p>
        </w:tc>
        <w:tc>
          <w:tcPr>
            <w:tcW w:w="810" w:type="dxa"/>
            <w:shd w:val="clear" w:color="auto" w:fill="FFD966" w:themeFill="accent4" w:themeFillTint="99"/>
          </w:tcPr>
          <w:p w:rsidR="002711A6" w:rsidRPr="000326AE" w:rsidRDefault="002711A6" w:rsidP="001809FF">
            <w:pPr>
              <w:pStyle w:val="TableParagraph"/>
              <w:spacing w:line="360" w:lineRule="auto"/>
              <w:jc w:val="both"/>
              <w:rPr>
                <w:rFonts w:ascii="Times New Roman" w:hAnsi="Times New Roman" w:cs="Times New Roman"/>
                <w:sz w:val="24"/>
                <w:szCs w:val="24"/>
              </w:rPr>
            </w:pPr>
            <w:r w:rsidRPr="000326AE">
              <w:rPr>
                <w:rFonts w:ascii="Times New Roman" w:hAnsi="Times New Roman" w:cs="Times New Roman"/>
                <w:sz w:val="24"/>
                <w:szCs w:val="24"/>
              </w:rPr>
              <w:t>18:15</w:t>
            </w:r>
          </w:p>
        </w:tc>
        <w:tc>
          <w:tcPr>
            <w:tcW w:w="1260" w:type="dxa"/>
            <w:shd w:val="clear" w:color="auto" w:fill="FFD966" w:themeFill="accent4" w:themeFillTint="99"/>
          </w:tcPr>
          <w:p w:rsidR="002711A6" w:rsidRPr="000326AE" w:rsidRDefault="002711A6" w:rsidP="001809FF">
            <w:pPr>
              <w:pStyle w:val="TableParagraph"/>
              <w:spacing w:line="360" w:lineRule="auto"/>
              <w:jc w:val="both"/>
              <w:rPr>
                <w:rFonts w:ascii="Times New Roman" w:hAnsi="Times New Roman" w:cs="Times New Roman"/>
                <w:sz w:val="24"/>
                <w:szCs w:val="24"/>
              </w:rPr>
            </w:pPr>
            <w:r w:rsidRPr="000326AE">
              <w:rPr>
                <w:rFonts w:ascii="Times New Roman" w:hAnsi="Times New Roman" w:cs="Times New Roman"/>
                <w:sz w:val="24"/>
                <w:szCs w:val="24"/>
              </w:rPr>
              <w:t>18:35</w:t>
            </w:r>
          </w:p>
        </w:tc>
      </w:tr>
      <w:tr w:rsidR="00005146" w:rsidRPr="000326AE" w:rsidTr="000326AE">
        <w:trPr>
          <w:trHeight w:val="254"/>
        </w:trPr>
        <w:tc>
          <w:tcPr>
            <w:tcW w:w="5670" w:type="dxa"/>
            <w:shd w:val="clear" w:color="auto" w:fill="FFFFFF" w:themeFill="background1"/>
          </w:tcPr>
          <w:p w:rsidR="002711A6" w:rsidRPr="000326AE" w:rsidRDefault="002711A6" w:rsidP="001809FF">
            <w:pPr>
              <w:pStyle w:val="TableParagraph"/>
              <w:spacing w:line="360" w:lineRule="auto"/>
              <w:ind w:left="0"/>
              <w:jc w:val="both"/>
              <w:rPr>
                <w:rFonts w:ascii="Times New Roman" w:hAnsi="Times New Roman" w:cs="Times New Roman"/>
                <w:sz w:val="24"/>
                <w:szCs w:val="24"/>
              </w:rPr>
            </w:pPr>
            <w:r w:rsidRPr="000326AE">
              <w:rPr>
                <w:rFonts w:ascii="Times New Roman" w:hAnsi="Times New Roman" w:cs="Times New Roman"/>
                <w:noProof/>
                <w:sz w:val="24"/>
                <w:szCs w:val="24"/>
              </w:rPr>
              <w:t>3-Takimi publik me banor të lagjes “Ralini” -Prizren</w:t>
            </w:r>
          </w:p>
        </w:tc>
        <w:tc>
          <w:tcPr>
            <w:tcW w:w="1260" w:type="dxa"/>
            <w:shd w:val="clear" w:color="auto" w:fill="FFFFFF" w:themeFill="background1"/>
          </w:tcPr>
          <w:p w:rsidR="002711A6" w:rsidRPr="000326AE" w:rsidRDefault="002711A6" w:rsidP="001809FF">
            <w:pPr>
              <w:pStyle w:val="TableParagraph"/>
              <w:spacing w:line="360" w:lineRule="auto"/>
              <w:jc w:val="both"/>
              <w:rPr>
                <w:rFonts w:ascii="Times New Roman" w:hAnsi="Times New Roman" w:cs="Times New Roman"/>
                <w:sz w:val="24"/>
                <w:szCs w:val="24"/>
              </w:rPr>
            </w:pPr>
            <w:r w:rsidRPr="000326AE">
              <w:rPr>
                <w:rFonts w:ascii="Times New Roman" w:hAnsi="Times New Roman" w:cs="Times New Roman"/>
                <w:sz w:val="24"/>
                <w:szCs w:val="24"/>
              </w:rPr>
              <w:t>22.04.2025</w:t>
            </w:r>
          </w:p>
        </w:tc>
        <w:tc>
          <w:tcPr>
            <w:tcW w:w="720" w:type="dxa"/>
            <w:shd w:val="clear" w:color="auto" w:fill="FFFFFF" w:themeFill="background1"/>
          </w:tcPr>
          <w:p w:rsidR="002711A6" w:rsidRPr="000326AE" w:rsidRDefault="002711A6" w:rsidP="001809FF">
            <w:pPr>
              <w:pStyle w:val="TableParagraph"/>
              <w:spacing w:line="360" w:lineRule="auto"/>
              <w:ind w:left="104"/>
              <w:jc w:val="both"/>
              <w:rPr>
                <w:rFonts w:ascii="Times New Roman" w:hAnsi="Times New Roman" w:cs="Times New Roman"/>
                <w:sz w:val="24"/>
                <w:szCs w:val="24"/>
              </w:rPr>
            </w:pPr>
            <w:r w:rsidRPr="000326AE">
              <w:rPr>
                <w:rFonts w:ascii="Times New Roman" w:hAnsi="Times New Roman" w:cs="Times New Roman"/>
                <w:sz w:val="24"/>
                <w:szCs w:val="24"/>
              </w:rPr>
              <w:t>2</w:t>
            </w:r>
          </w:p>
        </w:tc>
        <w:tc>
          <w:tcPr>
            <w:tcW w:w="720" w:type="dxa"/>
            <w:shd w:val="clear" w:color="auto" w:fill="FFFFFF" w:themeFill="background1"/>
          </w:tcPr>
          <w:p w:rsidR="002711A6" w:rsidRPr="000326AE" w:rsidRDefault="002711A6" w:rsidP="001809FF">
            <w:pPr>
              <w:pStyle w:val="TableParagraph"/>
              <w:spacing w:line="360" w:lineRule="auto"/>
              <w:ind w:left="106"/>
              <w:jc w:val="both"/>
              <w:rPr>
                <w:rFonts w:ascii="Times New Roman" w:hAnsi="Times New Roman" w:cs="Times New Roman"/>
                <w:sz w:val="24"/>
                <w:szCs w:val="24"/>
              </w:rPr>
            </w:pPr>
            <w:r w:rsidRPr="000326AE">
              <w:rPr>
                <w:rFonts w:ascii="Times New Roman" w:hAnsi="Times New Roman" w:cs="Times New Roman"/>
                <w:sz w:val="24"/>
                <w:szCs w:val="24"/>
              </w:rPr>
              <w:t>11</w:t>
            </w:r>
          </w:p>
        </w:tc>
        <w:tc>
          <w:tcPr>
            <w:tcW w:w="1080" w:type="dxa"/>
            <w:shd w:val="clear" w:color="auto" w:fill="FFFFFF" w:themeFill="background1"/>
          </w:tcPr>
          <w:p w:rsidR="002711A6" w:rsidRPr="000326AE" w:rsidRDefault="002711A6" w:rsidP="001809FF">
            <w:pPr>
              <w:pStyle w:val="TableParagraph"/>
              <w:spacing w:line="360" w:lineRule="auto"/>
              <w:jc w:val="both"/>
              <w:rPr>
                <w:rFonts w:ascii="Times New Roman" w:hAnsi="Times New Roman" w:cs="Times New Roman"/>
                <w:sz w:val="24"/>
                <w:szCs w:val="24"/>
              </w:rPr>
            </w:pPr>
            <w:r w:rsidRPr="000326AE">
              <w:rPr>
                <w:rFonts w:ascii="Times New Roman" w:hAnsi="Times New Roman" w:cs="Times New Roman"/>
                <w:sz w:val="24"/>
                <w:szCs w:val="24"/>
              </w:rPr>
              <w:t>13</w:t>
            </w:r>
          </w:p>
        </w:tc>
        <w:tc>
          <w:tcPr>
            <w:tcW w:w="810" w:type="dxa"/>
            <w:shd w:val="clear" w:color="auto" w:fill="FFFFFF" w:themeFill="background1"/>
          </w:tcPr>
          <w:p w:rsidR="002711A6" w:rsidRPr="000326AE" w:rsidRDefault="002711A6" w:rsidP="001809FF">
            <w:pPr>
              <w:pStyle w:val="TableParagraph"/>
              <w:spacing w:line="360" w:lineRule="auto"/>
              <w:jc w:val="both"/>
              <w:rPr>
                <w:rFonts w:ascii="Times New Roman" w:hAnsi="Times New Roman" w:cs="Times New Roman"/>
                <w:sz w:val="24"/>
                <w:szCs w:val="24"/>
              </w:rPr>
            </w:pPr>
            <w:r w:rsidRPr="000326AE">
              <w:rPr>
                <w:rFonts w:ascii="Times New Roman" w:hAnsi="Times New Roman" w:cs="Times New Roman"/>
                <w:sz w:val="24"/>
                <w:szCs w:val="24"/>
              </w:rPr>
              <w:t>19:00</w:t>
            </w:r>
          </w:p>
        </w:tc>
        <w:tc>
          <w:tcPr>
            <w:tcW w:w="1260" w:type="dxa"/>
            <w:shd w:val="clear" w:color="auto" w:fill="FFFFFF" w:themeFill="background1"/>
          </w:tcPr>
          <w:p w:rsidR="002711A6" w:rsidRPr="000326AE" w:rsidRDefault="002711A6" w:rsidP="001809FF">
            <w:pPr>
              <w:pStyle w:val="TableParagraph"/>
              <w:spacing w:line="360" w:lineRule="auto"/>
              <w:jc w:val="both"/>
              <w:rPr>
                <w:rFonts w:ascii="Times New Roman" w:hAnsi="Times New Roman" w:cs="Times New Roman"/>
                <w:sz w:val="24"/>
                <w:szCs w:val="24"/>
              </w:rPr>
            </w:pPr>
            <w:r w:rsidRPr="000326AE">
              <w:rPr>
                <w:rFonts w:ascii="Times New Roman" w:hAnsi="Times New Roman" w:cs="Times New Roman"/>
                <w:sz w:val="24"/>
                <w:szCs w:val="24"/>
              </w:rPr>
              <w:t>19:40</w:t>
            </w:r>
          </w:p>
        </w:tc>
      </w:tr>
      <w:tr w:rsidR="002711A6" w:rsidRPr="000326AE" w:rsidTr="000326AE">
        <w:trPr>
          <w:trHeight w:val="254"/>
        </w:trPr>
        <w:tc>
          <w:tcPr>
            <w:tcW w:w="5670" w:type="dxa"/>
            <w:shd w:val="clear" w:color="auto" w:fill="FFD966" w:themeFill="accent4" w:themeFillTint="99"/>
          </w:tcPr>
          <w:p w:rsidR="002711A6" w:rsidRPr="000326AE" w:rsidRDefault="002711A6" w:rsidP="001809FF">
            <w:pPr>
              <w:pStyle w:val="TableParagraph"/>
              <w:spacing w:line="360" w:lineRule="auto"/>
              <w:ind w:left="0"/>
              <w:jc w:val="both"/>
              <w:rPr>
                <w:rFonts w:ascii="Times New Roman" w:hAnsi="Times New Roman" w:cs="Times New Roman"/>
                <w:sz w:val="24"/>
                <w:szCs w:val="24"/>
              </w:rPr>
            </w:pPr>
            <w:r w:rsidRPr="000326AE">
              <w:rPr>
                <w:rFonts w:ascii="Times New Roman" w:hAnsi="Times New Roman" w:cs="Times New Roman"/>
                <w:noProof/>
                <w:sz w:val="24"/>
                <w:szCs w:val="24"/>
              </w:rPr>
              <w:t>4-Takimi publik me banor të fshatit Hoçë e Qytetit</w:t>
            </w:r>
          </w:p>
        </w:tc>
        <w:tc>
          <w:tcPr>
            <w:tcW w:w="1260" w:type="dxa"/>
            <w:shd w:val="clear" w:color="auto" w:fill="FFD966" w:themeFill="accent4" w:themeFillTint="99"/>
          </w:tcPr>
          <w:p w:rsidR="002711A6" w:rsidRPr="000326AE" w:rsidRDefault="002711A6" w:rsidP="001809FF">
            <w:pPr>
              <w:pStyle w:val="TableParagraph"/>
              <w:spacing w:line="360" w:lineRule="auto"/>
              <w:jc w:val="both"/>
              <w:rPr>
                <w:rFonts w:ascii="Times New Roman" w:hAnsi="Times New Roman" w:cs="Times New Roman"/>
                <w:sz w:val="24"/>
                <w:szCs w:val="24"/>
              </w:rPr>
            </w:pPr>
            <w:r w:rsidRPr="000326AE">
              <w:rPr>
                <w:rFonts w:ascii="Times New Roman" w:hAnsi="Times New Roman" w:cs="Times New Roman"/>
                <w:sz w:val="24"/>
                <w:szCs w:val="24"/>
              </w:rPr>
              <w:t>24.04.2025</w:t>
            </w:r>
          </w:p>
        </w:tc>
        <w:tc>
          <w:tcPr>
            <w:tcW w:w="720" w:type="dxa"/>
            <w:shd w:val="clear" w:color="auto" w:fill="FFD966" w:themeFill="accent4" w:themeFillTint="99"/>
          </w:tcPr>
          <w:p w:rsidR="002711A6" w:rsidRPr="000326AE" w:rsidRDefault="00306AD2" w:rsidP="001809FF">
            <w:pPr>
              <w:pStyle w:val="TableParagraph"/>
              <w:spacing w:line="360" w:lineRule="auto"/>
              <w:ind w:left="104"/>
              <w:jc w:val="both"/>
              <w:rPr>
                <w:rFonts w:ascii="Times New Roman" w:hAnsi="Times New Roman" w:cs="Times New Roman"/>
                <w:sz w:val="24"/>
                <w:szCs w:val="24"/>
              </w:rPr>
            </w:pPr>
            <w:r w:rsidRPr="000326AE">
              <w:rPr>
                <w:rFonts w:ascii="Times New Roman" w:hAnsi="Times New Roman" w:cs="Times New Roman"/>
                <w:sz w:val="24"/>
                <w:szCs w:val="24"/>
              </w:rPr>
              <w:t>2</w:t>
            </w:r>
          </w:p>
        </w:tc>
        <w:tc>
          <w:tcPr>
            <w:tcW w:w="720" w:type="dxa"/>
            <w:shd w:val="clear" w:color="auto" w:fill="FFD966" w:themeFill="accent4" w:themeFillTint="99"/>
          </w:tcPr>
          <w:p w:rsidR="002711A6" w:rsidRPr="000326AE" w:rsidRDefault="00306AD2" w:rsidP="001809FF">
            <w:pPr>
              <w:pStyle w:val="TableParagraph"/>
              <w:spacing w:line="360" w:lineRule="auto"/>
              <w:ind w:left="106"/>
              <w:jc w:val="both"/>
              <w:rPr>
                <w:rFonts w:ascii="Times New Roman" w:hAnsi="Times New Roman" w:cs="Times New Roman"/>
                <w:sz w:val="24"/>
                <w:szCs w:val="24"/>
              </w:rPr>
            </w:pPr>
            <w:r w:rsidRPr="000326AE">
              <w:rPr>
                <w:rFonts w:ascii="Times New Roman" w:hAnsi="Times New Roman" w:cs="Times New Roman"/>
                <w:sz w:val="24"/>
                <w:szCs w:val="24"/>
              </w:rPr>
              <w:t>22</w:t>
            </w:r>
          </w:p>
        </w:tc>
        <w:tc>
          <w:tcPr>
            <w:tcW w:w="1080" w:type="dxa"/>
            <w:shd w:val="clear" w:color="auto" w:fill="FFD966" w:themeFill="accent4" w:themeFillTint="99"/>
          </w:tcPr>
          <w:p w:rsidR="002711A6" w:rsidRPr="000326AE" w:rsidRDefault="00306AD2" w:rsidP="001809FF">
            <w:pPr>
              <w:pStyle w:val="TableParagraph"/>
              <w:spacing w:line="360" w:lineRule="auto"/>
              <w:jc w:val="both"/>
              <w:rPr>
                <w:rFonts w:ascii="Times New Roman" w:hAnsi="Times New Roman" w:cs="Times New Roman"/>
                <w:sz w:val="24"/>
                <w:szCs w:val="24"/>
              </w:rPr>
            </w:pPr>
            <w:r w:rsidRPr="000326AE">
              <w:rPr>
                <w:rFonts w:ascii="Times New Roman" w:hAnsi="Times New Roman" w:cs="Times New Roman"/>
                <w:sz w:val="24"/>
                <w:szCs w:val="24"/>
              </w:rPr>
              <w:t>24</w:t>
            </w:r>
          </w:p>
        </w:tc>
        <w:tc>
          <w:tcPr>
            <w:tcW w:w="810" w:type="dxa"/>
            <w:shd w:val="clear" w:color="auto" w:fill="FFD966" w:themeFill="accent4" w:themeFillTint="99"/>
          </w:tcPr>
          <w:p w:rsidR="002711A6" w:rsidRPr="000326AE" w:rsidRDefault="002B37B0" w:rsidP="001809FF">
            <w:pPr>
              <w:pStyle w:val="TableParagraph"/>
              <w:spacing w:line="360" w:lineRule="auto"/>
              <w:jc w:val="both"/>
              <w:rPr>
                <w:rFonts w:ascii="Times New Roman" w:hAnsi="Times New Roman" w:cs="Times New Roman"/>
                <w:sz w:val="24"/>
                <w:szCs w:val="24"/>
              </w:rPr>
            </w:pPr>
            <w:r w:rsidRPr="000326AE">
              <w:rPr>
                <w:rFonts w:ascii="Times New Roman" w:hAnsi="Times New Roman" w:cs="Times New Roman"/>
                <w:sz w:val="24"/>
                <w:szCs w:val="24"/>
              </w:rPr>
              <w:t>17:10</w:t>
            </w:r>
          </w:p>
        </w:tc>
        <w:tc>
          <w:tcPr>
            <w:tcW w:w="1260" w:type="dxa"/>
            <w:shd w:val="clear" w:color="auto" w:fill="FFD966" w:themeFill="accent4" w:themeFillTint="99"/>
          </w:tcPr>
          <w:p w:rsidR="002711A6" w:rsidRPr="000326AE" w:rsidRDefault="004E38CB" w:rsidP="001809FF">
            <w:pPr>
              <w:pStyle w:val="TableParagraph"/>
              <w:spacing w:line="360" w:lineRule="auto"/>
              <w:jc w:val="both"/>
              <w:rPr>
                <w:rFonts w:ascii="Times New Roman" w:hAnsi="Times New Roman" w:cs="Times New Roman"/>
                <w:sz w:val="24"/>
                <w:szCs w:val="24"/>
              </w:rPr>
            </w:pPr>
            <w:r w:rsidRPr="000326AE">
              <w:rPr>
                <w:rFonts w:ascii="Times New Roman" w:hAnsi="Times New Roman" w:cs="Times New Roman"/>
                <w:sz w:val="24"/>
                <w:szCs w:val="24"/>
              </w:rPr>
              <w:t>17:40</w:t>
            </w:r>
          </w:p>
        </w:tc>
      </w:tr>
      <w:tr w:rsidR="00005146" w:rsidRPr="000326AE" w:rsidTr="000326AE">
        <w:trPr>
          <w:trHeight w:val="256"/>
        </w:trPr>
        <w:tc>
          <w:tcPr>
            <w:tcW w:w="5670" w:type="dxa"/>
            <w:shd w:val="clear" w:color="auto" w:fill="FFFFFF" w:themeFill="background1"/>
          </w:tcPr>
          <w:p w:rsidR="002711A6" w:rsidRPr="000326AE" w:rsidRDefault="002711A6" w:rsidP="001809FF">
            <w:pPr>
              <w:pStyle w:val="TableParagraph"/>
              <w:spacing w:line="360" w:lineRule="auto"/>
              <w:ind w:left="0"/>
              <w:jc w:val="both"/>
              <w:rPr>
                <w:rFonts w:ascii="Times New Roman" w:hAnsi="Times New Roman" w:cs="Times New Roman"/>
                <w:sz w:val="24"/>
                <w:szCs w:val="24"/>
              </w:rPr>
            </w:pPr>
            <w:r w:rsidRPr="000326AE">
              <w:rPr>
                <w:rFonts w:ascii="Times New Roman" w:hAnsi="Times New Roman" w:cs="Times New Roman"/>
                <w:noProof/>
                <w:sz w:val="24"/>
                <w:szCs w:val="24"/>
              </w:rPr>
              <w:t>5-Takimi publik me banor të fshatit Mushnikovë</w:t>
            </w:r>
          </w:p>
        </w:tc>
        <w:tc>
          <w:tcPr>
            <w:tcW w:w="1260" w:type="dxa"/>
            <w:shd w:val="clear" w:color="auto" w:fill="FFFFFF" w:themeFill="background1"/>
          </w:tcPr>
          <w:p w:rsidR="002711A6" w:rsidRPr="000326AE" w:rsidRDefault="002711A6" w:rsidP="001809FF">
            <w:pPr>
              <w:pStyle w:val="TableParagraph"/>
              <w:spacing w:line="360" w:lineRule="auto"/>
              <w:jc w:val="both"/>
              <w:rPr>
                <w:rFonts w:ascii="Times New Roman" w:hAnsi="Times New Roman" w:cs="Times New Roman"/>
                <w:sz w:val="24"/>
                <w:szCs w:val="24"/>
              </w:rPr>
            </w:pPr>
            <w:r w:rsidRPr="000326AE">
              <w:rPr>
                <w:rFonts w:ascii="Times New Roman" w:hAnsi="Times New Roman" w:cs="Times New Roman"/>
                <w:sz w:val="24"/>
                <w:szCs w:val="24"/>
              </w:rPr>
              <w:t>24.04.2025</w:t>
            </w:r>
          </w:p>
        </w:tc>
        <w:tc>
          <w:tcPr>
            <w:tcW w:w="720" w:type="dxa"/>
            <w:shd w:val="clear" w:color="auto" w:fill="FFFFFF" w:themeFill="background1"/>
          </w:tcPr>
          <w:p w:rsidR="002711A6" w:rsidRPr="000326AE" w:rsidRDefault="00306AD2" w:rsidP="001809FF">
            <w:pPr>
              <w:pStyle w:val="TableParagraph"/>
              <w:spacing w:line="360" w:lineRule="auto"/>
              <w:ind w:left="104"/>
              <w:jc w:val="both"/>
              <w:rPr>
                <w:rFonts w:ascii="Times New Roman" w:hAnsi="Times New Roman" w:cs="Times New Roman"/>
                <w:sz w:val="24"/>
                <w:szCs w:val="24"/>
              </w:rPr>
            </w:pPr>
            <w:r w:rsidRPr="000326AE">
              <w:rPr>
                <w:rFonts w:ascii="Times New Roman" w:hAnsi="Times New Roman" w:cs="Times New Roman"/>
                <w:sz w:val="24"/>
                <w:szCs w:val="24"/>
              </w:rPr>
              <w:t>1</w:t>
            </w:r>
          </w:p>
        </w:tc>
        <w:tc>
          <w:tcPr>
            <w:tcW w:w="720" w:type="dxa"/>
            <w:shd w:val="clear" w:color="auto" w:fill="FFFFFF" w:themeFill="background1"/>
          </w:tcPr>
          <w:p w:rsidR="002711A6" w:rsidRPr="000326AE" w:rsidRDefault="002B37B0" w:rsidP="001809FF">
            <w:pPr>
              <w:pStyle w:val="TableParagraph"/>
              <w:spacing w:line="360" w:lineRule="auto"/>
              <w:ind w:left="106"/>
              <w:jc w:val="both"/>
              <w:rPr>
                <w:rFonts w:ascii="Times New Roman" w:hAnsi="Times New Roman" w:cs="Times New Roman"/>
                <w:sz w:val="24"/>
                <w:szCs w:val="24"/>
              </w:rPr>
            </w:pPr>
            <w:r w:rsidRPr="000326AE">
              <w:rPr>
                <w:rFonts w:ascii="Times New Roman" w:hAnsi="Times New Roman" w:cs="Times New Roman"/>
                <w:sz w:val="24"/>
                <w:szCs w:val="24"/>
              </w:rPr>
              <w:t>13</w:t>
            </w:r>
          </w:p>
        </w:tc>
        <w:tc>
          <w:tcPr>
            <w:tcW w:w="1080" w:type="dxa"/>
            <w:shd w:val="clear" w:color="auto" w:fill="FFFFFF" w:themeFill="background1"/>
          </w:tcPr>
          <w:p w:rsidR="002711A6" w:rsidRPr="000326AE" w:rsidRDefault="002B37B0" w:rsidP="001809FF">
            <w:pPr>
              <w:pStyle w:val="TableParagraph"/>
              <w:spacing w:line="360" w:lineRule="auto"/>
              <w:jc w:val="both"/>
              <w:rPr>
                <w:rFonts w:ascii="Times New Roman" w:hAnsi="Times New Roman" w:cs="Times New Roman"/>
                <w:sz w:val="24"/>
                <w:szCs w:val="24"/>
              </w:rPr>
            </w:pPr>
            <w:r w:rsidRPr="000326AE">
              <w:rPr>
                <w:rFonts w:ascii="Times New Roman" w:hAnsi="Times New Roman" w:cs="Times New Roman"/>
                <w:sz w:val="24"/>
                <w:szCs w:val="24"/>
              </w:rPr>
              <w:t>14</w:t>
            </w:r>
          </w:p>
        </w:tc>
        <w:tc>
          <w:tcPr>
            <w:tcW w:w="810" w:type="dxa"/>
            <w:shd w:val="clear" w:color="auto" w:fill="FFFFFF" w:themeFill="background1"/>
          </w:tcPr>
          <w:p w:rsidR="002711A6" w:rsidRPr="000326AE" w:rsidRDefault="004E38CB" w:rsidP="001809FF">
            <w:pPr>
              <w:pStyle w:val="TableParagraph"/>
              <w:spacing w:line="360" w:lineRule="auto"/>
              <w:jc w:val="both"/>
              <w:rPr>
                <w:rFonts w:ascii="Times New Roman" w:hAnsi="Times New Roman" w:cs="Times New Roman"/>
                <w:sz w:val="24"/>
                <w:szCs w:val="24"/>
              </w:rPr>
            </w:pPr>
            <w:r w:rsidRPr="000326AE">
              <w:rPr>
                <w:rFonts w:ascii="Times New Roman" w:hAnsi="Times New Roman" w:cs="Times New Roman"/>
                <w:sz w:val="24"/>
                <w:szCs w:val="24"/>
              </w:rPr>
              <w:t>19:10</w:t>
            </w:r>
          </w:p>
        </w:tc>
        <w:tc>
          <w:tcPr>
            <w:tcW w:w="1260" w:type="dxa"/>
            <w:shd w:val="clear" w:color="auto" w:fill="FFFFFF" w:themeFill="background1"/>
          </w:tcPr>
          <w:p w:rsidR="002711A6" w:rsidRPr="000326AE" w:rsidRDefault="002B37B0" w:rsidP="001809FF">
            <w:pPr>
              <w:pStyle w:val="TableParagraph"/>
              <w:spacing w:line="360" w:lineRule="auto"/>
              <w:jc w:val="both"/>
              <w:rPr>
                <w:rFonts w:ascii="Times New Roman" w:hAnsi="Times New Roman" w:cs="Times New Roman"/>
                <w:sz w:val="24"/>
                <w:szCs w:val="24"/>
              </w:rPr>
            </w:pPr>
            <w:r w:rsidRPr="000326AE">
              <w:rPr>
                <w:rFonts w:ascii="Times New Roman" w:hAnsi="Times New Roman" w:cs="Times New Roman"/>
                <w:sz w:val="24"/>
                <w:szCs w:val="24"/>
              </w:rPr>
              <w:t>19:40</w:t>
            </w:r>
          </w:p>
        </w:tc>
      </w:tr>
      <w:tr w:rsidR="002711A6" w:rsidRPr="000326AE" w:rsidTr="000326AE">
        <w:trPr>
          <w:trHeight w:val="256"/>
        </w:trPr>
        <w:tc>
          <w:tcPr>
            <w:tcW w:w="5670" w:type="dxa"/>
            <w:shd w:val="clear" w:color="auto" w:fill="FFD966" w:themeFill="accent4" w:themeFillTint="99"/>
          </w:tcPr>
          <w:p w:rsidR="002711A6" w:rsidRPr="000326AE" w:rsidRDefault="002711A6" w:rsidP="001809FF">
            <w:pPr>
              <w:pStyle w:val="TableParagraph"/>
              <w:spacing w:line="360" w:lineRule="auto"/>
              <w:ind w:left="0"/>
              <w:jc w:val="both"/>
              <w:rPr>
                <w:rFonts w:ascii="Times New Roman" w:hAnsi="Times New Roman" w:cs="Times New Roman"/>
                <w:noProof/>
                <w:sz w:val="24"/>
                <w:szCs w:val="24"/>
              </w:rPr>
            </w:pPr>
            <w:r w:rsidRPr="000326AE">
              <w:rPr>
                <w:rFonts w:ascii="Times New Roman" w:hAnsi="Times New Roman" w:cs="Times New Roman"/>
                <w:noProof/>
                <w:sz w:val="24"/>
                <w:szCs w:val="24"/>
              </w:rPr>
              <w:t>6-Takimi publik me banor të fshatit Romajë</w:t>
            </w:r>
          </w:p>
        </w:tc>
        <w:tc>
          <w:tcPr>
            <w:tcW w:w="1260" w:type="dxa"/>
            <w:shd w:val="clear" w:color="auto" w:fill="FFD966" w:themeFill="accent4" w:themeFillTint="99"/>
          </w:tcPr>
          <w:p w:rsidR="002711A6" w:rsidRPr="000326AE" w:rsidRDefault="002711A6" w:rsidP="001809FF">
            <w:pPr>
              <w:pStyle w:val="TableParagraph"/>
              <w:spacing w:line="360" w:lineRule="auto"/>
              <w:jc w:val="both"/>
              <w:rPr>
                <w:rFonts w:ascii="Times New Roman" w:hAnsi="Times New Roman" w:cs="Times New Roman"/>
                <w:sz w:val="24"/>
                <w:szCs w:val="24"/>
              </w:rPr>
            </w:pPr>
            <w:r w:rsidRPr="000326AE">
              <w:rPr>
                <w:rFonts w:ascii="Times New Roman" w:hAnsi="Times New Roman" w:cs="Times New Roman"/>
                <w:sz w:val="24"/>
                <w:szCs w:val="24"/>
              </w:rPr>
              <w:t>25.04.2025</w:t>
            </w:r>
          </w:p>
        </w:tc>
        <w:tc>
          <w:tcPr>
            <w:tcW w:w="720" w:type="dxa"/>
            <w:shd w:val="clear" w:color="auto" w:fill="FFD966" w:themeFill="accent4" w:themeFillTint="99"/>
          </w:tcPr>
          <w:p w:rsidR="002711A6" w:rsidRPr="000326AE" w:rsidRDefault="0044113D" w:rsidP="001809FF">
            <w:pPr>
              <w:pStyle w:val="TableParagraph"/>
              <w:spacing w:line="360" w:lineRule="auto"/>
              <w:ind w:left="104"/>
              <w:jc w:val="both"/>
              <w:rPr>
                <w:rFonts w:ascii="Times New Roman" w:hAnsi="Times New Roman" w:cs="Times New Roman"/>
                <w:sz w:val="24"/>
                <w:szCs w:val="24"/>
              </w:rPr>
            </w:pPr>
            <w:r w:rsidRPr="000326AE">
              <w:rPr>
                <w:rFonts w:ascii="Times New Roman" w:hAnsi="Times New Roman" w:cs="Times New Roman"/>
                <w:sz w:val="24"/>
                <w:szCs w:val="24"/>
              </w:rPr>
              <w:t>2</w:t>
            </w:r>
          </w:p>
        </w:tc>
        <w:tc>
          <w:tcPr>
            <w:tcW w:w="720" w:type="dxa"/>
            <w:shd w:val="clear" w:color="auto" w:fill="FFD966" w:themeFill="accent4" w:themeFillTint="99"/>
          </w:tcPr>
          <w:p w:rsidR="002711A6" w:rsidRPr="000326AE" w:rsidRDefault="0044113D" w:rsidP="001809FF">
            <w:pPr>
              <w:pStyle w:val="TableParagraph"/>
              <w:spacing w:line="360" w:lineRule="auto"/>
              <w:ind w:left="106"/>
              <w:jc w:val="both"/>
              <w:rPr>
                <w:rFonts w:ascii="Times New Roman" w:hAnsi="Times New Roman" w:cs="Times New Roman"/>
                <w:sz w:val="24"/>
                <w:szCs w:val="24"/>
              </w:rPr>
            </w:pPr>
            <w:r w:rsidRPr="000326AE">
              <w:rPr>
                <w:rFonts w:ascii="Times New Roman" w:hAnsi="Times New Roman" w:cs="Times New Roman"/>
                <w:sz w:val="24"/>
                <w:szCs w:val="24"/>
              </w:rPr>
              <w:t>15</w:t>
            </w:r>
          </w:p>
        </w:tc>
        <w:tc>
          <w:tcPr>
            <w:tcW w:w="1080" w:type="dxa"/>
            <w:shd w:val="clear" w:color="auto" w:fill="FFD966" w:themeFill="accent4" w:themeFillTint="99"/>
          </w:tcPr>
          <w:p w:rsidR="002711A6" w:rsidRPr="000326AE" w:rsidRDefault="0044113D" w:rsidP="001809FF">
            <w:pPr>
              <w:pStyle w:val="TableParagraph"/>
              <w:spacing w:line="360" w:lineRule="auto"/>
              <w:jc w:val="both"/>
              <w:rPr>
                <w:rFonts w:ascii="Times New Roman" w:hAnsi="Times New Roman" w:cs="Times New Roman"/>
                <w:sz w:val="24"/>
                <w:szCs w:val="24"/>
              </w:rPr>
            </w:pPr>
            <w:r w:rsidRPr="000326AE">
              <w:rPr>
                <w:rFonts w:ascii="Times New Roman" w:hAnsi="Times New Roman" w:cs="Times New Roman"/>
                <w:sz w:val="24"/>
                <w:szCs w:val="24"/>
              </w:rPr>
              <w:t>17</w:t>
            </w:r>
          </w:p>
        </w:tc>
        <w:tc>
          <w:tcPr>
            <w:tcW w:w="810" w:type="dxa"/>
            <w:shd w:val="clear" w:color="auto" w:fill="FFD966" w:themeFill="accent4" w:themeFillTint="99"/>
          </w:tcPr>
          <w:p w:rsidR="002711A6" w:rsidRPr="000326AE" w:rsidRDefault="00BA0530" w:rsidP="001809FF">
            <w:pPr>
              <w:pStyle w:val="TableParagraph"/>
              <w:spacing w:line="360" w:lineRule="auto"/>
              <w:jc w:val="both"/>
              <w:rPr>
                <w:rFonts w:ascii="Times New Roman" w:hAnsi="Times New Roman" w:cs="Times New Roman"/>
                <w:sz w:val="24"/>
                <w:szCs w:val="24"/>
              </w:rPr>
            </w:pPr>
            <w:r w:rsidRPr="000326AE">
              <w:rPr>
                <w:rFonts w:ascii="Times New Roman" w:hAnsi="Times New Roman" w:cs="Times New Roman"/>
                <w:sz w:val="24"/>
                <w:szCs w:val="24"/>
              </w:rPr>
              <w:t>17:15</w:t>
            </w:r>
          </w:p>
        </w:tc>
        <w:tc>
          <w:tcPr>
            <w:tcW w:w="1260" w:type="dxa"/>
            <w:shd w:val="clear" w:color="auto" w:fill="FFD966" w:themeFill="accent4" w:themeFillTint="99"/>
          </w:tcPr>
          <w:p w:rsidR="002711A6" w:rsidRPr="000326AE" w:rsidRDefault="00BA0530" w:rsidP="001809FF">
            <w:pPr>
              <w:pStyle w:val="TableParagraph"/>
              <w:spacing w:line="360" w:lineRule="auto"/>
              <w:jc w:val="both"/>
              <w:rPr>
                <w:rFonts w:ascii="Times New Roman" w:hAnsi="Times New Roman" w:cs="Times New Roman"/>
                <w:sz w:val="24"/>
                <w:szCs w:val="24"/>
              </w:rPr>
            </w:pPr>
            <w:r w:rsidRPr="000326AE">
              <w:rPr>
                <w:rFonts w:ascii="Times New Roman" w:hAnsi="Times New Roman" w:cs="Times New Roman"/>
                <w:sz w:val="24"/>
                <w:szCs w:val="24"/>
              </w:rPr>
              <w:t>17:35</w:t>
            </w:r>
          </w:p>
        </w:tc>
      </w:tr>
      <w:tr w:rsidR="00005146" w:rsidRPr="000326AE" w:rsidTr="000326AE">
        <w:trPr>
          <w:trHeight w:val="256"/>
        </w:trPr>
        <w:tc>
          <w:tcPr>
            <w:tcW w:w="5670" w:type="dxa"/>
            <w:shd w:val="clear" w:color="auto" w:fill="FFFFFF" w:themeFill="background1"/>
          </w:tcPr>
          <w:p w:rsidR="002711A6" w:rsidRPr="000326AE" w:rsidRDefault="002711A6" w:rsidP="001809FF">
            <w:pPr>
              <w:pStyle w:val="TableParagraph"/>
              <w:spacing w:line="360" w:lineRule="auto"/>
              <w:ind w:left="0"/>
              <w:jc w:val="both"/>
              <w:rPr>
                <w:rFonts w:ascii="Times New Roman" w:hAnsi="Times New Roman" w:cs="Times New Roman"/>
                <w:noProof/>
                <w:sz w:val="24"/>
                <w:szCs w:val="24"/>
              </w:rPr>
            </w:pPr>
            <w:r w:rsidRPr="000326AE">
              <w:rPr>
                <w:rFonts w:ascii="Times New Roman" w:hAnsi="Times New Roman" w:cs="Times New Roman"/>
                <w:noProof/>
                <w:sz w:val="24"/>
                <w:szCs w:val="24"/>
              </w:rPr>
              <w:t>7-Takimi publik me banor të lagjeve “11 Marsi” dhe “2 Korriku”-Prizren</w:t>
            </w:r>
          </w:p>
        </w:tc>
        <w:tc>
          <w:tcPr>
            <w:tcW w:w="1260" w:type="dxa"/>
            <w:shd w:val="clear" w:color="auto" w:fill="FFFFFF" w:themeFill="background1"/>
          </w:tcPr>
          <w:p w:rsidR="002711A6" w:rsidRPr="000326AE" w:rsidRDefault="002711A6" w:rsidP="001809FF">
            <w:pPr>
              <w:pStyle w:val="TableParagraph"/>
              <w:spacing w:line="360" w:lineRule="auto"/>
              <w:jc w:val="both"/>
              <w:rPr>
                <w:rFonts w:ascii="Times New Roman" w:hAnsi="Times New Roman" w:cs="Times New Roman"/>
                <w:sz w:val="24"/>
                <w:szCs w:val="24"/>
              </w:rPr>
            </w:pPr>
            <w:r w:rsidRPr="000326AE">
              <w:rPr>
                <w:rFonts w:ascii="Times New Roman" w:hAnsi="Times New Roman" w:cs="Times New Roman"/>
                <w:sz w:val="24"/>
                <w:szCs w:val="24"/>
              </w:rPr>
              <w:t>25.04.2025</w:t>
            </w:r>
          </w:p>
        </w:tc>
        <w:tc>
          <w:tcPr>
            <w:tcW w:w="720" w:type="dxa"/>
            <w:shd w:val="clear" w:color="auto" w:fill="FFFFFF" w:themeFill="background1"/>
          </w:tcPr>
          <w:p w:rsidR="002711A6" w:rsidRPr="000326AE" w:rsidRDefault="0044113D" w:rsidP="001809FF">
            <w:pPr>
              <w:pStyle w:val="TableParagraph"/>
              <w:spacing w:line="360" w:lineRule="auto"/>
              <w:ind w:left="104"/>
              <w:jc w:val="both"/>
              <w:rPr>
                <w:rFonts w:ascii="Times New Roman" w:hAnsi="Times New Roman" w:cs="Times New Roman"/>
                <w:sz w:val="24"/>
                <w:szCs w:val="24"/>
              </w:rPr>
            </w:pPr>
            <w:r w:rsidRPr="000326AE">
              <w:rPr>
                <w:rFonts w:ascii="Times New Roman" w:hAnsi="Times New Roman" w:cs="Times New Roman"/>
                <w:sz w:val="24"/>
                <w:szCs w:val="24"/>
              </w:rPr>
              <w:t>6</w:t>
            </w:r>
          </w:p>
        </w:tc>
        <w:tc>
          <w:tcPr>
            <w:tcW w:w="720" w:type="dxa"/>
            <w:shd w:val="clear" w:color="auto" w:fill="FFFFFF" w:themeFill="background1"/>
          </w:tcPr>
          <w:p w:rsidR="002711A6" w:rsidRPr="000326AE" w:rsidRDefault="0044113D" w:rsidP="001809FF">
            <w:pPr>
              <w:pStyle w:val="TableParagraph"/>
              <w:spacing w:line="360" w:lineRule="auto"/>
              <w:ind w:left="106"/>
              <w:jc w:val="both"/>
              <w:rPr>
                <w:rFonts w:ascii="Times New Roman" w:hAnsi="Times New Roman" w:cs="Times New Roman"/>
                <w:sz w:val="24"/>
                <w:szCs w:val="24"/>
              </w:rPr>
            </w:pPr>
            <w:r w:rsidRPr="000326AE">
              <w:rPr>
                <w:rFonts w:ascii="Times New Roman" w:hAnsi="Times New Roman" w:cs="Times New Roman"/>
                <w:sz w:val="24"/>
                <w:szCs w:val="24"/>
              </w:rPr>
              <w:t>15</w:t>
            </w:r>
          </w:p>
        </w:tc>
        <w:tc>
          <w:tcPr>
            <w:tcW w:w="1080" w:type="dxa"/>
            <w:shd w:val="clear" w:color="auto" w:fill="FFFFFF" w:themeFill="background1"/>
          </w:tcPr>
          <w:p w:rsidR="002711A6" w:rsidRPr="000326AE" w:rsidRDefault="0044113D" w:rsidP="001809FF">
            <w:pPr>
              <w:pStyle w:val="TableParagraph"/>
              <w:spacing w:line="360" w:lineRule="auto"/>
              <w:jc w:val="both"/>
              <w:rPr>
                <w:rFonts w:ascii="Times New Roman" w:hAnsi="Times New Roman" w:cs="Times New Roman"/>
                <w:sz w:val="24"/>
                <w:szCs w:val="24"/>
              </w:rPr>
            </w:pPr>
            <w:r w:rsidRPr="000326AE">
              <w:rPr>
                <w:rFonts w:ascii="Times New Roman" w:hAnsi="Times New Roman" w:cs="Times New Roman"/>
                <w:sz w:val="24"/>
                <w:szCs w:val="24"/>
              </w:rPr>
              <w:t>21</w:t>
            </w:r>
          </w:p>
        </w:tc>
        <w:tc>
          <w:tcPr>
            <w:tcW w:w="810" w:type="dxa"/>
            <w:tcBorders>
              <w:bottom w:val="single" w:sz="4" w:space="0" w:color="auto"/>
            </w:tcBorders>
            <w:shd w:val="clear" w:color="auto" w:fill="FFFFFF" w:themeFill="background1"/>
          </w:tcPr>
          <w:p w:rsidR="002711A6" w:rsidRPr="000326AE" w:rsidRDefault="0044113D" w:rsidP="001809FF">
            <w:pPr>
              <w:pStyle w:val="TableParagraph"/>
              <w:spacing w:line="360" w:lineRule="auto"/>
              <w:jc w:val="both"/>
              <w:rPr>
                <w:rFonts w:ascii="Times New Roman" w:hAnsi="Times New Roman" w:cs="Times New Roman"/>
                <w:sz w:val="24"/>
                <w:szCs w:val="24"/>
              </w:rPr>
            </w:pPr>
            <w:r w:rsidRPr="000326AE">
              <w:rPr>
                <w:rFonts w:ascii="Times New Roman" w:hAnsi="Times New Roman" w:cs="Times New Roman"/>
                <w:sz w:val="24"/>
                <w:szCs w:val="24"/>
              </w:rPr>
              <w:t>19:1</w:t>
            </w:r>
            <w:r w:rsidR="00BA0530" w:rsidRPr="000326AE">
              <w:rPr>
                <w:rFonts w:ascii="Times New Roman" w:hAnsi="Times New Roman" w:cs="Times New Roman"/>
                <w:sz w:val="24"/>
                <w:szCs w:val="24"/>
              </w:rPr>
              <w:t>0</w:t>
            </w:r>
          </w:p>
        </w:tc>
        <w:tc>
          <w:tcPr>
            <w:tcW w:w="1260" w:type="dxa"/>
            <w:tcBorders>
              <w:bottom w:val="single" w:sz="4" w:space="0" w:color="auto"/>
            </w:tcBorders>
            <w:shd w:val="clear" w:color="auto" w:fill="FFFFFF" w:themeFill="background1"/>
          </w:tcPr>
          <w:p w:rsidR="002711A6" w:rsidRPr="000326AE" w:rsidRDefault="0044113D" w:rsidP="001809FF">
            <w:pPr>
              <w:pStyle w:val="TableParagraph"/>
              <w:spacing w:line="360" w:lineRule="auto"/>
              <w:jc w:val="both"/>
              <w:rPr>
                <w:rFonts w:ascii="Times New Roman" w:hAnsi="Times New Roman" w:cs="Times New Roman"/>
                <w:sz w:val="24"/>
                <w:szCs w:val="24"/>
              </w:rPr>
            </w:pPr>
            <w:r w:rsidRPr="000326AE">
              <w:rPr>
                <w:rFonts w:ascii="Times New Roman" w:hAnsi="Times New Roman" w:cs="Times New Roman"/>
                <w:sz w:val="24"/>
                <w:szCs w:val="24"/>
              </w:rPr>
              <w:t>19:40</w:t>
            </w:r>
          </w:p>
        </w:tc>
      </w:tr>
      <w:tr w:rsidR="0044113D" w:rsidRPr="000326AE" w:rsidTr="000326AE">
        <w:trPr>
          <w:trHeight w:val="253"/>
        </w:trPr>
        <w:tc>
          <w:tcPr>
            <w:tcW w:w="6930" w:type="dxa"/>
            <w:gridSpan w:val="2"/>
            <w:shd w:val="clear" w:color="auto" w:fill="FFD966" w:themeFill="accent4" w:themeFillTint="99"/>
          </w:tcPr>
          <w:p w:rsidR="0044113D" w:rsidRPr="000326AE" w:rsidRDefault="0044113D" w:rsidP="001809FF">
            <w:pPr>
              <w:pStyle w:val="TableParagraph"/>
              <w:spacing w:line="360" w:lineRule="auto"/>
              <w:ind w:left="0"/>
              <w:jc w:val="both"/>
              <w:rPr>
                <w:rFonts w:ascii="Times New Roman" w:hAnsi="Times New Roman" w:cs="Times New Roman"/>
                <w:sz w:val="24"/>
                <w:szCs w:val="24"/>
              </w:rPr>
            </w:pPr>
            <w:r w:rsidRPr="000326AE">
              <w:rPr>
                <w:rFonts w:ascii="Times New Roman" w:hAnsi="Times New Roman" w:cs="Times New Roman"/>
                <w:b/>
                <w:sz w:val="24"/>
                <w:szCs w:val="24"/>
              </w:rPr>
              <w:t>Total:</w:t>
            </w:r>
          </w:p>
        </w:tc>
        <w:tc>
          <w:tcPr>
            <w:tcW w:w="720" w:type="dxa"/>
            <w:shd w:val="clear" w:color="auto" w:fill="FFD966" w:themeFill="accent4" w:themeFillTint="99"/>
          </w:tcPr>
          <w:p w:rsidR="0044113D" w:rsidRPr="000326AE" w:rsidRDefault="0044113D" w:rsidP="001809FF">
            <w:pPr>
              <w:pStyle w:val="TableParagraph"/>
              <w:spacing w:line="360" w:lineRule="auto"/>
              <w:ind w:left="104"/>
              <w:jc w:val="both"/>
              <w:rPr>
                <w:rFonts w:ascii="Times New Roman" w:hAnsi="Times New Roman" w:cs="Times New Roman"/>
                <w:b/>
                <w:sz w:val="24"/>
                <w:szCs w:val="24"/>
              </w:rPr>
            </w:pPr>
            <w:r w:rsidRPr="000326AE">
              <w:rPr>
                <w:rFonts w:ascii="Times New Roman" w:hAnsi="Times New Roman" w:cs="Times New Roman"/>
                <w:b/>
                <w:sz w:val="24"/>
                <w:szCs w:val="24"/>
              </w:rPr>
              <w:t>26</w:t>
            </w:r>
          </w:p>
        </w:tc>
        <w:tc>
          <w:tcPr>
            <w:tcW w:w="720" w:type="dxa"/>
            <w:shd w:val="clear" w:color="auto" w:fill="FFD966" w:themeFill="accent4" w:themeFillTint="99"/>
          </w:tcPr>
          <w:p w:rsidR="0044113D" w:rsidRPr="000326AE" w:rsidRDefault="0044113D" w:rsidP="001809FF">
            <w:pPr>
              <w:pStyle w:val="TableParagraph"/>
              <w:spacing w:line="360" w:lineRule="auto"/>
              <w:ind w:left="106"/>
              <w:jc w:val="both"/>
              <w:rPr>
                <w:rFonts w:ascii="Times New Roman" w:hAnsi="Times New Roman" w:cs="Times New Roman"/>
                <w:b/>
                <w:sz w:val="24"/>
                <w:szCs w:val="24"/>
              </w:rPr>
            </w:pPr>
            <w:r w:rsidRPr="000326AE">
              <w:rPr>
                <w:rFonts w:ascii="Times New Roman" w:hAnsi="Times New Roman" w:cs="Times New Roman"/>
                <w:b/>
                <w:sz w:val="24"/>
                <w:szCs w:val="24"/>
              </w:rPr>
              <w:t>107</w:t>
            </w:r>
          </w:p>
        </w:tc>
        <w:tc>
          <w:tcPr>
            <w:tcW w:w="1080" w:type="dxa"/>
            <w:shd w:val="clear" w:color="auto" w:fill="FFD966" w:themeFill="accent4" w:themeFillTint="99"/>
          </w:tcPr>
          <w:p w:rsidR="0044113D" w:rsidRPr="000326AE" w:rsidRDefault="0044113D" w:rsidP="001809FF">
            <w:pPr>
              <w:pStyle w:val="TableParagraph"/>
              <w:spacing w:line="360" w:lineRule="auto"/>
              <w:jc w:val="both"/>
              <w:rPr>
                <w:rFonts w:ascii="Times New Roman" w:hAnsi="Times New Roman" w:cs="Times New Roman"/>
                <w:b/>
                <w:sz w:val="24"/>
                <w:szCs w:val="24"/>
              </w:rPr>
            </w:pPr>
            <w:r w:rsidRPr="000326AE">
              <w:rPr>
                <w:rFonts w:ascii="Times New Roman" w:hAnsi="Times New Roman" w:cs="Times New Roman"/>
                <w:b/>
                <w:sz w:val="24"/>
                <w:szCs w:val="24"/>
              </w:rPr>
              <w:t>133</w:t>
            </w:r>
          </w:p>
        </w:tc>
        <w:tc>
          <w:tcPr>
            <w:tcW w:w="2070" w:type="dxa"/>
            <w:gridSpan w:val="2"/>
            <w:tcBorders>
              <w:bottom w:val="nil"/>
              <w:right w:val="nil"/>
            </w:tcBorders>
            <w:shd w:val="clear" w:color="auto" w:fill="auto"/>
          </w:tcPr>
          <w:p w:rsidR="0044113D" w:rsidRPr="000326AE" w:rsidRDefault="0044113D" w:rsidP="001809FF">
            <w:pPr>
              <w:pStyle w:val="TableParagraph"/>
              <w:spacing w:line="360" w:lineRule="auto"/>
              <w:jc w:val="both"/>
              <w:rPr>
                <w:rFonts w:ascii="Times New Roman" w:hAnsi="Times New Roman" w:cs="Times New Roman"/>
                <w:b/>
                <w:sz w:val="24"/>
                <w:szCs w:val="24"/>
              </w:rPr>
            </w:pPr>
          </w:p>
        </w:tc>
      </w:tr>
    </w:tbl>
    <w:p w:rsidR="00BB7E81" w:rsidRDefault="00BB7E81" w:rsidP="00A640D1">
      <w:pPr>
        <w:pStyle w:val="Heading1"/>
        <w:spacing w:before="20"/>
        <w:jc w:val="both"/>
        <w:rPr>
          <w:rFonts w:ascii="Times New Roman" w:eastAsiaTheme="minorHAnsi" w:hAnsi="Times New Roman" w:cs="Times New Roman"/>
          <w:color w:val="auto"/>
          <w:sz w:val="20"/>
          <w:szCs w:val="20"/>
        </w:rPr>
      </w:pPr>
    </w:p>
    <w:p w:rsidR="00A640D1" w:rsidRPr="001E4F4D" w:rsidRDefault="00A640D1" w:rsidP="00A640D1">
      <w:pPr>
        <w:pStyle w:val="BodyText"/>
        <w:spacing w:before="4"/>
        <w:jc w:val="both"/>
        <w:rPr>
          <w:rFonts w:ascii="Times New Roman" w:hAnsi="Times New Roman" w:cs="Times New Roman"/>
          <w:sz w:val="20"/>
          <w:szCs w:val="20"/>
        </w:rPr>
      </w:pPr>
    </w:p>
    <w:p w:rsidR="00A640D1" w:rsidRPr="00BB7E81" w:rsidRDefault="00A640D1" w:rsidP="0001705A">
      <w:pPr>
        <w:pStyle w:val="Heading1"/>
        <w:shd w:val="clear" w:color="auto" w:fill="00B0F0"/>
        <w:jc w:val="both"/>
        <w:rPr>
          <w:rFonts w:ascii="Times New Roman" w:hAnsi="Times New Roman" w:cs="Times New Roman"/>
          <w:b/>
          <w:color w:val="FFFFFF" w:themeColor="background1"/>
        </w:rPr>
      </w:pPr>
      <w:bookmarkStart w:id="4" w:name="_bookmark9"/>
      <w:bookmarkEnd w:id="4"/>
      <w:r w:rsidRPr="00BB7E81">
        <w:rPr>
          <w:rFonts w:ascii="Times New Roman" w:hAnsi="Times New Roman" w:cs="Times New Roman"/>
          <w:b/>
          <w:color w:val="FFFFFF" w:themeColor="background1"/>
        </w:rPr>
        <w:t>Takimet</w:t>
      </w:r>
      <w:r w:rsidRPr="00BB7E81">
        <w:rPr>
          <w:rFonts w:ascii="Times New Roman" w:hAnsi="Times New Roman" w:cs="Times New Roman"/>
          <w:b/>
          <w:color w:val="FFFFFF" w:themeColor="background1"/>
          <w:spacing w:val="-12"/>
        </w:rPr>
        <w:t xml:space="preserve"> </w:t>
      </w:r>
      <w:r w:rsidRPr="00BB7E81">
        <w:rPr>
          <w:rFonts w:ascii="Times New Roman" w:hAnsi="Times New Roman" w:cs="Times New Roman"/>
          <w:b/>
          <w:color w:val="FFFFFF" w:themeColor="background1"/>
        </w:rPr>
        <w:t>e</w:t>
      </w:r>
      <w:r w:rsidRPr="00BB7E81">
        <w:rPr>
          <w:rFonts w:ascii="Times New Roman" w:hAnsi="Times New Roman" w:cs="Times New Roman"/>
          <w:b/>
          <w:color w:val="FFFFFF" w:themeColor="background1"/>
          <w:spacing w:val="-11"/>
        </w:rPr>
        <w:t xml:space="preserve"> </w:t>
      </w:r>
      <w:r w:rsidRPr="00BB7E81">
        <w:rPr>
          <w:rFonts w:ascii="Times New Roman" w:hAnsi="Times New Roman" w:cs="Times New Roman"/>
          <w:b/>
          <w:color w:val="FFFFFF" w:themeColor="background1"/>
        </w:rPr>
        <w:t>dyta</w:t>
      </w:r>
      <w:r w:rsidRPr="00BB7E81">
        <w:rPr>
          <w:rFonts w:ascii="Times New Roman" w:hAnsi="Times New Roman" w:cs="Times New Roman"/>
          <w:b/>
          <w:color w:val="FFFFFF" w:themeColor="background1"/>
          <w:spacing w:val="-12"/>
        </w:rPr>
        <w:t xml:space="preserve"> (</w:t>
      </w:r>
      <w:r w:rsidRPr="00BB7E81">
        <w:rPr>
          <w:rFonts w:ascii="Times New Roman" w:hAnsi="Times New Roman" w:cs="Times New Roman"/>
          <w:b/>
          <w:color w:val="FFFFFF" w:themeColor="background1"/>
        </w:rPr>
        <w:t>votimi për projekte</w:t>
      </w:r>
      <w:r w:rsidR="00457B73" w:rsidRPr="00BB7E81">
        <w:rPr>
          <w:rFonts w:ascii="Times New Roman" w:hAnsi="Times New Roman" w:cs="Times New Roman"/>
          <w:b/>
          <w:color w:val="FFFFFF" w:themeColor="background1"/>
        </w:rPr>
        <w:t xml:space="preserve"> e propozuara</w:t>
      </w:r>
      <w:r w:rsidRPr="00BB7E81">
        <w:rPr>
          <w:rFonts w:ascii="Times New Roman" w:hAnsi="Times New Roman" w:cs="Times New Roman"/>
          <w:b/>
          <w:color w:val="FFFFFF" w:themeColor="background1"/>
        </w:rPr>
        <w:t>)</w:t>
      </w:r>
    </w:p>
    <w:p w:rsidR="00A640D1" w:rsidRPr="001E4F4D" w:rsidRDefault="00A640D1" w:rsidP="00A640D1">
      <w:pPr>
        <w:spacing w:line="360" w:lineRule="auto"/>
        <w:jc w:val="both"/>
        <w:rPr>
          <w:rFonts w:ascii="Times New Roman" w:hAnsi="Times New Roman" w:cs="Times New Roman"/>
          <w:sz w:val="20"/>
          <w:szCs w:val="20"/>
        </w:rPr>
      </w:pPr>
    </w:p>
    <w:p w:rsidR="007D5412" w:rsidRPr="0045592C" w:rsidRDefault="007D5412" w:rsidP="0001705A">
      <w:pPr>
        <w:shd w:val="clear" w:color="auto" w:fill="00B0F0"/>
        <w:jc w:val="both"/>
        <w:rPr>
          <w:rFonts w:ascii="Times New Roman" w:hAnsi="Times New Roman" w:cs="Times New Roman"/>
          <w:color w:val="FFFFFF" w:themeColor="background1"/>
          <w:sz w:val="24"/>
          <w:szCs w:val="24"/>
        </w:rPr>
      </w:pPr>
      <w:r w:rsidRPr="0045592C">
        <w:rPr>
          <w:rFonts w:ascii="Times New Roman" w:hAnsi="Times New Roman" w:cs="Times New Roman"/>
          <w:b/>
          <w:noProof/>
          <w:color w:val="FFFFFF" w:themeColor="background1"/>
          <w:sz w:val="24"/>
          <w:szCs w:val="24"/>
        </w:rPr>
        <w:t>1-Takimi publik me banor të fshatit Malësi e</w:t>
      </w:r>
      <w:r w:rsidRPr="0045592C">
        <w:rPr>
          <w:rFonts w:ascii="Times New Roman" w:hAnsi="Times New Roman" w:cs="Times New Roman"/>
          <w:noProof/>
          <w:color w:val="FFFFFF" w:themeColor="background1"/>
          <w:sz w:val="24"/>
          <w:szCs w:val="24"/>
        </w:rPr>
        <w:t xml:space="preserve"> Re</w:t>
      </w:r>
      <w:r w:rsidRPr="0045592C">
        <w:rPr>
          <w:rFonts w:ascii="Times New Roman" w:hAnsi="Times New Roman" w:cs="Times New Roman"/>
          <w:color w:val="FFFFFF" w:themeColor="background1"/>
          <w:sz w:val="24"/>
          <w:szCs w:val="24"/>
        </w:rPr>
        <w:t xml:space="preserve"> </w:t>
      </w:r>
    </w:p>
    <w:p w:rsidR="007D5412" w:rsidRPr="00185A47" w:rsidRDefault="00185A47" w:rsidP="007D5412">
      <w:pPr>
        <w:jc w:val="both"/>
        <w:rPr>
          <w:rFonts w:ascii="Times New Roman" w:hAnsi="Times New Roman" w:cs="Times New Roman"/>
          <w:b/>
          <w:sz w:val="20"/>
          <w:szCs w:val="20"/>
        </w:rPr>
      </w:pPr>
      <w:r w:rsidRPr="00185A47">
        <w:rPr>
          <w:rFonts w:ascii="Times New Roman" w:hAnsi="Times New Roman" w:cs="Times New Roman"/>
          <w:b/>
          <w:sz w:val="20"/>
          <w:szCs w:val="20"/>
        </w:rPr>
        <w:t>Pjesëmarrës: 32 qytetarë, 2 femra, 30</w:t>
      </w:r>
      <w:r w:rsidR="007D5412" w:rsidRPr="00185A47">
        <w:rPr>
          <w:rFonts w:ascii="Times New Roman" w:hAnsi="Times New Roman" w:cs="Times New Roman"/>
          <w:b/>
          <w:sz w:val="20"/>
          <w:szCs w:val="20"/>
        </w:rPr>
        <w:t xml:space="preserve"> meshkuj</w:t>
      </w:r>
    </w:p>
    <w:p w:rsidR="00A640D1" w:rsidRDefault="00A640D1" w:rsidP="00A640D1">
      <w:pPr>
        <w:jc w:val="both"/>
        <w:rPr>
          <w:rFonts w:ascii="Times New Roman" w:hAnsi="Times New Roman" w:cs="Times New Roman"/>
          <w:b/>
          <w:sz w:val="20"/>
          <w:szCs w:val="20"/>
        </w:rPr>
      </w:pPr>
      <w:r w:rsidRPr="001E4F4D">
        <w:rPr>
          <w:rFonts w:ascii="Times New Roman" w:hAnsi="Times New Roman" w:cs="Times New Roman"/>
          <w:sz w:val="20"/>
          <w:szCs w:val="20"/>
        </w:rPr>
        <w:t>Emri i projektit i votuar nga ana e qytetarëve:</w:t>
      </w:r>
      <w:r w:rsidRPr="001E4F4D">
        <w:rPr>
          <w:rFonts w:ascii="Times New Roman" w:hAnsi="Times New Roman" w:cs="Times New Roman"/>
          <w:b/>
          <w:sz w:val="20"/>
          <w:szCs w:val="20"/>
        </w:rPr>
        <w:t xml:space="preserve"> </w:t>
      </w:r>
    </w:p>
    <w:p w:rsidR="00185A47" w:rsidRPr="00185A47" w:rsidRDefault="00185A47" w:rsidP="00A640D1">
      <w:pPr>
        <w:jc w:val="both"/>
        <w:rPr>
          <w:rFonts w:ascii="Times New Roman" w:hAnsi="Times New Roman" w:cs="Times New Roman"/>
          <w:sz w:val="20"/>
          <w:szCs w:val="20"/>
        </w:rPr>
      </w:pPr>
      <w:r w:rsidRPr="00185A47">
        <w:rPr>
          <w:rFonts w:ascii="Times New Roman" w:hAnsi="Times New Roman" w:cs="Times New Roman"/>
          <w:sz w:val="20"/>
          <w:szCs w:val="20"/>
        </w:rPr>
        <w:t>1-Muri rrethues në varrezat në bokë (15 vota)</w:t>
      </w:r>
    </w:p>
    <w:p w:rsidR="00185A47" w:rsidRPr="001E4F4D" w:rsidRDefault="00185A47" w:rsidP="00A640D1">
      <w:pPr>
        <w:jc w:val="both"/>
        <w:rPr>
          <w:rFonts w:ascii="Times New Roman" w:hAnsi="Times New Roman" w:cs="Times New Roman"/>
          <w:sz w:val="20"/>
          <w:szCs w:val="20"/>
        </w:rPr>
      </w:pPr>
      <w:r>
        <w:rPr>
          <w:rFonts w:ascii="Times New Roman" w:hAnsi="Times New Roman" w:cs="Times New Roman"/>
          <w:b/>
          <w:sz w:val="20"/>
          <w:szCs w:val="20"/>
        </w:rPr>
        <w:t>2-Terren sportiv në oborrin e shkollës ose në bokë (17 vota)</w:t>
      </w:r>
    </w:p>
    <w:p w:rsidR="00A640D1" w:rsidRPr="001E4F4D" w:rsidRDefault="00A640D1" w:rsidP="0012660A">
      <w:pPr>
        <w:jc w:val="both"/>
        <w:rPr>
          <w:rFonts w:ascii="Times New Roman" w:hAnsi="Times New Roman" w:cs="Times New Roman"/>
          <w:sz w:val="20"/>
          <w:szCs w:val="20"/>
        </w:rPr>
      </w:pPr>
      <w:r w:rsidRPr="001E4F4D">
        <w:rPr>
          <w:rFonts w:ascii="Times New Roman" w:hAnsi="Times New Roman" w:cs="Times New Roman"/>
          <w:sz w:val="20"/>
          <w:szCs w:val="20"/>
        </w:rPr>
        <w:t>V</w:t>
      </w:r>
      <w:r w:rsidR="0012660A">
        <w:rPr>
          <w:rFonts w:ascii="Times New Roman" w:hAnsi="Times New Roman" w:cs="Times New Roman"/>
          <w:sz w:val="20"/>
          <w:szCs w:val="20"/>
        </w:rPr>
        <w:t>lera e projektit: 100 mijë euro</w:t>
      </w:r>
    </w:p>
    <w:p w:rsidR="00172936" w:rsidRPr="00EA2822" w:rsidRDefault="00A640D1" w:rsidP="00A640D1">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Njoftimi:</w:t>
      </w:r>
      <w:r w:rsidR="00EA2822">
        <w:rPr>
          <w:rFonts w:ascii="Times New Roman" w:hAnsi="Times New Roman" w:cs="Times New Roman"/>
          <w:noProof/>
          <w:sz w:val="20"/>
          <w:szCs w:val="20"/>
        </w:rPr>
        <w:t xml:space="preserve"> </w:t>
      </w:r>
      <w:hyperlink r:id="rId48" w:history="1">
        <w:r w:rsidR="00172936" w:rsidRPr="001E4F4D">
          <w:rPr>
            <w:rStyle w:val="Hyperlink"/>
            <w:rFonts w:ascii="Times New Roman" w:hAnsi="Times New Roman" w:cs="Times New Roman"/>
            <w:noProof/>
            <w:color w:val="0000FF"/>
            <w:sz w:val="20"/>
            <w:szCs w:val="20"/>
          </w:rPr>
          <w:t>https://prizren.rks-gov.net/wp-content/uploads/2025/04/1-Takim-publik-per-Buxhetimin-me-Pjesemarrje-me-banor-te-fshatit-Malesi-e-Re.pdf</w:t>
        </w:r>
      </w:hyperlink>
      <w:r w:rsidR="00172936" w:rsidRPr="001E4F4D">
        <w:rPr>
          <w:rFonts w:ascii="Times New Roman" w:hAnsi="Times New Roman" w:cs="Times New Roman"/>
          <w:noProof/>
          <w:color w:val="0000FF"/>
          <w:sz w:val="20"/>
          <w:szCs w:val="20"/>
        </w:rPr>
        <w:t xml:space="preserve"> </w:t>
      </w:r>
    </w:p>
    <w:p w:rsidR="00F53C9E" w:rsidRPr="00EA2822" w:rsidRDefault="00D43B94" w:rsidP="00D43B94">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Njoftimi si lajm:</w:t>
      </w:r>
      <w:r w:rsidR="00BB7E81">
        <w:rPr>
          <w:rFonts w:ascii="Times New Roman" w:hAnsi="Times New Roman" w:cs="Times New Roman"/>
          <w:noProof/>
          <w:sz w:val="20"/>
          <w:szCs w:val="20"/>
        </w:rPr>
        <w:t xml:space="preserve"> </w:t>
      </w:r>
      <w:r w:rsidR="00EA2822">
        <w:rPr>
          <w:rFonts w:ascii="Times New Roman" w:hAnsi="Times New Roman" w:cs="Times New Roman"/>
          <w:noProof/>
          <w:sz w:val="20"/>
          <w:szCs w:val="20"/>
        </w:rPr>
        <w:t xml:space="preserve"> </w:t>
      </w:r>
      <w:hyperlink r:id="rId49" w:history="1">
        <w:r w:rsidR="00F53C9E" w:rsidRPr="001E4F4D">
          <w:rPr>
            <w:rStyle w:val="Hyperlink"/>
            <w:rFonts w:ascii="Times New Roman" w:hAnsi="Times New Roman" w:cs="Times New Roman"/>
            <w:noProof/>
            <w:color w:val="0000FF"/>
            <w:sz w:val="20"/>
            <w:szCs w:val="20"/>
          </w:rPr>
          <w:t>https://prizren.rks-gov.net/news/njoftim-per-banor-te-lagjeve-bylbyldere-ralini-11-marsi-2-korriku-dhe-fshatrave-malesi-e-re-hoce-e-qytetit-dhe-mushnikove-per-organizimin-e-takimeve-publike-per-buxhetimi-me-pjesemarrje/</w:t>
        </w:r>
      </w:hyperlink>
      <w:r w:rsidR="00F53C9E" w:rsidRPr="001E4F4D">
        <w:rPr>
          <w:rFonts w:ascii="Times New Roman" w:hAnsi="Times New Roman" w:cs="Times New Roman"/>
          <w:noProof/>
          <w:color w:val="0000FF"/>
          <w:sz w:val="20"/>
          <w:szCs w:val="20"/>
        </w:rPr>
        <w:t xml:space="preserve"> </w:t>
      </w:r>
    </w:p>
    <w:p w:rsidR="00D26974" w:rsidRDefault="00D26974" w:rsidP="00D43B94">
      <w:pPr>
        <w:spacing w:line="360" w:lineRule="auto"/>
        <w:jc w:val="both"/>
        <w:rPr>
          <w:rFonts w:ascii="Times New Roman" w:hAnsi="Times New Roman" w:cs="Times New Roman"/>
          <w:noProof/>
          <w:color w:val="0000FF"/>
          <w:sz w:val="20"/>
          <w:szCs w:val="20"/>
        </w:rPr>
      </w:pPr>
      <w:r w:rsidRPr="001E4F4D">
        <w:rPr>
          <w:rFonts w:ascii="Times New Roman" w:hAnsi="Times New Roman" w:cs="Times New Roman"/>
          <w:noProof/>
          <w:sz w:val="20"/>
          <w:szCs w:val="20"/>
        </w:rPr>
        <w:t>Njoftimi në facebook:</w:t>
      </w:r>
      <w:r w:rsidR="00F52FE5" w:rsidRPr="001E4F4D">
        <w:rPr>
          <w:rFonts w:ascii="Times New Roman" w:hAnsi="Times New Roman" w:cs="Times New Roman"/>
          <w:noProof/>
          <w:sz w:val="20"/>
          <w:szCs w:val="20"/>
        </w:rPr>
        <w:t xml:space="preserve"> </w:t>
      </w:r>
      <w:hyperlink r:id="rId50" w:history="1">
        <w:r w:rsidR="00F52FE5" w:rsidRPr="001E4F4D">
          <w:rPr>
            <w:rStyle w:val="Hyperlink"/>
            <w:rFonts w:ascii="Times New Roman" w:hAnsi="Times New Roman" w:cs="Times New Roman"/>
            <w:noProof/>
            <w:color w:val="0000FF"/>
            <w:sz w:val="20"/>
            <w:szCs w:val="20"/>
          </w:rPr>
          <w:t>https://www.facebook.com/share/p/16UDS7LJgc/</w:t>
        </w:r>
      </w:hyperlink>
      <w:r w:rsidR="00F52FE5" w:rsidRPr="001E4F4D">
        <w:rPr>
          <w:rFonts w:ascii="Times New Roman" w:hAnsi="Times New Roman" w:cs="Times New Roman"/>
          <w:noProof/>
          <w:color w:val="0000FF"/>
          <w:sz w:val="20"/>
          <w:szCs w:val="20"/>
        </w:rPr>
        <w:t xml:space="preserve"> </w:t>
      </w:r>
    </w:p>
    <w:p w:rsidR="00963729" w:rsidRDefault="00963729" w:rsidP="00D43B94">
      <w:pPr>
        <w:spacing w:line="360" w:lineRule="auto"/>
        <w:jc w:val="both"/>
        <w:rPr>
          <w:rFonts w:ascii="Times New Roman" w:hAnsi="Times New Roman" w:cs="Times New Roman"/>
          <w:noProof/>
          <w:sz w:val="20"/>
          <w:szCs w:val="20"/>
        </w:rPr>
      </w:pPr>
      <w:r w:rsidRPr="00963729">
        <w:rPr>
          <w:rFonts w:ascii="Times New Roman" w:hAnsi="Times New Roman" w:cs="Times New Roman"/>
          <w:b/>
          <w:noProof/>
          <w:sz w:val="20"/>
          <w:szCs w:val="20"/>
        </w:rPr>
        <w:t>Rikujtimi i njoftimit:</w:t>
      </w:r>
      <w:r w:rsidRPr="00963729">
        <w:rPr>
          <w:rFonts w:ascii="Times New Roman" w:hAnsi="Times New Roman" w:cs="Times New Roman"/>
          <w:noProof/>
          <w:sz w:val="20"/>
          <w:szCs w:val="20"/>
        </w:rPr>
        <w:t xml:space="preserve"> </w:t>
      </w:r>
    </w:p>
    <w:p w:rsidR="00185A47" w:rsidRDefault="00963729" w:rsidP="00A640D1">
      <w:pPr>
        <w:spacing w:line="360" w:lineRule="auto"/>
        <w:jc w:val="both"/>
        <w:rPr>
          <w:rFonts w:ascii="Times New Roman" w:hAnsi="Times New Roman" w:cs="Times New Roman"/>
          <w:noProof/>
          <w:color w:val="0000FF"/>
          <w:sz w:val="20"/>
          <w:szCs w:val="20"/>
        </w:rPr>
      </w:pPr>
      <w:r>
        <w:rPr>
          <w:rFonts w:ascii="Times New Roman" w:hAnsi="Times New Roman" w:cs="Times New Roman"/>
          <w:noProof/>
          <w:sz w:val="20"/>
          <w:szCs w:val="20"/>
        </w:rPr>
        <w:t xml:space="preserve">Webfaqe: </w:t>
      </w:r>
      <w:hyperlink r:id="rId51" w:history="1">
        <w:r w:rsidRPr="00963729">
          <w:rPr>
            <w:rStyle w:val="Hyperlink"/>
            <w:rFonts w:ascii="Times New Roman" w:hAnsi="Times New Roman" w:cs="Times New Roman"/>
            <w:noProof/>
            <w:color w:val="0000FF"/>
            <w:sz w:val="20"/>
            <w:szCs w:val="20"/>
          </w:rPr>
          <w:t>https://prizren.rks-gov.net/wp-content/uploads/2025/05/Njoftim-per-organizimin-e-takimit-publik-Buxhetimi-me-Pjesemarrje-me-banor-te-fshatit-Malesi-e-Re.pdf</w:t>
        </w:r>
      </w:hyperlink>
      <w:r w:rsidRPr="00963729">
        <w:rPr>
          <w:rFonts w:ascii="Times New Roman" w:hAnsi="Times New Roman" w:cs="Times New Roman"/>
          <w:noProof/>
          <w:color w:val="0000FF"/>
          <w:sz w:val="20"/>
          <w:szCs w:val="20"/>
        </w:rPr>
        <w:t xml:space="preserve"> </w:t>
      </w:r>
      <w:r>
        <w:rPr>
          <w:rFonts w:ascii="Times New Roman" w:hAnsi="Times New Roman" w:cs="Times New Roman"/>
          <w:noProof/>
          <w:color w:val="0000FF"/>
          <w:sz w:val="20"/>
          <w:szCs w:val="20"/>
        </w:rPr>
        <w:t>.</w:t>
      </w:r>
    </w:p>
    <w:p w:rsidR="00A640D1" w:rsidRPr="00185A47" w:rsidRDefault="00A640D1" w:rsidP="00A640D1">
      <w:pPr>
        <w:spacing w:line="360" w:lineRule="auto"/>
        <w:jc w:val="both"/>
        <w:rPr>
          <w:rFonts w:ascii="Times New Roman" w:hAnsi="Times New Roman" w:cs="Times New Roman"/>
          <w:noProof/>
          <w:color w:val="0000FF"/>
          <w:sz w:val="20"/>
          <w:szCs w:val="20"/>
        </w:rPr>
      </w:pPr>
      <w:r w:rsidRPr="001E4F4D">
        <w:rPr>
          <w:rFonts w:ascii="Times New Roman" w:hAnsi="Times New Roman" w:cs="Times New Roman"/>
          <w:noProof/>
          <w:sz w:val="20"/>
          <w:szCs w:val="20"/>
        </w:rPr>
        <w:lastRenderedPageBreak/>
        <w:t>Lajmi për mbajtjen e takimit buxhetimi me pjesëmarrje:</w:t>
      </w:r>
    </w:p>
    <w:p w:rsidR="00241DDE" w:rsidRPr="00185A47" w:rsidRDefault="00241DDE" w:rsidP="00241DDE">
      <w:pPr>
        <w:spacing w:line="360" w:lineRule="auto"/>
        <w:jc w:val="both"/>
        <w:rPr>
          <w:rFonts w:ascii="Times New Roman" w:hAnsi="Times New Roman" w:cs="Times New Roman"/>
          <w:noProof/>
          <w:color w:val="0000FF"/>
          <w:sz w:val="20"/>
          <w:szCs w:val="20"/>
        </w:rPr>
      </w:pPr>
      <w:r w:rsidRPr="001E4F4D">
        <w:rPr>
          <w:rFonts w:ascii="Times New Roman" w:hAnsi="Times New Roman" w:cs="Times New Roman"/>
          <w:noProof/>
          <w:sz w:val="20"/>
          <w:szCs w:val="20"/>
        </w:rPr>
        <w:t>Webfaqe:</w:t>
      </w:r>
      <w:r w:rsidR="00185A47" w:rsidRPr="00185A47">
        <w:t xml:space="preserve"> </w:t>
      </w:r>
      <w:hyperlink r:id="rId52" w:history="1">
        <w:r w:rsidR="00185A47" w:rsidRPr="00185A47">
          <w:rPr>
            <w:rStyle w:val="Hyperlink"/>
            <w:rFonts w:ascii="Times New Roman" w:hAnsi="Times New Roman" w:cs="Times New Roman"/>
            <w:noProof/>
            <w:color w:val="0000FF"/>
            <w:sz w:val="20"/>
            <w:szCs w:val="20"/>
          </w:rPr>
          <w:t>https://prizren.rks-gov.net/news/banoret-e-fshatit-malesi-e-re-votuan-projektin-per-buxhetim-me-pjesemarrje/</w:t>
        </w:r>
      </w:hyperlink>
      <w:r w:rsidR="00185A47" w:rsidRPr="00185A47">
        <w:rPr>
          <w:rFonts w:ascii="Times New Roman" w:hAnsi="Times New Roman" w:cs="Times New Roman"/>
          <w:noProof/>
          <w:color w:val="0000FF"/>
          <w:sz w:val="20"/>
          <w:szCs w:val="20"/>
        </w:rPr>
        <w:t xml:space="preserve"> </w:t>
      </w:r>
    </w:p>
    <w:p w:rsidR="0012660A" w:rsidRPr="001E4F4D" w:rsidRDefault="00241DDE" w:rsidP="00A640D1">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Facebook:</w:t>
      </w:r>
      <w:r w:rsidR="00B560CC">
        <w:rPr>
          <w:rFonts w:ascii="Times New Roman" w:hAnsi="Times New Roman" w:cs="Times New Roman"/>
          <w:noProof/>
          <w:sz w:val="20"/>
          <w:szCs w:val="20"/>
        </w:rPr>
        <w:t xml:space="preserve"> </w:t>
      </w:r>
      <w:hyperlink r:id="rId53" w:history="1">
        <w:r w:rsidR="00185A47" w:rsidRPr="00185A47">
          <w:rPr>
            <w:rStyle w:val="Hyperlink"/>
            <w:rFonts w:ascii="Times New Roman" w:hAnsi="Times New Roman" w:cs="Times New Roman"/>
            <w:noProof/>
            <w:color w:val="0000FF"/>
            <w:sz w:val="20"/>
            <w:szCs w:val="20"/>
          </w:rPr>
          <w:t>https://www.facebook.com/share/p/1F2uY1KNJL/</w:t>
        </w:r>
      </w:hyperlink>
      <w:r w:rsidR="00185A47" w:rsidRPr="00185A47">
        <w:rPr>
          <w:rFonts w:ascii="Times New Roman" w:hAnsi="Times New Roman" w:cs="Times New Roman"/>
          <w:noProof/>
          <w:color w:val="0000FF"/>
          <w:sz w:val="20"/>
          <w:szCs w:val="20"/>
        </w:rPr>
        <w:t xml:space="preserve"> </w:t>
      </w:r>
    </w:p>
    <w:p w:rsidR="007D5412" w:rsidRPr="0045592C" w:rsidRDefault="007D5412" w:rsidP="0001705A">
      <w:pPr>
        <w:shd w:val="clear" w:color="auto" w:fill="00B0F0"/>
        <w:jc w:val="both"/>
        <w:rPr>
          <w:rFonts w:ascii="Times New Roman" w:hAnsi="Times New Roman" w:cs="Times New Roman"/>
          <w:b/>
          <w:color w:val="FFFFFF" w:themeColor="background1"/>
          <w:sz w:val="24"/>
          <w:szCs w:val="24"/>
        </w:rPr>
      </w:pPr>
      <w:r w:rsidRPr="0045592C">
        <w:rPr>
          <w:rFonts w:ascii="Times New Roman" w:hAnsi="Times New Roman" w:cs="Times New Roman"/>
          <w:b/>
          <w:noProof/>
          <w:color w:val="FFFFFF" w:themeColor="background1"/>
          <w:sz w:val="24"/>
          <w:szCs w:val="24"/>
        </w:rPr>
        <w:t>2-Takimi publik me banor të lagjes “Bylbyldere“-Prizren</w:t>
      </w:r>
      <w:r w:rsidRPr="0045592C">
        <w:rPr>
          <w:rFonts w:ascii="Times New Roman" w:hAnsi="Times New Roman" w:cs="Times New Roman"/>
          <w:b/>
          <w:color w:val="FFFFFF" w:themeColor="background1"/>
          <w:sz w:val="24"/>
          <w:szCs w:val="24"/>
        </w:rPr>
        <w:t xml:space="preserve"> </w:t>
      </w:r>
    </w:p>
    <w:p w:rsidR="007D5412" w:rsidRPr="00AD242F" w:rsidRDefault="007D5412" w:rsidP="007D5412">
      <w:pPr>
        <w:jc w:val="both"/>
        <w:rPr>
          <w:rFonts w:ascii="Times New Roman" w:hAnsi="Times New Roman" w:cs="Times New Roman"/>
          <w:sz w:val="20"/>
          <w:szCs w:val="20"/>
        </w:rPr>
      </w:pPr>
      <w:r w:rsidRPr="00AD242F">
        <w:rPr>
          <w:rFonts w:ascii="Times New Roman" w:hAnsi="Times New Roman" w:cs="Times New Roman"/>
          <w:sz w:val="20"/>
          <w:szCs w:val="20"/>
        </w:rPr>
        <w:t xml:space="preserve">Pjesëmarrës: </w:t>
      </w:r>
      <w:r w:rsidR="00BD0AC1" w:rsidRPr="00AD242F">
        <w:rPr>
          <w:rFonts w:ascii="Times New Roman" w:hAnsi="Times New Roman" w:cs="Times New Roman"/>
          <w:sz w:val="20"/>
          <w:szCs w:val="20"/>
        </w:rPr>
        <w:t>121</w:t>
      </w:r>
      <w:r w:rsidRPr="00AD242F">
        <w:rPr>
          <w:rFonts w:ascii="Times New Roman" w:hAnsi="Times New Roman" w:cs="Times New Roman"/>
          <w:sz w:val="20"/>
          <w:szCs w:val="20"/>
        </w:rPr>
        <w:t xml:space="preserve"> qytetarë, </w:t>
      </w:r>
      <w:r w:rsidR="00BD0AC1" w:rsidRPr="00AD242F">
        <w:rPr>
          <w:rFonts w:ascii="Times New Roman" w:hAnsi="Times New Roman" w:cs="Times New Roman"/>
          <w:sz w:val="20"/>
          <w:szCs w:val="20"/>
        </w:rPr>
        <w:t>40</w:t>
      </w:r>
      <w:r w:rsidRPr="00AD242F">
        <w:rPr>
          <w:rFonts w:ascii="Times New Roman" w:hAnsi="Times New Roman" w:cs="Times New Roman"/>
          <w:sz w:val="20"/>
          <w:szCs w:val="20"/>
        </w:rPr>
        <w:t xml:space="preserve"> femra, </w:t>
      </w:r>
      <w:r w:rsidR="00BD0AC1" w:rsidRPr="00AD242F">
        <w:rPr>
          <w:rFonts w:ascii="Times New Roman" w:hAnsi="Times New Roman" w:cs="Times New Roman"/>
          <w:sz w:val="20"/>
          <w:szCs w:val="20"/>
        </w:rPr>
        <w:t xml:space="preserve">76 </w:t>
      </w:r>
      <w:r w:rsidRPr="00AD242F">
        <w:rPr>
          <w:rFonts w:ascii="Times New Roman" w:hAnsi="Times New Roman" w:cs="Times New Roman"/>
          <w:sz w:val="20"/>
          <w:szCs w:val="20"/>
        </w:rPr>
        <w:t>meshkuj</w:t>
      </w:r>
      <w:r w:rsidR="003F1179">
        <w:rPr>
          <w:rFonts w:ascii="Times New Roman" w:hAnsi="Times New Roman" w:cs="Times New Roman"/>
          <w:sz w:val="20"/>
          <w:szCs w:val="20"/>
        </w:rPr>
        <w:t>, 2 fletëvotime kanë qenë të pavefshme.</w:t>
      </w:r>
    </w:p>
    <w:p w:rsidR="00A640D1" w:rsidRDefault="00A640D1" w:rsidP="00A640D1">
      <w:pPr>
        <w:jc w:val="both"/>
        <w:rPr>
          <w:rFonts w:ascii="Times New Roman" w:hAnsi="Times New Roman" w:cs="Times New Roman"/>
          <w:b/>
          <w:sz w:val="20"/>
          <w:szCs w:val="20"/>
        </w:rPr>
      </w:pPr>
      <w:r w:rsidRPr="001E4F4D">
        <w:rPr>
          <w:rFonts w:ascii="Times New Roman" w:hAnsi="Times New Roman" w:cs="Times New Roman"/>
          <w:sz w:val="20"/>
          <w:szCs w:val="20"/>
        </w:rPr>
        <w:t>Emri i projektit i votuar nga ana e qytetarëve:</w:t>
      </w:r>
      <w:r w:rsidRPr="001E4F4D">
        <w:rPr>
          <w:rFonts w:ascii="Times New Roman" w:hAnsi="Times New Roman" w:cs="Times New Roman"/>
          <w:b/>
          <w:sz w:val="20"/>
          <w:szCs w:val="20"/>
        </w:rPr>
        <w:t xml:space="preserve"> </w:t>
      </w:r>
    </w:p>
    <w:p w:rsidR="003131E3" w:rsidRPr="001E4F4D" w:rsidRDefault="003131E3" w:rsidP="003131E3">
      <w:pPr>
        <w:rPr>
          <w:rFonts w:ascii="Times New Roman" w:eastAsia="Times New Roman" w:hAnsi="Times New Roman" w:cs="Times New Roman"/>
          <w:sz w:val="20"/>
          <w:szCs w:val="20"/>
        </w:rPr>
      </w:pPr>
      <w:r w:rsidRPr="001E4F4D">
        <w:rPr>
          <w:rFonts w:ascii="Times New Roman" w:eastAsia="Times New Roman" w:hAnsi="Times New Roman" w:cs="Times New Roman"/>
          <w:sz w:val="20"/>
          <w:szCs w:val="20"/>
        </w:rPr>
        <w:t>1-Ndërtimin e një qendre rekreative sportive</w:t>
      </w:r>
      <w:r>
        <w:rPr>
          <w:rFonts w:ascii="Times New Roman" w:eastAsia="Times New Roman" w:hAnsi="Times New Roman" w:cs="Times New Roman"/>
          <w:sz w:val="20"/>
          <w:szCs w:val="20"/>
        </w:rPr>
        <w:t xml:space="preserve"> (40 vota)</w:t>
      </w:r>
      <w:r w:rsidRPr="001E4F4D">
        <w:rPr>
          <w:rFonts w:ascii="Times New Roman" w:eastAsia="Times New Roman" w:hAnsi="Times New Roman" w:cs="Times New Roman"/>
          <w:sz w:val="20"/>
          <w:szCs w:val="20"/>
        </w:rPr>
        <w:t>.</w:t>
      </w:r>
    </w:p>
    <w:p w:rsidR="000141C8" w:rsidRPr="00BD0AC1" w:rsidRDefault="003131E3" w:rsidP="003131E3">
      <w:pPr>
        <w:rPr>
          <w:rFonts w:ascii="Times New Roman" w:eastAsia="Times New Roman" w:hAnsi="Times New Roman" w:cs="Times New Roman"/>
          <w:b/>
          <w:sz w:val="20"/>
          <w:szCs w:val="20"/>
          <w:u w:val="single"/>
        </w:rPr>
      </w:pPr>
      <w:r w:rsidRPr="00BD0AC1">
        <w:rPr>
          <w:rFonts w:ascii="Times New Roman" w:eastAsia="Times New Roman" w:hAnsi="Times New Roman" w:cs="Times New Roman"/>
          <w:b/>
          <w:sz w:val="20"/>
          <w:szCs w:val="20"/>
          <w:u w:val="single"/>
        </w:rPr>
        <w:t>2-Rinovimi i nyejve sanitare, dritareve, dyerve dhe kulmit të shkollës “Mustafa Bakiu” (79 vota). </w:t>
      </w:r>
    </w:p>
    <w:p w:rsidR="00A640D1" w:rsidRPr="001E4F4D" w:rsidRDefault="00A640D1" w:rsidP="0012660A">
      <w:pPr>
        <w:jc w:val="both"/>
        <w:rPr>
          <w:rFonts w:ascii="Times New Roman" w:hAnsi="Times New Roman" w:cs="Times New Roman"/>
          <w:sz w:val="20"/>
          <w:szCs w:val="20"/>
        </w:rPr>
      </w:pPr>
      <w:r w:rsidRPr="001E4F4D">
        <w:rPr>
          <w:rFonts w:ascii="Times New Roman" w:hAnsi="Times New Roman" w:cs="Times New Roman"/>
          <w:sz w:val="20"/>
          <w:szCs w:val="20"/>
        </w:rPr>
        <w:t>V</w:t>
      </w:r>
      <w:r w:rsidR="0012660A">
        <w:rPr>
          <w:rFonts w:ascii="Times New Roman" w:hAnsi="Times New Roman" w:cs="Times New Roman"/>
          <w:sz w:val="20"/>
          <w:szCs w:val="20"/>
        </w:rPr>
        <w:t>lera e projektit: 100 mijë euro</w:t>
      </w:r>
    </w:p>
    <w:p w:rsidR="00172936" w:rsidRPr="00EA2822" w:rsidRDefault="00A640D1" w:rsidP="00A640D1">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Njoftimi:</w:t>
      </w:r>
      <w:r w:rsidR="00EA2822">
        <w:rPr>
          <w:rFonts w:ascii="Times New Roman" w:hAnsi="Times New Roman" w:cs="Times New Roman"/>
          <w:noProof/>
          <w:sz w:val="20"/>
          <w:szCs w:val="20"/>
        </w:rPr>
        <w:t xml:space="preserve"> </w:t>
      </w:r>
      <w:hyperlink r:id="rId54" w:history="1">
        <w:r w:rsidR="00172936" w:rsidRPr="001E4F4D">
          <w:rPr>
            <w:rStyle w:val="Hyperlink"/>
            <w:rFonts w:ascii="Times New Roman" w:hAnsi="Times New Roman" w:cs="Times New Roman"/>
            <w:noProof/>
            <w:color w:val="0000FF"/>
            <w:sz w:val="20"/>
            <w:szCs w:val="20"/>
          </w:rPr>
          <w:t>https://prizren.rks-gov.net/wp-content/uploads/2025/04/2-Takim-publik-per-Buxhetimin-me-Pjesemarrje-me-banor-te-lagjes-Blbyldere.pdf</w:t>
        </w:r>
      </w:hyperlink>
      <w:r w:rsidR="00172936" w:rsidRPr="001E4F4D">
        <w:rPr>
          <w:rFonts w:ascii="Times New Roman" w:hAnsi="Times New Roman" w:cs="Times New Roman"/>
          <w:noProof/>
          <w:color w:val="0000FF"/>
          <w:sz w:val="20"/>
          <w:szCs w:val="20"/>
        </w:rPr>
        <w:t xml:space="preserve"> </w:t>
      </w:r>
    </w:p>
    <w:p w:rsidR="00F53C9E" w:rsidRPr="00EA2822" w:rsidRDefault="00D43B94" w:rsidP="00D43B94">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Njoftimi si lajm:</w:t>
      </w:r>
      <w:r w:rsidR="00EA2822">
        <w:rPr>
          <w:rFonts w:ascii="Times New Roman" w:hAnsi="Times New Roman" w:cs="Times New Roman"/>
          <w:noProof/>
          <w:sz w:val="20"/>
          <w:szCs w:val="20"/>
        </w:rPr>
        <w:t xml:space="preserve"> </w:t>
      </w:r>
      <w:hyperlink r:id="rId55" w:history="1">
        <w:r w:rsidR="00F53C9E" w:rsidRPr="001E4F4D">
          <w:rPr>
            <w:rStyle w:val="Hyperlink"/>
            <w:rFonts w:ascii="Times New Roman" w:hAnsi="Times New Roman" w:cs="Times New Roman"/>
            <w:noProof/>
            <w:color w:val="0000FF"/>
            <w:sz w:val="20"/>
            <w:szCs w:val="20"/>
          </w:rPr>
          <w:t>https://prizren.rks-gov.net/news/njoftim-per-banor-te-lagjeve-bylbyldere-ralini-11-marsi-2-korriku-dhe-fshatrave-malesi-e-re-hoce-e-qytetit-dhe-mushnikove-per-organizimin-e-takimeve-publike-per-buxhetimi-me-pjesemarrje/</w:t>
        </w:r>
      </w:hyperlink>
      <w:r w:rsidR="00F53C9E" w:rsidRPr="001E4F4D">
        <w:rPr>
          <w:rFonts w:ascii="Times New Roman" w:hAnsi="Times New Roman" w:cs="Times New Roman"/>
          <w:noProof/>
          <w:color w:val="0000FF"/>
          <w:sz w:val="20"/>
          <w:szCs w:val="20"/>
        </w:rPr>
        <w:t xml:space="preserve"> </w:t>
      </w:r>
    </w:p>
    <w:p w:rsidR="00A640D1" w:rsidRPr="001E4F4D" w:rsidRDefault="00A640D1" w:rsidP="00A640D1">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Lajmi për mbajtjen e takimit buxhetimi me pjesëmarrje:</w:t>
      </w:r>
    </w:p>
    <w:p w:rsidR="00241DDE" w:rsidRPr="001E4F4D" w:rsidRDefault="00241DDE" w:rsidP="00241DDE">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Webfaqe:</w:t>
      </w:r>
      <w:r w:rsidR="00C777C1" w:rsidRPr="00C777C1">
        <w:rPr>
          <w:rFonts w:ascii="Times New Roman" w:hAnsi="Times New Roman" w:cs="Times New Roman"/>
          <w:noProof/>
          <w:color w:val="0000FF"/>
          <w:sz w:val="20"/>
          <w:szCs w:val="20"/>
        </w:rPr>
        <w:t xml:space="preserve"> </w:t>
      </w:r>
      <w:hyperlink r:id="rId56" w:history="1">
        <w:r w:rsidR="00C777C1" w:rsidRPr="00C777C1">
          <w:rPr>
            <w:rStyle w:val="Hyperlink"/>
            <w:rFonts w:ascii="Times New Roman" w:hAnsi="Times New Roman" w:cs="Times New Roman"/>
            <w:noProof/>
            <w:color w:val="0000FF"/>
            <w:sz w:val="20"/>
            <w:szCs w:val="20"/>
          </w:rPr>
          <w:t>https://prizren.rks-gov.net/news/banoret-e-lagjeve-bylbyldere-dhe-raline-votuan-per-projektet-e-tyre/</w:t>
        </w:r>
      </w:hyperlink>
    </w:p>
    <w:p w:rsidR="00241DDE" w:rsidRPr="001E4F4D" w:rsidRDefault="00241DDE" w:rsidP="00A640D1">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Facebook:</w:t>
      </w:r>
      <w:r w:rsidR="00845E39" w:rsidRPr="00845E39">
        <w:t xml:space="preserve"> </w:t>
      </w:r>
      <w:hyperlink r:id="rId57" w:history="1">
        <w:r w:rsidR="00845E39" w:rsidRPr="00845E39">
          <w:rPr>
            <w:rStyle w:val="Hyperlink"/>
            <w:rFonts w:ascii="Times New Roman" w:hAnsi="Times New Roman" w:cs="Times New Roman"/>
            <w:noProof/>
            <w:color w:val="0000FF"/>
            <w:sz w:val="20"/>
            <w:szCs w:val="20"/>
          </w:rPr>
          <w:t>https://www.facebook.com/share/p/16KMM8Pebj/</w:t>
        </w:r>
      </w:hyperlink>
      <w:r w:rsidR="00845E39" w:rsidRPr="00845E39">
        <w:rPr>
          <w:rFonts w:ascii="Times New Roman" w:hAnsi="Times New Roman" w:cs="Times New Roman"/>
          <w:noProof/>
          <w:color w:val="0000FF"/>
          <w:sz w:val="20"/>
          <w:szCs w:val="20"/>
        </w:rPr>
        <w:t xml:space="preserve"> </w:t>
      </w:r>
    </w:p>
    <w:p w:rsidR="007D5412" w:rsidRPr="0045592C" w:rsidRDefault="007D5412" w:rsidP="0001705A">
      <w:pPr>
        <w:shd w:val="clear" w:color="auto" w:fill="00B0F0"/>
        <w:jc w:val="both"/>
        <w:rPr>
          <w:rFonts w:ascii="Times New Roman" w:hAnsi="Times New Roman" w:cs="Times New Roman"/>
          <w:b/>
          <w:color w:val="FFFFFF" w:themeColor="background1"/>
          <w:sz w:val="20"/>
          <w:szCs w:val="20"/>
        </w:rPr>
      </w:pPr>
      <w:r w:rsidRPr="0045592C">
        <w:rPr>
          <w:rFonts w:ascii="Times New Roman" w:hAnsi="Times New Roman" w:cs="Times New Roman"/>
          <w:b/>
          <w:noProof/>
          <w:color w:val="FFFFFF" w:themeColor="background1"/>
          <w:sz w:val="20"/>
          <w:szCs w:val="20"/>
        </w:rPr>
        <w:t>3-Takimi publik me banor të lagjes “Ralini” -Prizren</w:t>
      </w:r>
    </w:p>
    <w:p w:rsidR="007D5412" w:rsidRPr="009A2FCB" w:rsidRDefault="007D5412" w:rsidP="007D5412">
      <w:pPr>
        <w:jc w:val="both"/>
        <w:rPr>
          <w:rFonts w:ascii="Times New Roman" w:hAnsi="Times New Roman" w:cs="Times New Roman"/>
          <w:sz w:val="20"/>
          <w:szCs w:val="20"/>
        </w:rPr>
      </w:pPr>
      <w:r w:rsidRPr="009A2FCB">
        <w:rPr>
          <w:rFonts w:ascii="Times New Roman" w:hAnsi="Times New Roman" w:cs="Times New Roman"/>
          <w:sz w:val="20"/>
          <w:szCs w:val="20"/>
        </w:rPr>
        <w:t xml:space="preserve">Pjesëmarrës: </w:t>
      </w:r>
      <w:r w:rsidR="003131E3" w:rsidRPr="009A2FCB">
        <w:rPr>
          <w:rFonts w:ascii="Times New Roman" w:hAnsi="Times New Roman" w:cs="Times New Roman"/>
          <w:sz w:val="20"/>
          <w:szCs w:val="20"/>
        </w:rPr>
        <w:t>13</w:t>
      </w:r>
      <w:r w:rsidRPr="009A2FCB">
        <w:rPr>
          <w:rFonts w:ascii="Times New Roman" w:hAnsi="Times New Roman" w:cs="Times New Roman"/>
          <w:sz w:val="20"/>
          <w:szCs w:val="20"/>
        </w:rPr>
        <w:t xml:space="preserve"> qytetarë, </w:t>
      </w:r>
      <w:r w:rsidR="003131E3" w:rsidRPr="009A2FCB">
        <w:rPr>
          <w:rFonts w:ascii="Times New Roman" w:hAnsi="Times New Roman" w:cs="Times New Roman"/>
          <w:sz w:val="20"/>
          <w:szCs w:val="20"/>
        </w:rPr>
        <w:t>1</w:t>
      </w:r>
      <w:r w:rsidRPr="009A2FCB">
        <w:rPr>
          <w:rFonts w:ascii="Times New Roman" w:hAnsi="Times New Roman" w:cs="Times New Roman"/>
          <w:sz w:val="20"/>
          <w:szCs w:val="20"/>
        </w:rPr>
        <w:t xml:space="preserve"> femra, </w:t>
      </w:r>
      <w:r w:rsidR="003131E3" w:rsidRPr="009A2FCB">
        <w:rPr>
          <w:rFonts w:ascii="Times New Roman" w:hAnsi="Times New Roman" w:cs="Times New Roman"/>
          <w:sz w:val="20"/>
          <w:szCs w:val="20"/>
        </w:rPr>
        <w:t>12</w:t>
      </w:r>
      <w:r w:rsidRPr="009A2FCB">
        <w:rPr>
          <w:rFonts w:ascii="Times New Roman" w:hAnsi="Times New Roman" w:cs="Times New Roman"/>
          <w:sz w:val="20"/>
          <w:szCs w:val="20"/>
        </w:rPr>
        <w:t xml:space="preserve"> meshkuj</w:t>
      </w:r>
    </w:p>
    <w:p w:rsidR="00A640D1" w:rsidRDefault="00A640D1" w:rsidP="00A640D1">
      <w:pPr>
        <w:jc w:val="both"/>
        <w:rPr>
          <w:rFonts w:ascii="Times New Roman" w:hAnsi="Times New Roman" w:cs="Times New Roman"/>
          <w:b/>
          <w:bCs/>
          <w:color w:val="212121"/>
          <w:sz w:val="20"/>
          <w:szCs w:val="20"/>
        </w:rPr>
      </w:pPr>
      <w:r w:rsidRPr="001E4F4D">
        <w:rPr>
          <w:rFonts w:ascii="Times New Roman" w:hAnsi="Times New Roman" w:cs="Times New Roman"/>
          <w:sz w:val="20"/>
          <w:szCs w:val="20"/>
        </w:rPr>
        <w:t>Emri i projektit i votuar nga ana e qytetarëve:</w:t>
      </w:r>
      <w:r w:rsidRPr="001E4F4D">
        <w:rPr>
          <w:rFonts w:ascii="Times New Roman" w:hAnsi="Times New Roman" w:cs="Times New Roman"/>
          <w:b/>
          <w:bCs/>
          <w:color w:val="212121"/>
          <w:sz w:val="20"/>
          <w:szCs w:val="20"/>
        </w:rPr>
        <w:t xml:space="preserve"> </w:t>
      </w:r>
    </w:p>
    <w:p w:rsidR="000141C8" w:rsidRPr="001E4F4D" w:rsidRDefault="000141C8" w:rsidP="000141C8">
      <w:pPr>
        <w:rPr>
          <w:rFonts w:ascii="Times New Roman" w:eastAsia="Times New Roman" w:hAnsi="Times New Roman" w:cs="Times New Roman"/>
          <w:sz w:val="20"/>
          <w:szCs w:val="20"/>
        </w:rPr>
      </w:pPr>
      <w:r w:rsidRPr="001E4F4D">
        <w:rPr>
          <w:rFonts w:ascii="Times New Roman" w:eastAsia="Times New Roman" w:hAnsi="Times New Roman" w:cs="Times New Roman"/>
          <w:sz w:val="20"/>
          <w:szCs w:val="20"/>
        </w:rPr>
        <w:t>1-Rinovimin e parkut te Marashi</w:t>
      </w:r>
      <w:r>
        <w:rPr>
          <w:rFonts w:ascii="Times New Roman" w:eastAsia="Times New Roman" w:hAnsi="Times New Roman" w:cs="Times New Roman"/>
          <w:sz w:val="20"/>
          <w:szCs w:val="20"/>
        </w:rPr>
        <w:t xml:space="preserve"> (0 vota)</w:t>
      </w:r>
      <w:r w:rsidRPr="001E4F4D">
        <w:rPr>
          <w:rFonts w:ascii="Times New Roman" w:eastAsia="Times New Roman" w:hAnsi="Times New Roman" w:cs="Times New Roman"/>
          <w:sz w:val="20"/>
          <w:szCs w:val="20"/>
        </w:rPr>
        <w:t>.</w:t>
      </w:r>
    </w:p>
    <w:p w:rsidR="000141C8" w:rsidRPr="003131E3" w:rsidRDefault="000141C8" w:rsidP="000141C8">
      <w:pPr>
        <w:rPr>
          <w:rFonts w:ascii="Times New Roman" w:eastAsia="Times New Roman" w:hAnsi="Times New Roman" w:cs="Times New Roman"/>
          <w:b/>
          <w:sz w:val="20"/>
          <w:szCs w:val="20"/>
          <w:u w:val="single"/>
        </w:rPr>
      </w:pPr>
      <w:r w:rsidRPr="003131E3">
        <w:rPr>
          <w:rFonts w:ascii="Times New Roman" w:eastAsia="Times New Roman" w:hAnsi="Times New Roman" w:cs="Times New Roman"/>
          <w:b/>
          <w:sz w:val="20"/>
          <w:szCs w:val="20"/>
          <w:u w:val="single"/>
        </w:rPr>
        <w:t>2-Vendosjen e pusetave në rrugët në “Kurilla” (13 vota).</w:t>
      </w:r>
    </w:p>
    <w:p w:rsidR="000141C8" w:rsidRPr="001E4F4D" w:rsidRDefault="000141C8" w:rsidP="000141C8">
      <w:pPr>
        <w:rPr>
          <w:rFonts w:ascii="Times New Roman" w:eastAsia="Times New Roman" w:hAnsi="Times New Roman" w:cs="Times New Roman"/>
          <w:sz w:val="20"/>
          <w:szCs w:val="20"/>
        </w:rPr>
      </w:pPr>
      <w:r w:rsidRPr="001E4F4D">
        <w:rPr>
          <w:rFonts w:ascii="Times New Roman" w:eastAsia="Times New Roman" w:hAnsi="Times New Roman" w:cs="Times New Roman"/>
          <w:sz w:val="20"/>
          <w:szCs w:val="20"/>
        </w:rPr>
        <w:t>3-Vendosjen e sinjalistikës në rrugoren “Trekëndëshi”</w:t>
      </w:r>
      <w:r>
        <w:rPr>
          <w:rFonts w:ascii="Times New Roman" w:eastAsia="Times New Roman" w:hAnsi="Times New Roman" w:cs="Times New Roman"/>
          <w:sz w:val="20"/>
          <w:szCs w:val="20"/>
        </w:rPr>
        <w:t xml:space="preserve"> (0 vota)</w:t>
      </w:r>
      <w:r w:rsidRPr="001E4F4D">
        <w:rPr>
          <w:rFonts w:ascii="Times New Roman" w:eastAsia="Times New Roman" w:hAnsi="Times New Roman" w:cs="Times New Roman"/>
          <w:sz w:val="20"/>
          <w:szCs w:val="20"/>
        </w:rPr>
        <w:t>.</w:t>
      </w:r>
    </w:p>
    <w:p w:rsidR="003131E3" w:rsidRPr="000141C8" w:rsidRDefault="000141C8" w:rsidP="000141C8">
      <w:pPr>
        <w:rPr>
          <w:rFonts w:ascii="Times New Roman" w:eastAsia="Times New Roman" w:hAnsi="Times New Roman" w:cs="Times New Roman"/>
          <w:sz w:val="20"/>
          <w:szCs w:val="20"/>
        </w:rPr>
      </w:pPr>
      <w:r>
        <w:rPr>
          <w:rFonts w:ascii="Times New Roman" w:eastAsia="Times New Roman" w:hAnsi="Times New Roman" w:cs="Times New Roman"/>
          <w:sz w:val="20"/>
          <w:szCs w:val="20"/>
        </w:rPr>
        <w:t>4-Kabinet të kibernetikës (0 vota)</w:t>
      </w:r>
    </w:p>
    <w:p w:rsidR="00A640D1" w:rsidRPr="001E4F4D" w:rsidRDefault="00A640D1" w:rsidP="0012660A">
      <w:pPr>
        <w:jc w:val="both"/>
        <w:rPr>
          <w:rFonts w:ascii="Times New Roman" w:hAnsi="Times New Roman" w:cs="Times New Roman"/>
          <w:sz w:val="20"/>
          <w:szCs w:val="20"/>
        </w:rPr>
      </w:pPr>
      <w:r w:rsidRPr="001E4F4D">
        <w:rPr>
          <w:rFonts w:ascii="Times New Roman" w:hAnsi="Times New Roman" w:cs="Times New Roman"/>
          <w:sz w:val="20"/>
          <w:szCs w:val="20"/>
        </w:rPr>
        <w:t>V</w:t>
      </w:r>
      <w:r w:rsidR="0012660A">
        <w:rPr>
          <w:rFonts w:ascii="Times New Roman" w:hAnsi="Times New Roman" w:cs="Times New Roman"/>
          <w:sz w:val="20"/>
          <w:szCs w:val="20"/>
        </w:rPr>
        <w:t>lera e projektit: 100 mijë euro</w:t>
      </w:r>
    </w:p>
    <w:p w:rsidR="00172936" w:rsidRPr="00EA2822" w:rsidRDefault="00A640D1" w:rsidP="00A640D1">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Njoftimi:</w:t>
      </w:r>
      <w:r w:rsidR="00EA2822">
        <w:rPr>
          <w:rFonts w:ascii="Times New Roman" w:hAnsi="Times New Roman" w:cs="Times New Roman"/>
          <w:noProof/>
          <w:sz w:val="20"/>
          <w:szCs w:val="20"/>
        </w:rPr>
        <w:t xml:space="preserve"> </w:t>
      </w:r>
      <w:hyperlink r:id="rId58" w:history="1">
        <w:r w:rsidR="00172936" w:rsidRPr="001E4F4D">
          <w:rPr>
            <w:rStyle w:val="Hyperlink"/>
            <w:rFonts w:ascii="Times New Roman" w:hAnsi="Times New Roman" w:cs="Times New Roman"/>
            <w:noProof/>
            <w:color w:val="0000FF"/>
            <w:sz w:val="20"/>
            <w:szCs w:val="20"/>
          </w:rPr>
          <w:t>https://prizren.rks-gov.net/wp-content/uploads/2025/04/3-Takim-publik-per-Buxhetimin-me-Pjesemarrje-me-banor-te-agjes-Ralini.pdf</w:t>
        </w:r>
      </w:hyperlink>
      <w:r w:rsidR="00172936" w:rsidRPr="001E4F4D">
        <w:rPr>
          <w:rFonts w:ascii="Times New Roman" w:hAnsi="Times New Roman" w:cs="Times New Roman"/>
          <w:noProof/>
          <w:color w:val="0000FF"/>
          <w:sz w:val="20"/>
          <w:szCs w:val="20"/>
        </w:rPr>
        <w:t xml:space="preserve"> </w:t>
      </w:r>
    </w:p>
    <w:p w:rsidR="00D43B94" w:rsidRPr="001E4F4D" w:rsidRDefault="00D43B94" w:rsidP="00D43B94">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Njoftimi si lajm:</w:t>
      </w:r>
      <w:r w:rsidR="00BB7E81">
        <w:rPr>
          <w:rFonts w:ascii="Times New Roman" w:hAnsi="Times New Roman" w:cs="Times New Roman"/>
          <w:noProof/>
          <w:sz w:val="20"/>
          <w:szCs w:val="20"/>
        </w:rPr>
        <w:t xml:space="preserve"> </w:t>
      </w:r>
    </w:p>
    <w:p w:rsidR="00F53C9E" w:rsidRPr="001E4F4D" w:rsidRDefault="00263AE5" w:rsidP="00D43B94">
      <w:pPr>
        <w:spacing w:line="360" w:lineRule="auto"/>
        <w:jc w:val="both"/>
        <w:rPr>
          <w:rFonts w:ascii="Times New Roman" w:hAnsi="Times New Roman" w:cs="Times New Roman"/>
          <w:noProof/>
          <w:color w:val="0000FF"/>
          <w:sz w:val="20"/>
          <w:szCs w:val="20"/>
        </w:rPr>
      </w:pPr>
      <w:hyperlink r:id="rId59" w:history="1">
        <w:r w:rsidR="00F53C9E" w:rsidRPr="001E4F4D">
          <w:rPr>
            <w:rStyle w:val="Hyperlink"/>
            <w:rFonts w:ascii="Times New Roman" w:hAnsi="Times New Roman" w:cs="Times New Roman"/>
            <w:noProof/>
            <w:color w:val="0000FF"/>
            <w:sz w:val="20"/>
            <w:szCs w:val="20"/>
          </w:rPr>
          <w:t>https://prizren.rks-gov.net/news/njoftim-per-banor-te-lagjeve-bylbyldere-ralini-11-marsi-2-korriku-dhe-fshatrave-malesi-e-re-hoce-e-qytetit-dhe-mushnikove-per-organizimin-e-takimeve-publike-per-buxhetimi-me-pjesemarrje/</w:t>
        </w:r>
      </w:hyperlink>
      <w:r w:rsidR="00F53C9E" w:rsidRPr="001E4F4D">
        <w:rPr>
          <w:rFonts w:ascii="Times New Roman" w:hAnsi="Times New Roman" w:cs="Times New Roman"/>
          <w:noProof/>
          <w:color w:val="0000FF"/>
          <w:sz w:val="20"/>
          <w:szCs w:val="20"/>
        </w:rPr>
        <w:t xml:space="preserve"> </w:t>
      </w:r>
    </w:p>
    <w:p w:rsidR="00A640D1" w:rsidRPr="001E4F4D" w:rsidRDefault="00A640D1" w:rsidP="00A640D1">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Lajmi për mbajtjen e takimit buxhetimi me pjesëmarrje:</w:t>
      </w:r>
      <w:r w:rsidR="0064233D" w:rsidRPr="001E4F4D">
        <w:rPr>
          <w:rFonts w:ascii="Times New Roman" w:hAnsi="Times New Roman" w:cs="Times New Roman"/>
          <w:noProof/>
          <w:sz w:val="20"/>
          <w:szCs w:val="20"/>
        </w:rPr>
        <w:t xml:space="preserve"> </w:t>
      </w:r>
    </w:p>
    <w:p w:rsidR="00241DDE" w:rsidRPr="001E4F4D" w:rsidRDefault="00241DDE" w:rsidP="00241DDE">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Webfaqe:</w:t>
      </w:r>
      <w:r w:rsidR="00C777C1">
        <w:rPr>
          <w:rFonts w:ascii="Times New Roman" w:hAnsi="Times New Roman" w:cs="Times New Roman"/>
          <w:noProof/>
          <w:sz w:val="20"/>
          <w:szCs w:val="20"/>
        </w:rPr>
        <w:t xml:space="preserve"> </w:t>
      </w:r>
      <w:hyperlink r:id="rId60" w:history="1">
        <w:r w:rsidR="00C777C1" w:rsidRPr="00C777C1">
          <w:rPr>
            <w:rStyle w:val="Hyperlink"/>
            <w:rFonts w:ascii="Times New Roman" w:hAnsi="Times New Roman" w:cs="Times New Roman"/>
            <w:noProof/>
            <w:color w:val="0000FF"/>
            <w:sz w:val="20"/>
            <w:szCs w:val="20"/>
          </w:rPr>
          <w:t>https://prizren.rks-gov.net/news/banoret-e-lagjeve-bylbyldere-dhe-raline-votuan-per-projektet-e-tyre/</w:t>
        </w:r>
      </w:hyperlink>
      <w:r w:rsidR="00C777C1" w:rsidRPr="00C777C1">
        <w:rPr>
          <w:rFonts w:ascii="Times New Roman" w:hAnsi="Times New Roman" w:cs="Times New Roman"/>
          <w:noProof/>
          <w:color w:val="0000FF"/>
          <w:sz w:val="20"/>
          <w:szCs w:val="20"/>
        </w:rPr>
        <w:t xml:space="preserve"> </w:t>
      </w:r>
    </w:p>
    <w:p w:rsidR="00241DDE" w:rsidRPr="001E4F4D" w:rsidRDefault="00241DDE" w:rsidP="00A640D1">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Facebook:</w:t>
      </w:r>
      <w:r w:rsidR="008A0573" w:rsidRPr="008A0573">
        <w:rPr>
          <w:rFonts w:ascii="Times New Roman" w:hAnsi="Times New Roman" w:cs="Times New Roman"/>
          <w:noProof/>
          <w:color w:val="0000FF"/>
          <w:sz w:val="20"/>
          <w:szCs w:val="20"/>
        </w:rPr>
        <w:t xml:space="preserve"> </w:t>
      </w:r>
      <w:hyperlink r:id="rId61" w:history="1">
        <w:r w:rsidR="008A0573" w:rsidRPr="00845E39">
          <w:rPr>
            <w:rStyle w:val="Hyperlink"/>
            <w:rFonts w:ascii="Times New Roman" w:hAnsi="Times New Roman" w:cs="Times New Roman"/>
            <w:noProof/>
            <w:color w:val="0000FF"/>
            <w:sz w:val="20"/>
            <w:szCs w:val="20"/>
          </w:rPr>
          <w:t>https://www.facebook.com/share/p/16KMM8Pebj/</w:t>
        </w:r>
      </w:hyperlink>
    </w:p>
    <w:p w:rsidR="007D5412" w:rsidRPr="000D3F81" w:rsidRDefault="007D5412" w:rsidP="001814A2">
      <w:pPr>
        <w:shd w:val="clear" w:color="auto" w:fill="0070C0"/>
        <w:jc w:val="both"/>
        <w:rPr>
          <w:rFonts w:ascii="Times New Roman" w:hAnsi="Times New Roman" w:cs="Times New Roman"/>
          <w:b/>
          <w:color w:val="FFFFFF" w:themeColor="background1"/>
          <w:sz w:val="20"/>
          <w:szCs w:val="20"/>
        </w:rPr>
      </w:pPr>
      <w:r w:rsidRPr="000D3F81">
        <w:rPr>
          <w:rFonts w:ascii="Times New Roman" w:hAnsi="Times New Roman" w:cs="Times New Roman"/>
          <w:b/>
          <w:noProof/>
          <w:color w:val="FFFFFF" w:themeColor="background1"/>
          <w:sz w:val="20"/>
          <w:szCs w:val="20"/>
        </w:rPr>
        <w:t>4-Takimi publik me banor të fshatit Hoçë e Qytetit</w:t>
      </w:r>
    </w:p>
    <w:p w:rsidR="007D5412" w:rsidRPr="00BB7E81" w:rsidRDefault="007D5412" w:rsidP="007D5412">
      <w:pPr>
        <w:jc w:val="both"/>
        <w:rPr>
          <w:rFonts w:ascii="Times New Roman" w:hAnsi="Times New Roman" w:cs="Times New Roman"/>
          <w:sz w:val="20"/>
          <w:szCs w:val="20"/>
        </w:rPr>
      </w:pPr>
      <w:r w:rsidRPr="00BB7E81">
        <w:rPr>
          <w:rFonts w:ascii="Times New Roman" w:hAnsi="Times New Roman" w:cs="Times New Roman"/>
          <w:sz w:val="20"/>
          <w:szCs w:val="20"/>
        </w:rPr>
        <w:t xml:space="preserve">Pjesëmarrës: </w:t>
      </w:r>
      <w:r w:rsidR="00472B8D" w:rsidRPr="00BB7E81">
        <w:rPr>
          <w:rFonts w:ascii="Times New Roman" w:hAnsi="Times New Roman" w:cs="Times New Roman"/>
          <w:sz w:val="20"/>
          <w:szCs w:val="20"/>
        </w:rPr>
        <w:t xml:space="preserve">10 </w:t>
      </w:r>
      <w:r w:rsidRPr="00BB7E81">
        <w:rPr>
          <w:rFonts w:ascii="Times New Roman" w:hAnsi="Times New Roman" w:cs="Times New Roman"/>
          <w:sz w:val="20"/>
          <w:szCs w:val="20"/>
        </w:rPr>
        <w:t xml:space="preserve">qytetarë, </w:t>
      </w:r>
      <w:r w:rsidR="00472B8D" w:rsidRPr="00BB7E81">
        <w:rPr>
          <w:rFonts w:ascii="Times New Roman" w:hAnsi="Times New Roman" w:cs="Times New Roman"/>
          <w:sz w:val="20"/>
          <w:szCs w:val="20"/>
        </w:rPr>
        <w:t>1</w:t>
      </w:r>
      <w:r w:rsidRPr="00BB7E81">
        <w:rPr>
          <w:rFonts w:ascii="Times New Roman" w:hAnsi="Times New Roman" w:cs="Times New Roman"/>
          <w:sz w:val="20"/>
          <w:szCs w:val="20"/>
        </w:rPr>
        <w:t xml:space="preserve"> femra, </w:t>
      </w:r>
      <w:r w:rsidR="00472B8D" w:rsidRPr="00BB7E81">
        <w:rPr>
          <w:rFonts w:ascii="Times New Roman" w:hAnsi="Times New Roman" w:cs="Times New Roman"/>
          <w:sz w:val="20"/>
          <w:szCs w:val="20"/>
        </w:rPr>
        <w:t>9</w:t>
      </w:r>
      <w:r w:rsidRPr="00BB7E81">
        <w:rPr>
          <w:rFonts w:ascii="Times New Roman" w:hAnsi="Times New Roman" w:cs="Times New Roman"/>
          <w:sz w:val="20"/>
          <w:szCs w:val="20"/>
        </w:rPr>
        <w:t xml:space="preserve"> meshkuj</w:t>
      </w:r>
    </w:p>
    <w:p w:rsidR="00A640D1" w:rsidRDefault="00A640D1" w:rsidP="00A640D1">
      <w:pPr>
        <w:jc w:val="both"/>
        <w:rPr>
          <w:rFonts w:ascii="Times New Roman" w:hAnsi="Times New Roman" w:cs="Times New Roman"/>
          <w:b/>
          <w:sz w:val="20"/>
          <w:szCs w:val="20"/>
        </w:rPr>
      </w:pPr>
      <w:r w:rsidRPr="001E4F4D">
        <w:rPr>
          <w:rFonts w:ascii="Times New Roman" w:hAnsi="Times New Roman" w:cs="Times New Roman"/>
          <w:sz w:val="20"/>
          <w:szCs w:val="20"/>
        </w:rPr>
        <w:t>Emri i projektit i votuar nga ana e qytetarëve:</w:t>
      </w:r>
      <w:r w:rsidRPr="001E4F4D">
        <w:rPr>
          <w:rFonts w:ascii="Times New Roman" w:hAnsi="Times New Roman" w:cs="Times New Roman"/>
          <w:b/>
          <w:sz w:val="20"/>
          <w:szCs w:val="20"/>
        </w:rPr>
        <w:t xml:space="preserve"> </w:t>
      </w:r>
    </w:p>
    <w:p w:rsidR="00472B8D" w:rsidRPr="00472B8D" w:rsidRDefault="00472B8D" w:rsidP="00472B8D">
      <w:pPr>
        <w:jc w:val="both"/>
        <w:rPr>
          <w:rFonts w:ascii="Times New Roman" w:hAnsi="Times New Roman" w:cs="Times New Roman"/>
          <w:sz w:val="20"/>
          <w:szCs w:val="20"/>
        </w:rPr>
      </w:pPr>
      <w:r w:rsidRPr="00472B8D">
        <w:rPr>
          <w:rFonts w:ascii="Times New Roman" w:hAnsi="Times New Roman" w:cs="Times New Roman"/>
          <w:sz w:val="20"/>
          <w:szCs w:val="20"/>
        </w:rPr>
        <w:t>1.Rregullimi i ndriçimit publik</w:t>
      </w:r>
      <w:r>
        <w:rPr>
          <w:rFonts w:ascii="Times New Roman" w:hAnsi="Times New Roman" w:cs="Times New Roman"/>
          <w:sz w:val="20"/>
          <w:szCs w:val="20"/>
        </w:rPr>
        <w:t xml:space="preserve"> 1 vota</w:t>
      </w:r>
      <w:r w:rsidRPr="00472B8D">
        <w:rPr>
          <w:rFonts w:ascii="Times New Roman" w:hAnsi="Times New Roman" w:cs="Times New Roman"/>
          <w:sz w:val="20"/>
          <w:szCs w:val="20"/>
        </w:rPr>
        <w:t>.</w:t>
      </w:r>
    </w:p>
    <w:p w:rsidR="00472B8D" w:rsidRPr="00472B8D" w:rsidRDefault="00472B8D" w:rsidP="00472B8D">
      <w:pPr>
        <w:jc w:val="both"/>
        <w:rPr>
          <w:rFonts w:ascii="Times New Roman" w:hAnsi="Times New Roman" w:cs="Times New Roman"/>
          <w:b/>
          <w:sz w:val="20"/>
          <w:szCs w:val="20"/>
        </w:rPr>
      </w:pPr>
      <w:r w:rsidRPr="00472B8D">
        <w:rPr>
          <w:rFonts w:ascii="Times New Roman" w:hAnsi="Times New Roman" w:cs="Times New Roman"/>
          <w:b/>
          <w:sz w:val="20"/>
          <w:szCs w:val="20"/>
        </w:rPr>
        <w:t>2.Ndërtimi i sallës sportive</w:t>
      </w:r>
      <w:r>
        <w:rPr>
          <w:rFonts w:ascii="Times New Roman" w:hAnsi="Times New Roman" w:cs="Times New Roman"/>
          <w:b/>
          <w:sz w:val="20"/>
          <w:szCs w:val="20"/>
        </w:rPr>
        <w:t xml:space="preserve"> 9 vota</w:t>
      </w:r>
      <w:r w:rsidRPr="00472B8D">
        <w:rPr>
          <w:rFonts w:ascii="Times New Roman" w:hAnsi="Times New Roman" w:cs="Times New Roman"/>
          <w:b/>
          <w:sz w:val="20"/>
          <w:szCs w:val="20"/>
        </w:rPr>
        <w:t>.</w:t>
      </w:r>
    </w:p>
    <w:p w:rsidR="00472B8D" w:rsidRPr="00472B8D" w:rsidRDefault="00472B8D" w:rsidP="00472B8D">
      <w:pPr>
        <w:jc w:val="both"/>
        <w:rPr>
          <w:rFonts w:ascii="Times New Roman" w:hAnsi="Times New Roman" w:cs="Times New Roman"/>
          <w:sz w:val="20"/>
          <w:szCs w:val="20"/>
        </w:rPr>
      </w:pPr>
      <w:r w:rsidRPr="00472B8D">
        <w:rPr>
          <w:rFonts w:ascii="Times New Roman" w:hAnsi="Times New Roman" w:cs="Times New Roman"/>
          <w:sz w:val="20"/>
          <w:szCs w:val="20"/>
        </w:rPr>
        <w:t>3.Oaz gjelbëruese rreth lumit</w:t>
      </w:r>
      <w:r>
        <w:rPr>
          <w:rFonts w:ascii="Times New Roman" w:hAnsi="Times New Roman" w:cs="Times New Roman"/>
          <w:sz w:val="20"/>
          <w:szCs w:val="20"/>
        </w:rPr>
        <w:t xml:space="preserve"> 0 vota</w:t>
      </w:r>
      <w:r w:rsidRPr="00472B8D">
        <w:rPr>
          <w:rFonts w:ascii="Times New Roman" w:hAnsi="Times New Roman" w:cs="Times New Roman"/>
          <w:sz w:val="20"/>
          <w:szCs w:val="20"/>
        </w:rPr>
        <w:t>.</w:t>
      </w:r>
    </w:p>
    <w:p w:rsidR="00472B8D" w:rsidRPr="001E4F4D" w:rsidRDefault="00472B8D" w:rsidP="00472B8D">
      <w:pPr>
        <w:jc w:val="both"/>
        <w:rPr>
          <w:rFonts w:ascii="Times New Roman" w:hAnsi="Times New Roman" w:cs="Times New Roman"/>
          <w:sz w:val="20"/>
          <w:szCs w:val="20"/>
        </w:rPr>
      </w:pPr>
      <w:r w:rsidRPr="00472B8D">
        <w:rPr>
          <w:rFonts w:ascii="Times New Roman" w:hAnsi="Times New Roman" w:cs="Times New Roman"/>
          <w:sz w:val="20"/>
          <w:szCs w:val="20"/>
        </w:rPr>
        <w:t>4.Kanalizimi në rrugën për Jeshkovë</w:t>
      </w:r>
      <w:r>
        <w:rPr>
          <w:rFonts w:ascii="Times New Roman" w:hAnsi="Times New Roman" w:cs="Times New Roman"/>
          <w:sz w:val="20"/>
          <w:szCs w:val="20"/>
        </w:rPr>
        <w:t xml:space="preserve"> 0 vota</w:t>
      </w:r>
      <w:r w:rsidRPr="00472B8D">
        <w:rPr>
          <w:rFonts w:ascii="Times New Roman" w:hAnsi="Times New Roman" w:cs="Times New Roman"/>
          <w:sz w:val="20"/>
          <w:szCs w:val="20"/>
        </w:rPr>
        <w:t>.</w:t>
      </w:r>
    </w:p>
    <w:p w:rsidR="00A640D1" w:rsidRPr="001E4F4D" w:rsidRDefault="00A640D1" w:rsidP="00A640D1">
      <w:pPr>
        <w:jc w:val="both"/>
        <w:rPr>
          <w:rFonts w:ascii="Times New Roman" w:hAnsi="Times New Roman" w:cs="Times New Roman"/>
          <w:sz w:val="20"/>
          <w:szCs w:val="20"/>
        </w:rPr>
      </w:pPr>
      <w:r w:rsidRPr="001E4F4D">
        <w:rPr>
          <w:rFonts w:ascii="Times New Roman" w:hAnsi="Times New Roman" w:cs="Times New Roman"/>
          <w:sz w:val="20"/>
          <w:szCs w:val="20"/>
        </w:rPr>
        <w:t>Vlera e projektit: 100 mijë euro</w:t>
      </w:r>
    </w:p>
    <w:p w:rsidR="00172936" w:rsidRPr="00EA2822" w:rsidRDefault="00A640D1" w:rsidP="00A640D1">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Njoftimi:</w:t>
      </w:r>
      <w:r w:rsidR="00EA2822">
        <w:rPr>
          <w:rFonts w:ascii="Times New Roman" w:hAnsi="Times New Roman" w:cs="Times New Roman"/>
          <w:noProof/>
          <w:sz w:val="20"/>
          <w:szCs w:val="20"/>
        </w:rPr>
        <w:t xml:space="preserve"> </w:t>
      </w:r>
      <w:hyperlink r:id="rId62" w:history="1">
        <w:r w:rsidR="00172936" w:rsidRPr="001E4F4D">
          <w:rPr>
            <w:rStyle w:val="Hyperlink"/>
            <w:rFonts w:ascii="Times New Roman" w:hAnsi="Times New Roman" w:cs="Times New Roman"/>
            <w:noProof/>
            <w:color w:val="0000FF"/>
            <w:sz w:val="20"/>
            <w:szCs w:val="20"/>
          </w:rPr>
          <w:t>https://prizren.rks-gov.net/wp-content/uploads/2025/04/4-Takim-publik-per-Buxhetimin-me-Pjesemarrje-me-banor-te-fshatit-Hoce-e-Qytetit.pdf</w:t>
        </w:r>
      </w:hyperlink>
      <w:r w:rsidR="00172936" w:rsidRPr="001E4F4D">
        <w:rPr>
          <w:rFonts w:ascii="Times New Roman" w:hAnsi="Times New Roman" w:cs="Times New Roman"/>
          <w:noProof/>
          <w:color w:val="0000FF"/>
          <w:sz w:val="20"/>
          <w:szCs w:val="20"/>
        </w:rPr>
        <w:t xml:space="preserve"> </w:t>
      </w:r>
    </w:p>
    <w:p w:rsidR="00F53C9E" w:rsidRPr="00EA2822" w:rsidRDefault="00D43B94" w:rsidP="00D43B94">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Njoftimi si lajm:</w:t>
      </w:r>
      <w:r w:rsidR="00BB7E81">
        <w:rPr>
          <w:rFonts w:ascii="Times New Roman" w:hAnsi="Times New Roman" w:cs="Times New Roman"/>
          <w:noProof/>
          <w:sz w:val="20"/>
          <w:szCs w:val="20"/>
        </w:rPr>
        <w:t xml:space="preserve"> </w:t>
      </w:r>
      <w:r w:rsidR="00EA2822">
        <w:rPr>
          <w:rFonts w:ascii="Times New Roman" w:hAnsi="Times New Roman" w:cs="Times New Roman"/>
          <w:noProof/>
          <w:sz w:val="20"/>
          <w:szCs w:val="20"/>
        </w:rPr>
        <w:t xml:space="preserve"> </w:t>
      </w:r>
      <w:hyperlink r:id="rId63" w:history="1">
        <w:r w:rsidR="00F53C9E" w:rsidRPr="001E4F4D">
          <w:rPr>
            <w:rStyle w:val="Hyperlink"/>
            <w:rFonts w:ascii="Times New Roman" w:hAnsi="Times New Roman" w:cs="Times New Roman"/>
            <w:noProof/>
            <w:color w:val="0000FF"/>
            <w:sz w:val="20"/>
            <w:szCs w:val="20"/>
          </w:rPr>
          <w:t>https://prizren.rks-gov.net/news/njoftim-per-banor-te-lagjeve-bylbyldere-ralini-11-marsi-2-korriku-dhe-fshatrave-malesi-e-re-hoce-e-qytetit-dhe-mushnikove-per-organizimin-e-takimeve-publike-per-buxhetimi-me-pjesemarrje/</w:t>
        </w:r>
      </w:hyperlink>
      <w:r w:rsidR="00F53C9E" w:rsidRPr="001E4F4D">
        <w:rPr>
          <w:rFonts w:ascii="Times New Roman" w:hAnsi="Times New Roman" w:cs="Times New Roman"/>
          <w:noProof/>
          <w:color w:val="0000FF"/>
          <w:sz w:val="20"/>
          <w:szCs w:val="20"/>
        </w:rPr>
        <w:t xml:space="preserve"> </w:t>
      </w:r>
    </w:p>
    <w:p w:rsidR="00A640D1" w:rsidRPr="001E4F4D" w:rsidRDefault="00A640D1" w:rsidP="00A640D1">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Lajmi për mbajtjen e takimit buxhetimi me pjesëmarrje:</w:t>
      </w:r>
    </w:p>
    <w:p w:rsidR="00241DDE" w:rsidRPr="001E4F4D" w:rsidRDefault="00241DDE" w:rsidP="00241DDE">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Webfaqe:</w:t>
      </w:r>
      <w:hyperlink r:id="rId64" w:history="1">
        <w:r w:rsidR="00453B59" w:rsidRPr="00453B59">
          <w:rPr>
            <w:rStyle w:val="Hyperlink"/>
            <w:rFonts w:ascii="Times New Roman" w:hAnsi="Times New Roman" w:cs="Times New Roman"/>
            <w:noProof/>
            <w:color w:val="0000FF"/>
            <w:sz w:val="20"/>
            <w:szCs w:val="20"/>
          </w:rPr>
          <w:t>https://prizren.rks-gov.net/news/u-mbajt-takim-publik-per-buxhetimin-me-pjesemarrje-me-banor-te-fshatrave-hoce-e-qytetit-dhe-mushnikove/</w:t>
        </w:r>
      </w:hyperlink>
      <w:r w:rsidR="00453B59" w:rsidRPr="00453B59">
        <w:rPr>
          <w:rFonts w:ascii="Times New Roman" w:hAnsi="Times New Roman" w:cs="Times New Roman"/>
          <w:noProof/>
          <w:color w:val="0000FF"/>
          <w:sz w:val="20"/>
          <w:szCs w:val="20"/>
        </w:rPr>
        <w:t xml:space="preserve"> </w:t>
      </w:r>
    </w:p>
    <w:p w:rsidR="00241DDE" w:rsidRPr="001E4F4D" w:rsidRDefault="00241DDE" w:rsidP="00A640D1">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Facebook:</w:t>
      </w:r>
      <w:r w:rsidR="00453B59" w:rsidRPr="00453B59">
        <w:t xml:space="preserve"> </w:t>
      </w:r>
      <w:hyperlink r:id="rId65" w:history="1">
        <w:r w:rsidR="00453B59" w:rsidRPr="00453B59">
          <w:rPr>
            <w:rStyle w:val="Hyperlink"/>
            <w:rFonts w:ascii="Times New Roman" w:hAnsi="Times New Roman" w:cs="Times New Roman"/>
            <w:noProof/>
            <w:color w:val="0000FF"/>
            <w:sz w:val="20"/>
            <w:szCs w:val="20"/>
          </w:rPr>
          <w:t>https://www.facebook.com/share/p/18gbA3LQD2/</w:t>
        </w:r>
      </w:hyperlink>
      <w:r w:rsidR="00453B59">
        <w:rPr>
          <w:rFonts w:ascii="Times New Roman" w:hAnsi="Times New Roman" w:cs="Times New Roman"/>
          <w:noProof/>
          <w:sz w:val="20"/>
          <w:szCs w:val="20"/>
        </w:rPr>
        <w:t xml:space="preserve"> </w:t>
      </w:r>
    </w:p>
    <w:p w:rsidR="007D5412" w:rsidRPr="000D3F81" w:rsidRDefault="007D5412" w:rsidP="00D6667D">
      <w:pPr>
        <w:shd w:val="clear" w:color="auto" w:fill="00B0F0"/>
        <w:jc w:val="both"/>
        <w:rPr>
          <w:rFonts w:ascii="Times New Roman" w:hAnsi="Times New Roman" w:cs="Times New Roman"/>
          <w:b/>
          <w:color w:val="FFFFFF" w:themeColor="background1"/>
          <w:sz w:val="20"/>
          <w:szCs w:val="20"/>
        </w:rPr>
      </w:pPr>
      <w:r w:rsidRPr="000D3F81">
        <w:rPr>
          <w:rFonts w:ascii="Times New Roman" w:hAnsi="Times New Roman" w:cs="Times New Roman"/>
          <w:b/>
          <w:noProof/>
          <w:color w:val="FFFFFF" w:themeColor="background1"/>
          <w:sz w:val="20"/>
          <w:szCs w:val="20"/>
        </w:rPr>
        <w:t>5-Takimi publik me banor të fshatit Mushnikovë</w:t>
      </w:r>
    </w:p>
    <w:p w:rsidR="007D5412" w:rsidRPr="00BB7E81" w:rsidRDefault="007D5412" w:rsidP="007D5412">
      <w:pPr>
        <w:jc w:val="both"/>
        <w:rPr>
          <w:rFonts w:ascii="Times New Roman" w:hAnsi="Times New Roman" w:cs="Times New Roman"/>
          <w:sz w:val="20"/>
          <w:szCs w:val="20"/>
        </w:rPr>
      </w:pPr>
      <w:r w:rsidRPr="00BB7E81">
        <w:rPr>
          <w:rFonts w:ascii="Times New Roman" w:hAnsi="Times New Roman" w:cs="Times New Roman"/>
          <w:sz w:val="20"/>
          <w:szCs w:val="20"/>
        </w:rPr>
        <w:t xml:space="preserve">Pjesëmarrës: </w:t>
      </w:r>
      <w:r w:rsidR="005615BB" w:rsidRPr="00BB7E81">
        <w:rPr>
          <w:rFonts w:ascii="Times New Roman" w:hAnsi="Times New Roman" w:cs="Times New Roman"/>
          <w:sz w:val="20"/>
          <w:szCs w:val="20"/>
        </w:rPr>
        <w:t>38</w:t>
      </w:r>
      <w:r w:rsidRPr="00BB7E81">
        <w:rPr>
          <w:rFonts w:ascii="Times New Roman" w:hAnsi="Times New Roman" w:cs="Times New Roman"/>
          <w:sz w:val="20"/>
          <w:szCs w:val="20"/>
        </w:rPr>
        <w:t xml:space="preserve"> qytetarë, </w:t>
      </w:r>
      <w:r w:rsidR="005615BB" w:rsidRPr="00BB7E81">
        <w:rPr>
          <w:rFonts w:ascii="Times New Roman" w:hAnsi="Times New Roman" w:cs="Times New Roman"/>
          <w:sz w:val="20"/>
          <w:szCs w:val="20"/>
        </w:rPr>
        <w:t>0</w:t>
      </w:r>
      <w:r w:rsidRPr="00BB7E81">
        <w:rPr>
          <w:rFonts w:ascii="Times New Roman" w:hAnsi="Times New Roman" w:cs="Times New Roman"/>
          <w:sz w:val="20"/>
          <w:szCs w:val="20"/>
        </w:rPr>
        <w:t xml:space="preserve"> femra, </w:t>
      </w:r>
      <w:r w:rsidR="005615BB" w:rsidRPr="00BB7E81">
        <w:rPr>
          <w:rFonts w:ascii="Times New Roman" w:hAnsi="Times New Roman" w:cs="Times New Roman"/>
          <w:sz w:val="20"/>
          <w:szCs w:val="20"/>
        </w:rPr>
        <w:t>38</w:t>
      </w:r>
      <w:r w:rsidRPr="00BB7E81">
        <w:rPr>
          <w:rFonts w:ascii="Times New Roman" w:hAnsi="Times New Roman" w:cs="Times New Roman"/>
          <w:sz w:val="20"/>
          <w:szCs w:val="20"/>
        </w:rPr>
        <w:t xml:space="preserve"> meshkuj</w:t>
      </w:r>
    </w:p>
    <w:p w:rsidR="00A640D1" w:rsidRDefault="00A640D1" w:rsidP="00A640D1">
      <w:pPr>
        <w:jc w:val="both"/>
        <w:rPr>
          <w:rFonts w:ascii="Times New Roman" w:hAnsi="Times New Roman" w:cs="Times New Roman"/>
          <w:b/>
          <w:sz w:val="20"/>
          <w:szCs w:val="20"/>
        </w:rPr>
      </w:pPr>
      <w:r w:rsidRPr="001E4F4D">
        <w:rPr>
          <w:rFonts w:ascii="Times New Roman" w:hAnsi="Times New Roman" w:cs="Times New Roman"/>
          <w:sz w:val="20"/>
          <w:szCs w:val="20"/>
        </w:rPr>
        <w:t>Emri i projektit i votuar nga ana e qytetarëve:</w:t>
      </w:r>
      <w:r w:rsidRPr="001E4F4D">
        <w:rPr>
          <w:rFonts w:ascii="Times New Roman" w:hAnsi="Times New Roman" w:cs="Times New Roman"/>
          <w:b/>
          <w:sz w:val="20"/>
          <w:szCs w:val="20"/>
        </w:rPr>
        <w:t xml:space="preserve"> </w:t>
      </w:r>
    </w:p>
    <w:p w:rsidR="00472B8D" w:rsidRPr="00472B8D" w:rsidRDefault="00472B8D" w:rsidP="00472B8D">
      <w:pPr>
        <w:jc w:val="both"/>
        <w:rPr>
          <w:rFonts w:ascii="Times New Roman" w:hAnsi="Times New Roman" w:cs="Times New Roman"/>
          <w:sz w:val="20"/>
          <w:szCs w:val="20"/>
        </w:rPr>
      </w:pPr>
      <w:r w:rsidRPr="00472B8D">
        <w:rPr>
          <w:rFonts w:ascii="Times New Roman" w:hAnsi="Times New Roman" w:cs="Times New Roman"/>
          <w:sz w:val="20"/>
          <w:szCs w:val="20"/>
        </w:rPr>
        <w:t>1.Çerdhe-Renovimi i Shtëpisë së Kulturës tek vendi i quajtur Toplec</w:t>
      </w:r>
      <w:r>
        <w:rPr>
          <w:rFonts w:ascii="Times New Roman" w:hAnsi="Times New Roman" w:cs="Times New Roman"/>
          <w:sz w:val="20"/>
          <w:szCs w:val="20"/>
        </w:rPr>
        <w:t xml:space="preserve"> 5 vota</w:t>
      </w:r>
      <w:r w:rsidRPr="00472B8D">
        <w:rPr>
          <w:rFonts w:ascii="Times New Roman" w:hAnsi="Times New Roman" w:cs="Times New Roman"/>
          <w:sz w:val="20"/>
          <w:szCs w:val="20"/>
        </w:rPr>
        <w:t>.</w:t>
      </w:r>
    </w:p>
    <w:p w:rsidR="00472B8D" w:rsidRPr="00472B8D" w:rsidRDefault="00472B8D" w:rsidP="00472B8D">
      <w:pPr>
        <w:jc w:val="both"/>
        <w:rPr>
          <w:rFonts w:ascii="Times New Roman" w:hAnsi="Times New Roman" w:cs="Times New Roman"/>
          <w:b/>
          <w:sz w:val="20"/>
          <w:szCs w:val="20"/>
        </w:rPr>
      </w:pPr>
      <w:r w:rsidRPr="00472B8D">
        <w:rPr>
          <w:rFonts w:ascii="Times New Roman" w:hAnsi="Times New Roman" w:cs="Times New Roman"/>
          <w:b/>
          <w:sz w:val="20"/>
          <w:szCs w:val="20"/>
        </w:rPr>
        <w:t>2.Renovimi-Zgjerimi i Objektit të Shtëpisë së Kulturës-tek Xhamia</w:t>
      </w:r>
      <w:r>
        <w:rPr>
          <w:rFonts w:ascii="Times New Roman" w:hAnsi="Times New Roman" w:cs="Times New Roman"/>
          <w:b/>
          <w:sz w:val="20"/>
          <w:szCs w:val="20"/>
        </w:rPr>
        <w:t xml:space="preserve"> 32 vota</w:t>
      </w:r>
      <w:r w:rsidRPr="00472B8D">
        <w:rPr>
          <w:rFonts w:ascii="Times New Roman" w:hAnsi="Times New Roman" w:cs="Times New Roman"/>
          <w:b/>
          <w:sz w:val="20"/>
          <w:szCs w:val="20"/>
        </w:rPr>
        <w:t>.</w:t>
      </w:r>
    </w:p>
    <w:p w:rsidR="00472B8D" w:rsidRPr="00472B8D" w:rsidRDefault="00472B8D" w:rsidP="00472B8D">
      <w:pPr>
        <w:jc w:val="both"/>
        <w:rPr>
          <w:rFonts w:ascii="Times New Roman" w:hAnsi="Times New Roman" w:cs="Times New Roman"/>
          <w:sz w:val="20"/>
          <w:szCs w:val="20"/>
        </w:rPr>
      </w:pPr>
      <w:r w:rsidRPr="00472B8D">
        <w:rPr>
          <w:rFonts w:ascii="Times New Roman" w:hAnsi="Times New Roman" w:cs="Times New Roman"/>
          <w:sz w:val="20"/>
          <w:szCs w:val="20"/>
        </w:rPr>
        <w:t>3.Ndertimi i rezervuarit të ujit të pijes</w:t>
      </w:r>
      <w:r>
        <w:rPr>
          <w:rFonts w:ascii="Times New Roman" w:hAnsi="Times New Roman" w:cs="Times New Roman"/>
          <w:sz w:val="20"/>
          <w:szCs w:val="20"/>
        </w:rPr>
        <w:t xml:space="preserve"> 0 vota</w:t>
      </w:r>
      <w:r w:rsidRPr="00472B8D">
        <w:rPr>
          <w:rFonts w:ascii="Times New Roman" w:hAnsi="Times New Roman" w:cs="Times New Roman"/>
          <w:sz w:val="20"/>
          <w:szCs w:val="20"/>
        </w:rPr>
        <w:t>.</w:t>
      </w:r>
    </w:p>
    <w:p w:rsidR="00472B8D" w:rsidRPr="001E4F4D" w:rsidRDefault="00472B8D" w:rsidP="00472B8D">
      <w:pPr>
        <w:jc w:val="both"/>
        <w:rPr>
          <w:rFonts w:ascii="Times New Roman" w:hAnsi="Times New Roman" w:cs="Times New Roman"/>
          <w:sz w:val="20"/>
          <w:szCs w:val="20"/>
        </w:rPr>
      </w:pPr>
      <w:r w:rsidRPr="00472B8D">
        <w:rPr>
          <w:rFonts w:ascii="Times New Roman" w:hAnsi="Times New Roman" w:cs="Times New Roman"/>
          <w:sz w:val="20"/>
          <w:szCs w:val="20"/>
        </w:rPr>
        <w:t>4.Ndertimi i parkut rekreativ për fëmijë</w:t>
      </w:r>
      <w:r>
        <w:rPr>
          <w:rFonts w:ascii="Times New Roman" w:hAnsi="Times New Roman" w:cs="Times New Roman"/>
          <w:sz w:val="20"/>
          <w:szCs w:val="20"/>
        </w:rPr>
        <w:t xml:space="preserve"> 1 vota</w:t>
      </w:r>
      <w:r w:rsidRPr="00472B8D">
        <w:rPr>
          <w:rFonts w:ascii="Times New Roman" w:hAnsi="Times New Roman" w:cs="Times New Roman"/>
          <w:sz w:val="20"/>
          <w:szCs w:val="20"/>
        </w:rPr>
        <w:t>.</w:t>
      </w:r>
    </w:p>
    <w:p w:rsidR="00A640D1" w:rsidRPr="001E4F4D" w:rsidRDefault="00A640D1" w:rsidP="00A640D1">
      <w:pPr>
        <w:jc w:val="both"/>
        <w:rPr>
          <w:rFonts w:ascii="Times New Roman" w:hAnsi="Times New Roman" w:cs="Times New Roman"/>
          <w:sz w:val="20"/>
          <w:szCs w:val="20"/>
        </w:rPr>
      </w:pPr>
      <w:r w:rsidRPr="001E4F4D">
        <w:rPr>
          <w:rFonts w:ascii="Times New Roman" w:hAnsi="Times New Roman" w:cs="Times New Roman"/>
          <w:sz w:val="20"/>
          <w:szCs w:val="20"/>
        </w:rPr>
        <w:t>Vlera e projektit: 100 mijë euro</w:t>
      </w:r>
    </w:p>
    <w:p w:rsidR="00172936" w:rsidRPr="00EA2822" w:rsidRDefault="00A640D1" w:rsidP="00A640D1">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lastRenderedPageBreak/>
        <w:t>Njoftimi:</w:t>
      </w:r>
      <w:r w:rsidR="00EA2822">
        <w:rPr>
          <w:rFonts w:ascii="Times New Roman" w:hAnsi="Times New Roman" w:cs="Times New Roman"/>
          <w:noProof/>
          <w:sz w:val="20"/>
          <w:szCs w:val="20"/>
        </w:rPr>
        <w:t xml:space="preserve"> </w:t>
      </w:r>
      <w:hyperlink r:id="rId66" w:history="1">
        <w:r w:rsidR="00172936" w:rsidRPr="001E4F4D">
          <w:rPr>
            <w:rStyle w:val="Hyperlink"/>
            <w:rFonts w:ascii="Times New Roman" w:hAnsi="Times New Roman" w:cs="Times New Roman"/>
            <w:noProof/>
            <w:color w:val="0000FF"/>
            <w:sz w:val="20"/>
            <w:szCs w:val="20"/>
          </w:rPr>
          <w:t>https://prizren.rks-gov.net/wp-content/uploads/2025/04/5-Takim-publik-per-Buxhetimin-me-Pjesemarrje-me-banor-te-fshatit-Mushnikove.pdf</w:t>
        </w:r>
      </w:hyperlink>
      <w:r w:rsidR="00172936" w:rsidRPr="001E4F4D">
        <w:rPr>
          <w:rFonts w:ascii="Times New Roman" w:hAnsi="Times New Roman" w:cs="Times New Roman"/>
          <w:noProof/>
          <w:color w:val="0000FF"/>
          <w:sz w:val="20"/>
          <w:szCs w:val="20"/>
        </w:rPr>
        <w:t xml:space="preserve"> </w:t>
      </w:r>
    </w:p>
    <w:p w:rsidR="00F53C9E" w:rsidRPr="00EA2822" w:rsidRDefault="00D43B94" w:rsidP="00D43B94">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Njoftimi si lajm:</w:t>
      </w:r>
      <w:r w:rsidR="00622D2E">
        <w:rPr>
          <w:rFonts w:ascii="Times New Roman" w:hAnsi="Times New Roman" w:cs="Times New Roman"/>
          <w:noProof/>
          <w:sz w:val="20"/>
          <w:szCs w:val="20"/>
        </w:rPr>
        <w:t xml:space="preserve"> </w:t>
      </w:r>
      <w:r w:rsidR="00EA2822">
        <w:rPr>
          <w:rFonts w:ascii="Times New Roman" w:hAnsi="Times New Roman" w:cs="Times New Roman"/>
          <w:noProof/>
          <w:sz w:val="20"/>
          <w:szCs w:val="20"/>
        </w:rPr>
        <w:t xml:space="preserve"> </w:t>
      </w:r>
      <w:hyperlink r:id="rId67" w:history="1">
        <w:r w:rsidR="00F53C9E" w:rsidRPr="001E4F4D">
          <w:rPr>
            <w:rStyle w:val="Hyperlink"/>
            <w:rFonts w:ascii="Times New Roman" w:hAnsi="Times New Roman" w:cs="Times New Roman"/>
            <w:noProof/>
            <w:color w:val="0000FF"/>
            <w:sz w:val="20"/>
            <w:szCs w:val="20"/>
          </w:rPr>
          <w:t>https://prizren.rks-gov.net/news/njoftim-per-banor-te-lagjeve-bylbyldere-ralini-11-marsi-2-korriku-dhe-fshatrave-malesi-e-re-hoce-e-qytetit-dhe-mushnikove-per-organizimin-e-takimeve-publike-per-buxhetimi-me-pjesemarrje/</w:t>
        </w:r>
      </w:hyperlink>
      <w:r w:rsidR="00F53C9E" w:rsidRPr="001E4F4D">
        <w:rPr>
          <w:rFonts w:ascii="Times New Roman" w:hAnsi="Times New Roman" w:cs="Times New Roman"/>
          <w:noProof/>
          <w:color w:val="0000FF"/>
          <w:sz w:val="20"/>
          <w:szCs w:val="20"/>
        </w:rPr>
        <w:t xml:space="preserve"> </w:t>
      </w:r>
    </w:p>
    <w:p w:rsidR="00A640D1" w:rsidRPr="001E4F4D" w:rsidRDefault="00A640D1" w:rsidP="00A640D1">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Lajmi për mbajtjen e takimit buxhetimi me pjesëmarrje:</w:t>
      </w:r>
    </w:p>
    <w:p w:rsidR="00241DDE" w:rsidRPr="001E4F4D" w:rsidRDefault="00241DDE" w:rsidP="00241DDE">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Webfaqe:</w:t>
      </w:r>
      <w:r w:rsidR="00453B59">
        <w:rPr>
          <w:rFonts w:ascii="Times New Roman" w:hAnsi="Times New Roman" w:cs="Times New Roman"/>
          <w:noProof/>
          <w:sz w:val="20"/>
          <w:szCs w:val="20"/>
        </w:rPr>
        <w:t xml:space="preserve"> </w:t>
      </w:r>
      <w:hyperlink r:id="rId68" w:history="1">
        <w:r w:rsidR="00453B59" w:rsidRPr="00453B59">
          <w:rPr>
            <w:rStyle w:val="Hyperlink"/>
            <w:rFonts w:ascii="Times New Roman" w:hAnsi="Times New Roman" w:cs="Times New Roman"/>
            <w:noProof/>
            <w:color w:val="0000FF"/>
            <w:sz w:val="20"/>
            <w:szCs w:val="20"/>
          </w:rPr>
          <w:t>https://prizren.rks-gov.net/news/u-mbajt-takim-publik-per-buxhetimin-me-pjesemarrje-me-banor-te-fshatrave-hoce-e-qytetit-dhe-mushnikove/</w:t>
        </w:r>
      </w:hyperlink>
      <w:r w:rsidR="00453B59" w:rsidRPr="00453B59">
        <w:rPr>
          <w:rFonts w:ascii="Times New Roman" w:hAnsi="Times New Roman" w:cs="Times New Roman"/>
          <w:noProof/>
          <w:color w:val="0000FF"/>
          <w:sz w:val="20"/>
          <w:szCs w:val="20"/>
        </w:rPr>
        <w:t xml:space="preserve"> </w:t>
      </w:r>
    </w:p>
    <w:p w:rsidR="00241DDE" w:rsidRPr="001E4F4D" w:rsidRDefault="00241DDE" w:rsidP="00A640D1">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Facebook:</w:t>
      </w:r>
      <w:r w:rsidR="00453B59" w:rsidRPr="00453B59">
        <w:t xml:space="preserve"> </w:t>
      </w:r>
      <w:hyperlink r:id="rId69" w:history="1">
        <w:r w:rsidR="00453B59" w:rsidRPr="00453B59">
          <w:rPr>
            <w:rStyle w:val="Hyperlink"/>
            <w:rFonts w:ascii="Times New Roman" w:hAnsi="Times New Roman" w:cs="Times New Roman"/>
            <w:noProof/>
            <w:color w:val="0000FF"/>
            <w:sz w:val="20"/>
            <w:szCs w:val="20"/>
          </w:rPr>
          <w:t>https://www.facebook.com/share/p/18gbA3LQD2/</w:t>
        </w:r>
      </w:hyperlink>
      <w:r w:rsidR="00453B59">
        <w:rPr>
          <w:rFonts w:ascii="Times New Roman" w:hAnsi="Times New Roman" w:cs="Times New Roman"/>
          <w:noProof/>
          <w:sz w:val="20"/>
          <w:szCs w:val="20"/>
        </w:rPr>
        <w:t xml:space="preserve"> </w:t>
      </w:r>
    </w:p>
    <w:p w:rsidR="00A640D1" w:rsidRPr="001E4F4D" w:rsidRDefault="00A640D1" w:rsidP="00A640D1">
      <w:pPr>
        <w:jc w:val="both"/>
        <w:rPr>
          <w:rFonts w:ascii="Times New Roman" w:hAnsi="Times New Roman" w:cs="Times New Roman"/>
          <w:sz w:val="20"/>
          <w:szCs w:val="20"/>
        </w:rPr>
      </w:pPr>
    </w:p>
    <w:p w:rsidR="007D5412" w:rsidRPr="000D3F81" w:rsidRDefault="007D5412" w:rsidP="00847213">
      <w:pPr>
        <w:shd w:val="clear" w:color="auto" w:fill="00B0F0"/>
        <w:jc w:val="both"/>
        <w:rPr>
          <w:rFonts w:ascii="Times New Roman" w:hAnsi="Times New Roman" w:cs="Times New Roman"/>
          <w:b/>
          <w:color w:val="FFFFFF" w:themeColor="background1"/>
          <w:sz w:val="20"/>
          <w:szCs w:val="20"/>
        </w:rPr>
      </w:pPr>
      <w:r w:rsidRPr="000D3F81">
        <w:rPr>
          <w:rFonts w:ascii="Times New Roman" w:hAnsi="Times New Roman" w:cs="Times New Roman"/>
          <w:b/>
          <w:noProof/>
          <w:color w:val="FFFFFF" w:themeColor="background1"/>
          <w:sz w:val="20"/>
          <w:szCs w:val="20"/>
        </w:rPr>
        <w:t>6-Takimi publik me banor të fshatit Romajë</w:t>
      </w:r>
      <w:r w:rsidR="00847213" w:rsidRPr="000D3F81">
        <w:rPr>
          <w:rFonts w:ascii="Times New Roman" w:hAnsi="Times New Roman" w:cs="Times New Roman"/>
          <w:b/>
          <w:color w:val="FFFFFF" w:themeColor="background1"/>
          <w:sz w:val="20"/>
          <w:szCs w:val="20"/>
        </w:rPr>
        <w:t xml:space="preserve"> </w:t>
      </w:r>
    </w:p>
    <w:p w:rsidR="007D5412" w:rsidRPr="00622D2E" w:rsidRDefault="007D5412" w:rsidP="007D5412">
      <w:pPr>
        <w:jc w:val="both"/>
        <w:rPr>
          <w:rFonts w:ascii="Times New Roman" w:hAnsi="Times New Roman" w:cs="Times New Roman"/>
          <w:sz w:val="20"/>
          <w:szCs w:val="20"/>
        </w:rPr>
      </w:pPr>
      <w:r w:rsidRPr="00622D2E">
        <w:rPr>
          <w:rFonts w:ascii="Times New Roman" w:hAnsi="Times New Roman" w:cs="Times New Roman"/>
          <w:sz w:val="20"/>
          <w:szCs w:val="20"/>
        </w:rPr>
        <w:t xml:space="preserve">Pjesëmarrës: </w:t>
      </w:r>
      <w:r w:rsidR="00136622" w:rsidRPr="00622D2E">
        <w:rPr>
          <w:rFonts w:ascii="Times New Roman" w:hAnsi="Times New Roman" w:cs="Times New Roman"/>
          <w:sz w:val="20"/>
          <w:szCs w:val="20"/>
        </w:rPr>
        <w:t xml:space="preserve">17 </w:t>
      </w:r>
      <w:r w:rsidRPr="00622D2E">
        <w:rPr>
          <w:rFonts w:ascii="Times New Roman" w:hAnsi="Times New Roman" w:cs="Times New Roman"/>
          <w:sz w:val="20"/>
          <w:szCs w:val="20"/>
        </w:rPr>
        <w:t xml:space="preserve">qytetarë, </w:t>
      </w:r>
      <w:r w:rsidR="00136622" w:rsidRPr="00622D2E">
        <w:rPr>
          <w:rFonts w:ascii="Times New Roman" w:hAnsi="Times New Roman" w:cs="Times New Roman"/>
          <w:sz w:val="20"/>
          <w:szCs w:val="20"/>
        </w:rPr>
        <w:t>1</w:t>
      </w:r>
      <w:r w:rsidRPr="00622D2E">
        <w:rPr>
          <w:rFonts w:ascii="Times New Roman" w:hAnsi="Times New Roman" w:cs="Times New Roman"/>
          <w:sz w:val="20"/>
          <w:szCs w:val="20"/>
        </w:rPr>
        <w:t xml:space="preserve"> femra, </w:t>
      </w:r>
      <w:r w:rsidR="00136622" w:rsidRPr="00622D2E">
        <w:rPr>
          <w:rFonts w:ascii="Times New Roman" w:hAnsi="Times New Roman" w:cs="Times New Roman"/>
          <w:sz w:val="20"/>
          <w:szCs w:val="20"/>
        </w:rPr>
        <w:t>16</w:t>
      </w:r>
      <w:r w:rsidRPr="00622D2E">
        <w:rPr>
          <w:rFonts w:ascii="Times New Roman" w:hAnsi="Times New Roman" w:cs="Times New Roman"/>
          <w:sz w:val="20"/>
          <w:szCs w:val="20"/>
        </w:rPr>
        <w:t xml:space="preserve"> meshkuj</w:t>
      </w:r>
      <w:r w:rsidR="00860432" w:rsidRPr="00622D2E">
        <w:rPr>
          <w:rFonts w:ascii="Times New Roman" w:hAnsi="Times New Roman" w:cs="Times New Roman"/>
          <w:sz w:val="20"/>
          <w:szCs w:val="20"/>
        </w:rPr>
        <w:t>, 1 fletëvotim kanë qenë të pavefshme.</w:t>
      </w:r>
    </w:p>
    <w:p w:rsidR="007D5412" w:rsidRDefault="007D5412" w:rsidP="007D5412">
      <w:pPr>
        <w:jc w:val="both"/>
        <w:rPr>
          <w:rFonts w:ascii="Times New Roman" w:hAnsi="Times New Roman" w:cs="Times New Roman"/>
          <w:b/>
          <w:sz w:val="20"/>
          <w:szCs w:val="20"/>
        </w:rPr>
      </w:pPr>
      <w:r w:rsidRPr="001E4F4D">
        <w:rPr>
          <w:rFonts w:ascii="Times New Roman" w:hAnsi="Times New Roman" w:cs="Times New Roman"/>
          <w:sz w:val="20"/>
          <w:szCs w:val="20"/>
        </w:rPr>
        <w:t>Emri i projektit i votuar nga ana e qytetarëve:</w:t>
      </w:r>
      <w:r w:rsidRPr="001E4F4D">
        <w:rPr>
          <w:rFonts w:ascii="Times New Roman" w:hAnsi="Times New Roman" w:cs="Times New Roman"/>
          <w:b/>
          <w:sz w:val="20"/>
          <w:szCs w:val="20"/>
        </w:rPr>
        <w:t xml:space="preserve"> </w:t>
      </w:r>
    </w:p>
    <w:p w:rsidR="00B62484" w:rsidRPr="00C67C16" w:rsidRDefault="00B62484" w:rsidP="00B62484">
      <w:pPr>
        <w:jc w:val="both"/>
        <w:rPr>
          <w:rFonts w:ascii="Times New Roman" w:hAnsi="Times New Roman" w:cs="Times New Roman"/>
          <w:b/>
          <w:sz w:val="20"/>
          <w:szCs w:val="20"/>
        </w:rPr>
      </w:pPr>
      <w:r w:rsidRPr="00C67C16">
        <w:rPr>
          <w:rFonts w:ascii="Times New Roman" w:hAnsi="Times New Roman" w:cs="Times New Roman"/>
          <w:b/>
          <w:sz w:val="20"/>
          <w:szCs w:val="20"/>
        </w:rPr>
        <w:t>1.Rregullimi dhe rrethimi i varrezave te vjetar dhe reja, 15 vota.</w:t>
      </w:r>
    </w:p>
    <w:p w:rsidR="00B62484" w:rsidRPr="00B62484" w:rsidRDefault="00B62484" w:rsidP="00B62484">
      <w:pPr>
        <w:jc w:val="both"/>
        <w:rPr>
          <w:rFonts w:ascii="Times New Roman" w:hAnsi="Times New Roman" w:cs="Times New Roman"/>
          <w:sz w:val="20"/>
          <w:szCs w:val="20"/>
        </w:rPr>
      </w:pPr>
      <w:r w:rsidRPr="00B62484">
        <w:rPr>
          <w:rFonts w:ascii="Times New Roman" w:hAnsi="Times New Roman" w:cs="Times New Roman"/>
          <w:sz w:val="20"/>
          <w:szCs w:val="20"/>
        </w:rPr>
        <w:t>2.Ndertimi i trotuarit tek varrezat</w:t>
      </w:r>
      <w:r>
        <w:rPr>
          <w:rFonts w:ascii="Times New Roman" w:hAnsi="Times New Roman" w:cs="Times New Roman"/>
          <w:sz w:val="20"/>
          <w:szCs w:val="20"/>
        </w:rPr>
        <w:t>, 0 vota.</w:t>
      </w:r>
    </w:p>
    <w:p w:rsidR="00136622" w:rsidRDefault="00B62484" w:rsidP="00B62484">
      <w:pPr>
        <w:jc w:val="both"/>
        <w:rPr>
          <w:rFonts w:ascii="Times New Roman" w:hAnsi="Times New Roman" w:cs="Times New Roman"/>
          <w:sz w:val="20"/>
          <w:szCs w:val="20"/>
        </w:rPr>
      </w:pPr>
      <w:r w:rsidRPr="00B62484">
        <w:rPr>
          <w:rFonts w:ascii="Times New Roman" w:hAnsi="Times New Roman" w:cs="Times New Roman"/>
          <w:sz w:val="20"/>
          <w:szCs w:val="20"/>
        </w:rPr>
        <w:t>3.Rregullimi i kanalit kullues</w:t>
      </w:r>
      <w:r>
        <w:rPr>
          <w:rFonts w:ascii="Times New Roman" w:hAnsi="Times New Roman" w:cs="Times New Roman"/>
          <w:sz w:val="20"/>
          <w:szCs w:val="20"/>
        </w:rPr>
        <w:t>, 1 votë.</w:t>
      </w:r>
    </w:p>
    <w:p w:rsidR="007D5412" w:rsidRPr="001E4F4D" w:rsidRDefault="007D5412" w:rsidP="0012660A">
      <w:pPr>
        <w:jc w:val="both"/>
        <w:rPr>
          <w:rFonts w:ascii="Times New Roman" w:hAnsi="Times New Roman" w:cs="Times New Roman"/>
          <w:sz w:val="20"/>
          <w:szCs w:val="20"/>
        </w:rPr>
      </w:pPr>
      <w:r w:rsidRPr="001E4F4D">
        <w:rPr>
          <w:rFonts w:ascii="Times New Roman" w:hAnsi="Times New Roman" w:cs="Times New Roman"/>
          <w:sz w:val="20"/>
          <w:szCs w:val="20"/>
        </w:rPr>
        <w:t>Vlera e projektit: 100 mijë eu</w:t>
      </w:r>
      <w:r w:rsidR="0012660A">
        <w:rPr>
          <w:rFonts w:ascii="Times New Roman" w:hAnsi="Times New Roman" w:cs="Times New Roman"/>
          <w:sz w:val="20"/>
          <w:szCs w:val="20"/>
        </w:rPr>
        <w:t>ro</w:t>
      </w:r>
    </w:p>
    <w:p w:rsidR="00172936" w:rsidRPr="00EA2822" w:rsidRDefault="007D5412" w:rsidP="007D5412">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Njoftimi:</w:t>
      </w:r>
      <w:r w:rsidR="00EA2822">
        <w:rPr>
          <w:rFonts w:ascii="Times New Roman" w:hAnsi="Times New Roman" w:cs="Times New Roman"/>
          <w:noProof/>
          <w:sz w:val="20"/>
          <w:szCs w:val="20"/>
        </w:rPr>
        <w:t xml:space="preserve"> </w:t>
      </w:r>
      <w:hyperlink r:id="rId70" w:history="1">
        <w:r w:rsidR="00172936" w:rsidRPr="001E4F4D">
          <w:rPr>
            <w:rStyle w:val="Hyperlink"/>
            <w:rFonts w:ascii="Times New Roman" w:hAnsi="Times New Roman" w:cs="Times New Roman"/>
            <w:noProof/>
            <w:color w:val="0000FF"/>
            <w:sz w:val="20"/>
            <w:szCs w:val="20"/>
          </w:rPr>
          <w:t>https://prizren.rks-gov.net/wp-content/uploads/2025/04/6-Takim-publik-per-Buxhetimin-me-Pjesemarrje-me-banor-te-fshatit-Romaj.pdf</w:t>
        </w:r>
      </w:hyperlink>
      <w:r w:rsidR="00172936" w:rsidRPr="001E4F4D">
        <w:rPr>
          <w:rFonts w:ascii="Times New Roman" w:hAnsi="Times New Roman" w:cs="Times New Roman"/>
          <w:noProof/>
          <w:color w:val="0000FF"/>
          <w:sz w:val="20"/>
          <w:szCs w:val="20"/>
        </w:rPr>
        <w:t xml:space="preserve"> </w:t>
      </w:r>
    </w:p>
    <w:p w:rsidR="00F53C9E" w:rsidRPr="00EA2822" w:rsidRDefault="00D43B94" w:rsidP="00D43B94">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Njoftimi si lajm:</w:t>
      </w:r>
      <w:r w:rsidR="00EA2822">
        <w:rPr>
          <w:rFonts w:ascii="Times New Roman" w:hAnsi="Times New Roman" w:cs="Times New Roman"/>
          <w:noProof/>
          <w:sz w:val="20"/>
          <w:szCs w:val="20"/>
        </w:rPr>
        <w:t xml:space="preserve"> </w:t>
      </w:r>
      <w:hyperlink r:id="rId71" w:history="1">
        <w:r w:rsidR="00F53C9E" w:rsidRPr="001E4F4D">
          <w:rPr>
            <w:rStyle w:val="Hyperlink"/>
            <w:rFonts w:ascii="Times New Roman" w:hAnsi="Times New Roman" w:cs="Times New Roman"/>
            <w:noProof/>
            <w:color w:val="0000FF"/>
            <w:sz w:val="20"/>
            <w:szCs w:val="20"/>
          </w:rPr>
          <w:t>https://prizren.rks-gov.net/news/njoftim-per-banor-te-lagjeve-bylbyldere-ralini-11-marsi-2-korriku-dhe-fshatrave-malesi-e-re-hoce-e-qytetit-dhe-mushnikove-per-organizimin-e-takimeve-publike-per-buxhetimi-me-pjesemarrje/</w:t>
        </w:r>
      </w:hyperlink>
      <w:r w:rsidR="00F53C9E" w:rsidRPr="001E4F4D">
        <w:rPr>
          <w:rFonts w:ascii="Times New Roman" w:hAnsi="Times New Roman" w:cs="Times New Roman"/>
          <w:noProof/>
          <w:color w:val="0000FF"/>
          <w:sz w:val="20"/>
          <w:szCs w:val="20"/>
        </w:rPr>
        <w:t xml:space="preserve"> </w:t>
      </w:r>
    </w:p>
    <w:p w:rsidR="007D5412" w:rsidRPr="001E4F4D" w:rsidRDefault="007D5412" w:rsidP="007D5412">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Lajmi për mbajtjen e takimit buxhetimi me pjesëmarrje:</w:t>
      </w:r>
    </w:p>
    <w:p w:rsidR="00241DDE" w:rsidRPr="001E4F4D" w:rsidRDefault="00241DDE" w:rsidP="00241DDE">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Webfaqe:</w:t>
      </w:r>
      <w:r w:rsidR="006A11C1" w:rsidRPr="006A11C1">
        <w:rPr>
          <w:rFonts w:ascii="Times New Roman" w:hAnsi="Times New Roman" w:cs="Times New Roman"/>
          <w:noProof/>
          <w:color w:val="0000FF"/>
          <w:sz w:val="20"/>
          <w:szCs w:val="20"/>
        </w:rPr>
        <w:t xml:space="preserve"> </w:t>
      </w:r>
      <w:hyperlink r:id="rId72" w:history="1">
        <w:r w:rsidR="006A11C1" w:rsidRPr="006A11C1">
          <w:rPr>
            <w:rStyle w:val="Hyperlink"/>
            <w:rFonts w:ascii="Times New Roman" w:hAnsi="Times New Roman" w:cs="Times New Roman"/>
            <w:noProof/>
            <w:color w:val="0000FF"/>
            <w:sz w:val="20"/>
            <w:szCs w:val="20"/>
          </w:rPr>
          <w:t>https://prizren.rks-gov.net/news/119373-2/</w:t>
        </w:r>
      </w:hyperlink>
    </w:p>
    <w:p w:rsidR="007D5412" w:rsidRPr="001E4F4D" w:rsidRDefault="00847213" w:rsidP="00847213">
      <w:pPr>
        <w:spacing w:line="360" w:lineRule="auto"/>
        <w:jc w:val="both"/>
        <w:rPr>
          <w:rFonts w:ascii="Times New Roman" w:hAnsi="Times New Roman" w:cs="Times New Roman"/>
          <w:noProof/>
          <w:sz w:val="20"/>
          <w:szCs w:val="20"/>
        </w:rPr>
      </w:pPr>
      <w:r>
        <w:rPr>
          <w:rFonts w:ascii="Times New Roman" w:hAnsi="Times New Roman" w:cs="Times New Roman"/>
          <w:noProof/>
          <w:sz w:val="20"/>
          <w:szCs w:val="20"/>
        </w:rPr>
        <w:t>Facebook:</w:t>
      </w:r>
      <w:r w:rsidR="00551EAA" w:rsidRPr="00551EAA">
        <w:t xml:space="preserve"> </w:t>
      </w:r>
      <w:hyperlink r:id="rId73" w:history="1">
        <w:r w:rsidR="00551EAA" w:rsidRPr="00551EAA">
          <w:rPr>
            <w:rStyle w:val="Hyperlink"/>
            <w:rFonts w:ascii="Times New Roman" w:hAnsi="Times New Roman" w:cs="Times New Roman"/>
            <w:noProof/>
            <w:color w:val="0000FF"/>
            <w:sz w:val="20"/>
            <w:szCs w:val="20"/>
          </w:rPr>
          <w:t>https://www.facebook.com/share/p/16XPUbLUy6/</w:t>
        </w:r>
      </w:hyperlink>
      <w:r w:rsidR="00551EAA" w:rsidRPr="00551EAA">
        <w:rPr>
          <w:rFonts w:ascii="Times New Roman" w:hAnsi="Times New Roman" w:cs="Times New Roman"/>
          <w:noProof/>
          <w:color w:val="0000FF"/>
          <w:sz w:val="20"/>
          <w:szCs w:val="20"/>
        </w:rPr>
        <w:t xml:space="preserve"> </w:t>
      </w:r>
    </w:p>
    <w:p w:rsidR="007D5412" w:rsidRPr="00622D2E" w:rsidRDefault="007D5412" w:rsidP="00622D2E">
      <w:pPr>
        <w:shd w:val="clear" w:color="auto" w:fill="00B0F0"/>
        <w:jc w:val="both"/>
        <w:rPr>
          <w:rFonts w:ascii="Times New Roman" w:hAnsi="Times New Roman" w:cs="Times New Roman"/>
          <w:b/>
          <w:noProof/>
          <w:color w:val="FFFFFF" w:themeColor="background1"/>
          <w:sz w:val="20"/>
          <w:szCs w:val="20"/>
        </w:rPr>
      </w:pPr>
      <w:r w:rsidRPr="000D3F81">
        <w:rPr>
          <w:rFonts w:ascii="Times New Roman" w:hAnsi="Times New Roman" w:cs="Times New Roman"/>
          <w:b/>
          <w:noProof/>
          <w:color w:val="FFFFFF" w:themeColor="background1"/>
          <w:sz w:val="20"/>
          <w:szCs w:val="20"/>
        </w:rPr>
        <w:t>7-Takimi publik me banor të lagjeve “11</w:t>
      </w:r>
      <w:r w:rsidR="00622D2E">
        <w:rPr>
          <w:rFonts w:ascii="Times New Roman" w:hAnsi="Times New Roman" w:cs="Times New Roman"/>
          <w:b/>
          <w:noProof/>
          <w:color w:val="FFFFFF" w:themeColor="background1"/>
          <w:sz w:val="20"/>
          <w:szCs w:val="20"/>
        </w:rPr>
        <w:t xml:space="preserve"> Marsi” dhe “2 Korriku”-Prizren</w:t>
      </w:r>
    </w:p>
    <w:p w:rsidR="007D5412" w:rsidRPr="00622D2E" w:rsidRDefault="007D5412" w:rsidP="007D5412">
      <w:pPr>
        <w:jc w:val="both"/>
        <w:rPr>
          <w:rFonts w:ascii="Times New Roman" w:hAnsi="Times New Roman" w:cs="Times New Roman"/>
          <w:sz w:val="20"/>
          <w:szCs w:val="20"/>
        </w:rPr>
      </w:pPr>
      <w:r w:rsidRPr="00622D2E">
        <w:rPr>
          <w:rFonts w:ascii="Times New Roman" w:hAnsi="Times New Roman" w:cs="Times New Roman"/>
          <w:sz w:val="20"/>
          <w:szCs w:val="20"/>
        </w:rPr>
        <w:t xml:space="preserve">Pjesëmarrës: </w:t>
      </w:r>
      <w:r w:rsidR="006A11C1" w:rsidRPr="00622D2E">
        <w:rPr>
          <w:rFonts w:ascii="Times New Roman" w:hAnsi="Times New Roman" w:cs="Times New Roman"/>
          <w:sz w:val="20"/>
          <w:szCs w:val="20"/>
        </w:rPr>
        <w:t>199</w:t>
      </w:r>
      <w:r w:rsidRPr="00622D2E">
        <w:rPr>
          <w:rFonts w:ascii="Times New Roman" w:hAnsi="Times New Roman" w:cs="Times New Roman"/>
          <w:sz w:val="20"/>
          <w:szCs w:val="20"/>
        </w:rPr>
        <w:t xml:space="preserve"> qytetarë, </w:t>
      </w:r>
      <w:r w:rsidR="006A11C1" w:rsidRPr="00622D2E">
        <w:rPr>
          <w:rFonts w:ascii="Times New Roman" w:hAnsi="Times New Roman" w:cs="Times New Roman"/>
          <w:sz w:val="20"/>
          <w:szCs w:val="20"/>
        </w:rPr>
        <w:t>89</w:t>
      </w:r>
      <w:r w:rsidRPr="00622D2E">
        <w:rPr>
          <w:rFonts w:ascii="Times New Roman" w:hAnsi="Times New Roman" w:cs="Times New Roman"/>
          <w:sz w:val="20"/>
          <w:szCs w:val="20"/>
        </w:rPr>
        <w:t xml:space="preserve"> femra, </w:t>
      </w:r>
      <w:r w:rsidR="006A11C1" w:rsidRPr="00622D2E">
        <w:rPr>
          <w:rFonts w:ascii="Times New Roman" w:hAnsi="Times New Roman" w:cs="Times New Roman"/>
          <w:sz w:val="20"/>
          <w:szCs w:val="20"/>
        </w:rPr>
        <w:t>110</w:t>
      </w:r>
      <w:r w:rsidRPr="00622D2E">
        <w:rPr>
          <w:rFonts w:ascii="Times New Roman" w:hAnsi="Times New Roman" w:cs="Times New Roman"/>
          <w:sz w:val="20"/>
          <w:szCs w:val="20"/>
        </w:rPr>
        <w:t xml:space="preserve"> meshkuj</w:t>
      </w:r>
    </w:p>
    <w:p w:rsidR="007D5412" w:rsidRDefault="007D5412" w:rsidP="007D5412">
      <w:pPr>
        <w:jc w:val="both"/>
        <w:rPr>
          <w:rFonts w:ascii="Times New Roman" w:hAnsi="Times New Roman" w:cs="Times New Roman"/>
          <w:b/>
          <w:sz w:val="20"/>
          <w:szCs w:val="20"/>
        </w:rPr>
      </w:pPr>
      <w:r w:rsidRPr="001E4F4D">
        <w:rPr>
          <w:rFonts w:ascii="Times New Roman" w:hAnsi="Times New Roman" w:cs="Times New Roman"/>
          <w:sz w:val="20"/>
          <w:szCs w:val="20"/>
        </w:rPr>
        <w:t>Emri i projektit i votuar nga ana e qytetarëve:</w:t>
      </w:r>
      <w:r w:rsidRPr="001E4F4D">
        <w:rPr>
          <w:rFonts w:ascii="Times New Roman" w:hAnsi="Times New Roman" w:cs="Times New Roman"/>
          <w:b/>
          <w:sz w:val="20"/>
          <w:szCs w:val="20"/>
        </w:rPr>
        <w:t xml:space="preserve"> </w:t>
      </w:r>
    </w:p>
    <w:p w:rsidR="00944649" w:rsidRPr="00944649" w:rsidRDefault="00944649" w:rsidP="00944649">
      <w:pPr>
        <w:jc w:val="both"/>
        <w:rPr>
          <w:rFonts w:ascii="Times New Roman" w:hAnsi="Times New Roman" w:cs="Times New Roman"/>
          <w:sz w:val="20"/>
          <w:szCs w:val="20"/>
        </w:rPr>
      </w:pPr>
      <w:r w:rsidRPr="00944649">
        <w:rPr>
          <w:rFonts w:ascii="Times New Roman" w:hAnsi="Times New Roman" w:cs="Times New Roman"/>
          <w:sz w:val="20"/>
          <w:szCs w:val="20"/>
        </w:rPr>
        <w:t>1. Instalimi i ri i ndriçimit publik në dy lagjet 11 Marsi dhe 2 Korriku</w:t>
      </w:r>
      <w:r w:rsidR="00551EAA">
        <w:rPr>
          <w:rFonts w:ascii="Times New Roman" w:hAnsi="Times New Roman" w:cs="Times New Roman"/>
          <w:sz w:val="20"/>
          <w:szCs w:val="20"/>
        </w:rPr>
        <w:t>, 2 vota</w:t>
      </w:r>
      <w:r w:rsidRPr="00944649">
        <w:rPr>
          <w:rFonts w:ascii="Times New Roman" w:hAnsi="Times New Roman" w:cs="Times New Roman"/>
          <w:sz w:val="20"/>
          <w:szCs w:val="20"/>
        </w:rPr>
        <w:t>.</w:t>
      </w:r>
    </w:p>
    <w:p w:rsidR="00944649" w:rsidRPr="00944649" w:rsidRDefault="00944649" w:rsidP="00944649">
      <w:pPr>
        <w:jc w:val="both"/>
        <w:rPr>
          <w:rFonts w:ascii="Times New Roman" w:hAnsi="Times New Roman" w:cs="Times New Roman"/>
          <w:sz w:val="20"/>
          <w:szCs w:val="20"/>
        </w:rPr>
      </w:pPr>
      <w:r w:rsidRPr="00944649">
        <w:rPr>
          <w:rFonts w:ascii="Times New Roman" w:hAnsi="Times New Roman" w:cs="Times New Roman"/>
          <w:sz w:val="20"/>
          <w:szCs w:val="20"/>
        </w:rPr>
        <w:t>2.Ndërrimi i dritareve në shkollën “Gani Saramati”</w:t>
      </w:r>
      <w:r w:rsidR="00551EAA">
        <w:rPr>
          <w:rFonts w:ascii="Times New Roman" w:hAnsi="Times New Roman" w:cs="Times New Roman"/>
          <w:sz w:val="20"/>
          <w:szCs w:val="20"/>
        </w:rPr>
        <w:t>, 64 vota</w:t>
      </w:r>
      <w:r w:rsidRPr="00944649">
        <w:rPr>
          <w:rFonts w:ascii="Times New Roman" w:hAnsi="Times New Roman" w:cs="Times New Roman"/>
          <w:sz w:val="20"/>
          <w:szCs w:val="20"/>
        </w:rPr>
        <w:t>.</w:t>
      </w:r>
    </w:p>
    <w:p w:rsidR="00944649" w:rsidRPr="00944649" w:rsidRDefault="00944649" w:rsidP="00944649">
      <w:pPr>
        <w:jc w:val="both"/>
        <w:rPr>
          <w:rFonts w:ascii="Times New Roman" w:hAnsi="Times New Roman" w:cs="Times New Roman"/>
          <w:sz w:val="20"/>
          <w:szCs w:val="20"/>
        </w:rPr>
      </w:pPr>
      <w:r w:rsidRPr="00944649">
        <w:rPr>
          <w:rFonts w:ascii="Times New Roman" w:hAnsi="Times New Roman" w:cs="Times New Roman"/>
          <w:sz w:val="20"/>
          <w:szCs w:val="20"/>
        </w:rPr>
        <w:lastRenderedPageBreak/>
        <w:t>3.Rregullimi i parkut tek “Kullat”</w:t>
      </w:r>
      <w:r w:rsidR="00551EAA">
        <w:rPr>
          <w:rFonts w:ascii="Times New Roman" w:hAnsi="Times New Roman" w:cs="Times New Roman"/>
          <w:sz w:val="20"/>
          <w:szCs w:val="20"/>
        </w:rPr>
        <w:t>, 1 votë</w:t>
      </w:r>
      <w:r w:rsidRPr="00944649">
        <w:rPr>
          <w:rFonts w:ascii="Times New Roman" w:hAnsi="Times New Roman" w:cs="Times New Roman"/>
          <w:sz w:val="20"/>
          <w:szCs w:val="20"/>
        </w:rPr>
        <w:t>.</w:t>
      </w:r>
    </w:p>
    <w:p w:rsidR="00944649" w:rsidRPr="00944649" w:rsidRDefault="00944649" w:rsidP="00944649">
      <w:pPr>
        <w:jc w:val="both"/>
        <w:rPr>
          <w:rFonts w:ascii="Times New Roman" w:hAnsi="Times New Roman" w:cs="Times New Roman"/>
          <w:sz w:val="20"/>
          <w:szCs w:val="20"/>
        </w:rPr>
      </w:pPr>
      <w:r w:rsidRPr="00944649">
        <w:rPr>
          <w:rFonts w:ascii="Times New Roman" w:hAnsi="Times New Roman" w:cs="Times New Roman"/>
          <w:sz w:val="20"/>
          <w:szCs w:val="20"/>
        </w:rPr>
        <w:t>4.Rregullimi i rreth rrotullimit në rrugën “Ukë Bytyqi”-tek KFOR-i</w:t>
      </w:r>
      <w:r w:rsidR="00551EAA">
        <w:rPr>
          <w:rFonts w:ascii="Times New Roman" w:hAnsi="Times New Roman" w:cs="Times New Roman"/>
          <w:sz w:val="20"/>
          <w:szCs w:val="20"/>
        </w:rPr>
        <w:t>, 0 vota</w:t>
      </w:r>
      <w:r w:rsidRPr="00944649">
        <w:rPr>
          <w:rFonts w:ascii="Times New Roman" w:hAnsi="Times New Roman" w:cs="Times New Roman"/>
          <w:sz w:val="20"/>
          <w:szCs w:val="20"/>
        </w:rPr>
        <w:t>.</w:t>
      </w:r>
    </w:p>
    <w:p w:rsidR="00944649" w:rsidRPr="00944649" w:rsidRDefault="00944649" w:rsidP="00944649">
      <w:pPr>
        <w:jc w:val="both"/>
        <w:rPr>
          <w:rFonts w:ascii="Times New Roman" w:hAnsi="Times New Roman" w:cs="Times New Roman"/>
          <w:sz w:val="20"/>
          <w:szCs w:val="20"/>
        </w:rPr>
      </w:pPr>
      <w:r w:rsidRPr="00944649">
        <w:rPr>
          <w:rFonts w:ascii="Times New Roman" w:hAnsi="Times New Roman" w:cs="Times New Roman"/>
          <w:sz w:val="20"/>
          <w:szCs w:val="20"/>
        </w:rPr>
        <w:t>5.Shëndërrimi i kampit “Sami Koka” në park rekreativ</w:t>
      </w:r>
      <w:r w:rsidR="00551EAA">
        <w:rPr>
          <w:rFonts w:ascii="Times New Roman" w:hAnsi="Times New Roman" w:cs="Times New Roman"/>
          <w:sz w:val="20"/>
          <w:szCs w:val="20"/>
        </w:rPr>
        <w:t>, 1 votë</w:t>
      </w:r>
      <w:r w:rsidRPr="00944649">
        <w:rPr>
          <w:rFonts w:ascii="Times New Roman" w:hAnsi="Times New Roman" w:cs="Times New Roman"/>
          <w:sz w:val="20"/>
          <w:szCs w:val="20"/>
        </w:rPr>
        <w:t>.</w:t>
      </w:r>
    </w:p>
    <w:p w:rsidR="00944649" w:rsidRPr="00622D2E" w:rsidRDefault="00944649" w:rsidP="00944649">
      <w:pPr>
        <w:jc w:val="both"/>
        <w:rPr>
          <w:rFonts w:ascii="Times New Roman" w:hAnsi="Times New Roman" w:cs="Times New Roman"/>
          <w:b/>
          <w:sz w:val="20"/>
          <w:szCs w:val="20"/>
          <w:u w:val="single"/>
        </w:rPr>
      </w:pPr>
      <w:r w:rsidRPr="006A11C1">
        <w:rPr>
          <w:rFonts w:ascii="Times New Roman" w:hAnsi="Times New Roman" w:cs="Times New Roman"/>
          <w:b/>
          <w:sz w:val="20"/>
          <w:szCs w:val="20"/>
          <w:u w:val="single"/>
        </w:rPr>
        <w:t>6.Shtrimi i dyshemesë në korridore, vendosja e platformave  ngritëse nëpër shkallë dhe vendosja e shkallëve emergjente në shkollën “Lekë Dukagjini”</w:t>
      </w:r>
      <w:r w:rsidR="00551EAA">
        <w:rPr>
          <w:rFonts w:ascii="Times New Roman" w:hAnsi="Times New Roman" w:cs="Times New Roman"/>
          <w:b/>
          <w:sz w:val="20"/>
          <w:szCs w:val="20"/>
          <w:u w:val="single"/>
        </w:rPr>
        <w:t>, 122 vota</w:t>
      </w:r>
      <w:r w:rsidR="00622D2E">
        <w:rPr>
          <w:rFonts w:ascii="Times New Roman" w:hAnsi="Times New Roman" w:cs="Times New Roman"/>
          <w:b/>
          <w:sz w:val="20"/>
          <w:szCs w:val="20"/>
          <w:u w:val="single"/>
        </w:rPr>
        <w:t>.</w:t>
      </w:r>
    </w:p>
    <w:p w:rsidR="007D5412" w:rsidRPr="001E4F4D" w:rsidRDefault="007D5412" w:rsidP="007D5412">
      <w:pPr>
        <w:jc w:val="both"/>
        <w:rPr>
          <w:rFonts w:ascii="Times New Roman" w:hAnsi="Times New Roman" w:cs="Times New Roman"/>
          <w:sz w:val="20"/>
          <w:szCs w:val="20"/>
        </w:rPr>
      </w:pPr>
      <w:r w:rsidRPr="001E4F4D">
        <w:rPr>
          <w:rFonts w:ascii="Times New Roman" w:hAnsi="Times New Roman" w:cs="Times New Roman"/>
          <w:sz w:val="20"/>
          <w:szCs w:val="20"/>
        </w:rPr>
        <w:t>Vlera e projektit: 100 mijë euro</w:t>
      </w:r>
    </w:p>
    <w:p w:rsidR="000546B3" w:rsidRPr="00EA2822" w:rsidRDefault="005D4A97" w:rsidP="000546B3">
      <w:pPr>
        <w:pStyle w:val="BodyText"/>
        <w:spacing w:before="1"/>
        <w:jc w:val="both"/>
        <w:rPr>
          <w:rFonts w:ascii="Times New Roman" w:eastAsiaTheme="minorHAnsi" w:hAnsi="Times New Roman" w:cs="Times New Roman"/>
          <w:color w:val="0000FF"/>
          <w:sz w:val="20"/>
          <w:szCs w:val="20"/>
        </w:rPr>
      </w:pPr>
      <w:r w:rsidRPr="001E4F4D">
        <w:rPr>
          <w:rFonts w:ascii="Times New Roman" w:hAnsi="Times New Roman" w:cs="Times New Roman"/>
          <w:noProof/>
          <w:sz w:val="20"/>
          <w:szCs w:val="20"/>
        </w:rPr>
        <w:t>Kalendari/lajmi</w:t>
      </w:r>
      <w:r w:rsidR="000546B3" w:rsidRPr="001E4F4D">
        <w:rPr>
          <w:rFonts w:ascii="Times New Roman" w:hAnsi="Times New Roman" w:cs="Times New Roman"/>
          <w:noProof/>
          <w:sz w:val="20"/>
          <w:szCs w:val="20"/>
        </w:rPr>
        <w:t xml:space="preserve"> i</w:t>
      </w:r>
      <w:r w:rsidR="007D5412" w:rsidRPr="001E4F4D">
        <w:rPr>
          <w:rFonts w:ascii="Times New Roman" w:hAnsi="Times New Roman" w:cs="Times New Roman"/>
          <w:noProof/>
          <w:sz w:val="20"/>
          <w:szCs w:val="20"/>
        </w:rPr>
        <w:t xml:space="preserve"> takimve për buxhetimin me pjesëmarrje:</w:t>
      </w:r>
      <w:r w:rsidR="00EA2822">
        <w:rPr>
          <w:rFonts w:ascii="Times New Roman" w:eastAsiaTheme="minorHAnsi" w:hAnsi="Times New Roman" w:cs="Times New Roman"/>
          <w:color w:val="0000FF"/>
          <w:sz w:val="20"/>
          <w:szCs w:val="20"/>
        </w:rPr>
        <w:t xml:space="preserve"> </w:t>
      </w:r>
      <w:hyperlink r:id="rId74" w:history="1">
        <w:r w:rsidR="000546B3" w:rsidRPr="001E4F4D">
          <w:rPr>
            <w:rStyle w:val="Hyperlink"/>
            <w:rFonts w:ascii="Times New Roman" w:eastAsiaTheme="minorHAnsi" w:hAnsi="Times New Roman" w:cs="Times New Roman"/>
            <w:color w:val="0000FF"/>
            <w:sz w:val="20"/>
            <w:szCs w:val="20"/>
          </w:rPr>
          <w:t>https://prizren.rks-gov.net/wp-content/uploads/2025/04/Kalendari-i-takimeve-publike-per-Buxhetim-me-Pjesemarrje-per-vitin-2025-Shq-Bosh-Tur.pdf</w:t>
        </w:r>
      </w:hyperlink>
      <w:r w:rsidR="000546B3" w:rsidRPr="001E4F4D">
        <w:rPr>
          <w:rFonts w:ascii="Times New Roman" w:eastAsiaTheme="minorHAnsi" w:hAnsi="Times New Roman" w:cs="Times New Roman"/>
          <w:color w:val="0000FF"/>
          <w:sz w:val="20"/>
          <w:szCs w:val="20"/>
        </w:rPr>
        <w:t xml:space="preserve"> </w:t>
      </w:r>
    </w:p>
    <w:p w:rsidR="007D5412" w:rsidRPr="001E4F4D" w:rsidRDefault="007D5412" w:rsidP="007D5412">
      <w:pPr>
        <w:spacing w:line="360" w:lineRule="auto"/>
        <w:jc w:val="both"/>
        <w:rPr>
          <w:rFonts w:ascii="Times New Roman" w:hAnsi="Times New Roman" w:cs="Times New Roman"/>
          <w:noProof/>
          <w:sz w:val="20"/>
          <w:szCs w:val="20"/>
        </w:rPr>
      </w:pPr>
    </w:p>
    <w:p w:rsidR="00172936" w:rsidRPr="00EA2822" w:rsidRDefault="007D5412" w:rsidP="007D5412">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Njoftimi:</w:t>
      </w:r>
      <w:r w:rsidR="00EA2822">
        <w:rPr>
          <w:rFonts w:ascii="Times New Roman" w:hAnsi="Times New Roman" w:cs="Times New Roman"/>
          <w:noProof/>
          <w:sz w:val="20"/>
          <w:szCs w:val="20"/>
        </w:rPr>
        <w:t xml:space="preserve"> </w:t>
      </w:r>
      <w:hyperlink r:id="rId75" w:history="1">
        <w:r w:rsidR="00172936" w:rsidRPr="001E4F4D">
          <w:rPr>
            <w:rStyle w:val="Hyperlink"/>
            <w:rFonts w:ascii="Times New Roman" w:hAnsi="Times New Roman" w:cs="Times New Roman"/>
            <w:noProof/>
            <w:color w:val="0000FF"/>
            <w:sz w:val="20"/>
            <w:szCs w:val="20"/>
          </w:rPr>
          <w:t>https://prizren.rks-gov.net/wp-content/uploads/2025/04/7-Takim-publik-per-Buxhetimin-me-Pjesemarrje-me-banor-te-lagjeve-11-Marsi-dhe-2-Korriku.pdf</w:t>
        </w:r>
      </w:hyperlink>
      <w:r w:rsidR="00172936" w:rsidRPr="001E4F4D">
        <w:rPr>
          <w:rFonts w:ascii="Times New Roman" w:hAnsi="Times New Roman" w:cs="Times New Roman"/>
          <w:noProof/>
          <w:color w:val="0000FF"/>
          <w:sz w:val="20"/>
          <w:szCs w:val="20"/>
        </w:rPr>
        <w:t xml:space="preserve"> </w:t>
      </w:r>
    </w:p>
    <w:p w:rsidR="00F53C9E" w:rsidRPr="00EA2822" w:rsidRDefault="00D43B94" w:rsidP="007D5412">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Njoftimi si lajm:</w:t>
      </w:r>
      <w:r w:rsidR="00EA2822">
        <w:rPr>
          <w:rFonts w:ascii="Times New Roman" w:hAnsi="Times New Roman" w:cs="Times New Roman"/>
          <w:noProof/>
          <w:sz w:val="20"/>
          <w:szCs w:val="20"/>
        </w:rPr>
        <w:t xml:space="preserve"> </w:t>
      </w:r>
      <w:hyperlink r:id="rId76" w:history="1">
        <w:r w:rsidR="00F53C9E" w:rsidRPr="001E4F4D">
          <w:rPr>
            <w:rStyle w:val="Hyperlink"/>
            <w:rFonts w:ascii="Times New Roman" w:hAnsi="Times New Roman" w:cs="Times New Roman"/>
            <w:noProof/>
            <w:color w:val="0000FF"/>
            <w:sz w:val="20"/>
            <w:szCs w:val="20"/>
          </w:rPr>
          <w:t>https://prizren.rks-gov.net/news/njoftim-per-banor-te-lagjeve-bylbyldere-ralini-11-marsi-2-korriku-dhe-fshatrave-malesi-e-re-hoce-e-qytetit-dhe-mushnikove-per-organizimin-e-takimeve-publike-per-buxhetimi-me-pjesemarrje/</w:t>
        </w:r>
      </w:hyperlink>
      <w:r w:rsidR="00F53C9E" w:rsidRPr="001E4F4D">
        <w:rPr>
          <w:rFonts w:ascii="Times New Roman" w:hAnsi="Times New Roman" w:cs="Times New Roman"/>
          <w:noProof/>
          <w:color w:val="0000FF"/>
          <w:sz w:val="20"/>
          <w:szCs w:val="20"/>
        </w:rPr>
        <w:t xml:space="preserve"> </w:t>
      </w:r>
    </w:p>
    <w:p w:rsidR="007D5412" w:rsidRPr="001E4F4D" w:rsidRDefault="007D5412" w:rsidP="007D5412">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Lajmi për mbajtjen e takimit buxhetimi me pjesëmarrje:</w:t>
      </w:r>
    </w:p>
    <w:p w:rsidR="00241DDE" w:rsidRPr="001E4F4D" w:rsidRDefault="00241DDE" w:rsidP="00241DDE">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Webfaqe:</w:t>
      </w:r>
      <w:r w:rsidR="006A11C1" w:rsidRPr="006A11C1">
        <w:t xml:space="preserve"> </w:t>
      </w:r>
      <w:r w:rsidR="00551EAA">
        <w:t xml:space="preserve"> </w:t>
      </w:r>
      <w:hyperlink r:id="rId77" w:history="1">
        <w:r w:rsidR="006A11C1" w:rsidRPr="006A11C1">
          <w:rPr>
            <w:rStyle w:val="Hyperlink"/>
            <w:rFonts w:ascii="Times New Roman" w:hAnsi="Times New Roman" w:cs="Times New Roman"/>
            <w:noProof/>
            <w:color w:val="0000FF"/>
            <w:sz w:val="20"/>
            <w:szCs w:val="20"/>
          </w:rPr>
          <w:t>https://prizren.rks-gov.net/news/119373-2/</w:t>
        </w:r>
      </w:hyperlink>
      <w:r w:rsidR="006A11C1" w:rsidRPr="006A11C1">
        <w:rPr>
          <w:rFonts w:ascii="Times New Roman" w:hAnsi="Times New Roman" w:cs="Times New Roman"/>
          <w:noProof/>
          <w:color w:val="0000FF"/>
          <w:sz w:val="20"/>
          <w:szCs w:val="20"/>
        </w:rPr>
        <w:t xml:space="preserve"> </w:t>
      </w:r>
    </w:p>
    <w:p w:rsidR="00241DDE" w:rsidRPr="001E4F4D" w:rsidRDefault="00241DDE" w:rsidP="007D5412">
      <w:pPr>
        <w:spacing w:line="360" w:lineRule="auto"/>
        <w:jc w:val="both"/>
        <w:rPr>
          <w:rFonts w:ascii="Times New Roman" w:hAnsi="Times New Roman" w:cs="Times New Roman"/>
          <w:noProof/>
          <w:sz w:val="20"/>
          <w:szCs w:val="20"/>
        </w:rPr>
      </w:pPr>
      <w:r w:rsidRPr="001E4F4D">
        <w:rPr>
          <w:rFonts w:ascii="Times New Roman" w:hAnsi="Times New Roman" w:cs="Times New Roman"/>
          <w:noProof/>
          <w:sz w:val="20"/>
          <w:szCs w:val="20"/>
        </w:rPr>
        <w:t>Facebook:</w:t>
      </w:r>
      <w:r w:rsidR="00551EAA">
        <w:rPr>
          <w:rFonts w:ascii="Times New Roman" w:hAnsi="Times New Roman" w:cs="Times New Roman"/>
          <w:noProof/>
          <w:sz w:val="20"/>
          <w:szCs w:val="20"/>
        </w:rPr>
        <w:t xml:space="preserve"> </w:t>
      </w:r>
      <w:hyperlink r:id="rId78" w:history="1">
        <w:r w:rsidR="00551EAA" w:rsidRPr="00551EAA">
          <w:rPr>
            <w:rStyle w:val="Hyperlink"/>
            <w:rFonts w:ascii="Times New Roman" w:hAnsi="Times New Roman" w:cs="Times New Roman"/>
            <w:noProof/>
            <w:color w:val="0000FF"/>
            <w:sz w:val="20"/>
            <w:szCs w:val="20"/>
          </w:rPr>
          <w:t>https://www.facebook.com/share/p/16XPUbLUy6/</w:t>
        </w:r>
      </w:hyperlink>
    </w:p>
    <w:p w:rsidR="00A640D1" w:rsidRPr="003A514B" w:rsidRDefault="00A640D1" w:rsidP="003A514B">
      <w:pPr>
        <w:rPr>
          <w:rFonts w:ascii="Times New Roman" w:hAnsi="Times New Roman" w:cs="Times New Roman"/>
          <w:b/>
          <w:sz w:val="20"/>
          <w:szCs w:val="20"/>
        </w:rPr>
      </w:pPr>
      <w:r w:rsidRPr="001E4F4D">
        <w:rPr>
          <w:rFonts w:ascii="Times New Roman" w:hAnsi="Times New Roman" w:cs="Times New Roman"/>
          <w:b/>
          <w:w w:val="80"/>
          <w:sz w:val="20"/>
          <w:szCs w:val="20"/>
        </w:rPr>
        <w:t>Paraqitje</w:t>
      </w:r>
      <w:r w:rsidRPr="001E4F4D">
        <w:rPr>
          <w:rFonts w:ascii="Times New Roman" w:hAnsi="Times New Roman" w:cs="Times New Roman"/>
          <w:b/>
          <w:spacing w:val="2"/>
          <w:w w:val="80"/>
          <w:sz w:val="20"/>
          <w:szCs w:val="20"/>
        </w:rPr>
        <w:t xml:space="preserve"> </w:t>
      </w:r>
      <w:r w:rsidRPr="001E4F4D">
        <w:rPr>
          <w:rFonts w:ascii="Times New Roman" w:hAnsi="Times New Roman" w:cs="Times New Roman"/>
          <w:b/>
          <w:w w:val="80"/>
          <w:sz w:val="20"/>
          <w:szCs w:val="20"/>
        </w:rPr>
        <w:t>tabelare</w:t>
      </w:r>
      <w:r w:rsidRPr="001E4F4D">
        <w:rPr>
          <w:rFonts w:ascii="Times New Roman" w:hAnsi="Times New Roman" w:cs="Times New Roman"/>
          <w:b/>
          <w:spacing w:val="4"/>
          <w:w w:val="80"/>
          <w:sz w:val="20"/>
          <w:szCs w:val="20"/>
        </w:rPr>
        <w:t xml:space="preserve"> </w:t>
      </w:r>
      <w:r w:rsidRPr="001E4F4D">
        <w:rPr>
          <w:rFonts w:ascii="Times New Roman" w:hAnsi="Times New Roman" w:cs="Times New Roman"/>
          <w:b/>
          <w:w w:val="80"/>
          <w:sz w:val="20"/>
          <w:szCs w:val="20"/>
        </w:rPr>
        <w:t>e</w:t>
      </w:r>
      <w:r w:rsidRPr="001E4F4D">
        <w:rPr>
          <w:rFonts w:ascii="Times New Roman" w:hAnsi="Times New Roman" w:cs="Times New Roman"/>
          <w:b/>
          <w:spacing w:val="3"/>
          <w:w w:val="80"/>
          <w:sz w:val="20"/>
          <w:szCs w:val="20"/>
        </w:rPr>
        <w:t xml:space="preserve"> </w:t>
      </w:r>
      <w:r w:rsidRPr="001E4F4D">
        <w:rPr>
          <w:rFonts w:ascii="Times New Roman" w:hAnsi="Times New Roman" w:cs="Times New Roman"/>
          <w:b/>
          <w:w w:val="80"/>
          <w:sz w:val="20"/>
          <w:szCs w:val="20"/>
        </w:rPr>
        <w:t>pjesëmarrësve</w:t>
      </w:r>
      <w:r w:rsidRPr="001E4F4D">
        <w:rPr>
          <w:rFonts w:ascii="Times New Roman" w:hAnsi="Times New Roman" w:cs="Times New Roman"/>
          <w:b/>
          <w:spacing w:val="1"/>
          <w:w w:val="80"/>
          <w:sz w:val="20"/>
          <w:szCs w:val="20"/>
        </w:rPr>
        <w:t xml:space="preserve"> </w:t>
      </w:r>
      <w:r w:rsidRPr="001E4F4D">
        <w:rPr>
          <w:rFonts w:ascii="Times New Roman" w:hAnsi="Times New Roman" w:cs="Times New Roman"/>
          <w:b/>
          <w:w w:val="80"/>
          <w:sz w:val="20"/>
          <w:szCs w:val="20"/>
        </w:rPr>
        <w:t>ne</w:t>
      </w:r>
      <w:r w:rsidRPr="001E4F4D">
        <w:rPr>
          <w:rFonts w:ascii="Times New Roman" w:hAnsi="Times New Roman" w:cs="Times New Roman"/>
          <w:b/>
          <w:spacing w:val="1"/>
          <w:w w:val="80"/>
          <w:sz w:val="20"/>
          <w:szCs w:val="20"/>
        </w:rPr>
        <w:t xml:space="preserve"> </w:t>
      </w:r>
      <w:r w:rsidRPr="001E4F4D">
        <w:rPr>
          <w:rFonts w:ascii="Times New Roman" w:hAnsi="Times New Roman" w:cs="Times New Roman"/>
          <w:b/>
          <w:w w:val="80"/>
          <w:sz w:val="20"/>
          <w:szCs w:val="20"/>
        </w:rPr>
        <w:t>votim:</w:t>
      </w:r>
    </w:p>
    <w:tbl>
      <w:tblPr>
        <w:tblW w:w="11430"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860"/>
        <w:gridCol w:w="1350"/>
        <w:gridCol w:w="540"/>
        <w:gridCol w:w="900"/>
        <w:gridCol w:w="1080"/>
        <w:gridCol w:w="1170"/>
        <w:gridCol w:w="1530"/>
      </w:tblGrid>
      <w:tr w:rsidR="00F05779" w:rsidRPr="004E0061" w:rsidTr="004E0061">
        <w:trPr>
          <w:trHeight w:val="510"/>
        </w:trPr>
        <w:tc>
          <w:tcPr>
            <w:tcW w:w="4860" w:type="dxa"/>
            <w:vMerge w:val="restart"/>
            <w:shd w:val="clear" w:color="auto" w:fill="FFD966" w:themeFill="accent4" w:themeFillTint="99"/>
          </w:tcPr>
          <w:p w:rsidR="00F05779" w:rsidRPr="004E0061" w:rsidRDefault="00F05779" w:rsidP="001653AC">
            <w:pPr>
              <w:pStyle w:val="TableParagraph"/>
              <w:tabs>
                <w:tab w:val="left" w:pos="2645"/>
              </w:tabs>
              <w:spacing w:line="360" w:lineRule="auto"/>
              <w:jc w:val="both"/>
              <w:rPr>
                <w:rFonts w:ascii="Times New Roman" w:hAnsi="Times New Roman" w:cs="Times New Roman"/>
                <w:b/>
                <w:sz w:val="24"/>
                <w:szCs w:val="24"/>
              </w:rPr>
            </w:pPr>
            <w:r w:rsidRPr="004E0061">
              <w:rPr>
                <w:rFonts w:ascii="Times New Roman" w:hAnsi="Times New Roman" w:cs="Times New Roman"/>
                <w:b/>
                <w:sz w:val="24"/>
                <w:szCs w:val="24"/>
              </w:rPr>
              <w:t>Vendi-fshati/lagjja e mbajtjes së takimit:</w:t>
            </w:r>
          </w:p>
          <w:p w:rsidR="00F05779" w:rsidRPr="004E0061" w:rsidRDefault="00F05779" w:rsidP="001653AC">
            <w:pPr>
              <w:pStyle w:val="TableParagraph"/>
              <w:spacing w:before="1" w:line="360" w:lineRule="auto"/>
              <w:ind w:left="0"/>
              <w:jc w:val="both"/>
              <w:rPr>
                <w:rFonts w:ascii="Times New Roman" w:hAnsi="Times New Roman" w:cs="Times New Roman"/>
                <w:b/>
                <w:sz w:val="24"/>
                <w:szCs w:val="24"/>
              </w:rPr>
            </w:pPr>
          </w:p>
        </w:tc>
        <w:tc>
          <w:tcPr>
            <w:tcW w:w="1350" w:type="dxa"/>
            <w:vMerge w:val="restart"/>
            <w:shd w:val="clear" w:color="auto" w:fill="FFD966" w:themeFill="accent4" w:themeFillTint="99"/>
          </w:tcPr>
          <w:p w:rsidR="00F05779" w:rsidRPr="004E0061" w:rsidRDefault="00F05779" w:rsidP="001653AC">
            <w:pPr>
              <w:pStyle w:val="TableParagraph"/>
              <w:spacing w:line="360" w:lineRule="auto"/>
              <w:jc w:val="both"/>
              <w:rPr>
                <w:rFonts w:ascii="Times New Roman" w:hAnsi="Times New Roman" w:cs="Times New Roman"/>
                <w:b/>
                <w:sz w:val="24"/>
                <w:szCs w:val="24"/>
              </w:rPr>
            </w:pPr>
            <w:r w:rsidRPr="004E0061">
              <w:rPr>
                <w:rFonts w:ascii="Times New Roman" w:hAnsi="Times New Roman" w:cs="Times New Roman"/>
                <w:b/>
                <w:w w:val="110"/>
                <w:sz w:val="24"/>
                <w:szCs w:val="24"/>
              </w:rPr>
              <w:t>Data</w:t>
            </w:r>
          </w:p>
        </w:tc>
        <w:tc>
          <w:tcPr>
            <w:tcW w:w="1440" w:type="dxa"/>
            <w:gridSpan w:val="2"/>
            <w:shd w:val="clear" w:color="auto" w:fill="FFD966" w:themeFill="accent4" w:themeFillTint="99"/>
          </w:tcPr>
          <w:p w:rsidR="00F05779" w:rsidRPr="004E0061" w:rsidRDefault="00F05779" w:rsidP="001653AC">
            <w:pPr>
              <w:pStyle w:val="TableParagraph"/>
              <w:spacing w:line="360" w:lineRule="auto"/>
              <w:jc w:val="both"/>
              <w:rPr>
                <w:rFonts w:ascii="Times New Roman" w:hAnsi="Times New Roman" w:cs="Times New Roman"/>
                <w:b/>
                <w:sz w:val="24"/>
                <w:szCs w:val="24"/>
              </w:rPr>
            </w:pPr>
            <w:r w:rsidRPr="004E0061">
              <w:rPr>
                <w:rFonts w:ascii="Times New Roman" w:hAnsi="Times New Roman" w:cs="Times New Roman"/>
                <w:b/>
                <w:sz w:val="24"/>
                <w:szCs w:val="24"/>
              </w:rPr>
              <w:t>Pjesëmarrës</w:t>
            </w:r>
          </w:p>
        </w:tc>
        <w:tc>
          <w:tcPr>
            <w:tcW w:w="1080" w:type="dxa"/>
            <w:vMerge w:val="restart"/>
            <w:shd w:val="clear" w:color="auto" w:fill="FFD966" w:themeFill="accent4" w:themeFillTint="99"/>
          </w:tcPr>
          <w:p w:rsidR="00F05779" w:rsidRPr="004E0061" w:rsidRDefault="00F05779" w:rsidP="001653AC">
            <w:pPr>
              <w:pStyle w:val="TableParagraph"/>
              <w:spacing w:line="360" w:lineRule="auto"/>
              <w:jc w:val="both"/>
              <w:rPr>
                <w:rFonts w:ascii="Times New Roman" w:hAnsi="Times New Roman" w:cs="Times New Roman"/>
                <w:b/>
                <w:sz w:val="24"/>
                <w:szCs w:val="24"/>
              </w:rPr>
            </w:pPr>
            <w:r w:rsidRPr="004E0061">
              <w:rPr>
                <w:rFonts w:ascii="Times New Roman" w:hAnsi="Times New Roman" w:cs="Times New Roman"/>
                <w:b/>
                <w:sz w:val="24"/>
                <w:szCs w:val="24"/>
              </w:rPr>
              <w:t>Nr.Total</w:t>
            </w:r>
          </w:p>
        </w:tc>
        <w:tc>
          <w:tcPr>
            <w:tcW w:w="2700" w:type="dxa"/>
            <w:gridSpan w:val="2"/>
            <w:shd w:val="clear" w:color="auto" w:fill="FFD966" w:themeFill="accent4" w:themeFillTint="99"/>
          </w:tcPr>
          <w:p w:rsidR="00F05779" w:rsidRPr="004E0061" w:rsidRDefault="00F05779" w:rsidP="001653AC">
            <w:pPr>
              <w:pStyle w:val="TableParagraph"/>
              <w:spacing w:line="360" w:lineRule="auto"/>
              <w:jc w:val="both"/>
              <w:rPr>
                <w:rFonts w:ascii="Times New Roman" w:hAnsi="Times New Roman" w:cs="Times New Roman"/>
                <w:b/>
                <w:sz w:val="24"/>
                <w:szCs w:val="24"/>
              </w:rPr>
            </w:pPr>
            <w:r w:rsidRPr="004E0061">
              <w:rPr>
                <w:rFonts w:ascii="Times New Roman" w:hAnsi="Times New Roman" w:cs="Times New Roman"/>
                <w:b/>
                <w:sz w:val="24"/>
                <w:szCs w:val="24"/>
              </w:rPr>
              <w:t>Kohëzgjatja</w:t>
            </w:r>
          </w:p>
        </w:tc>
      </w:tr>
      <w:tr w:rsidR="00F05779" w:rsidRPr="004E0061" w:rsidTr="004E0061">
        <w:trPr>
          <w:trHeight w:val="224"/>
        </w:trPr>
        <w:tc>
          <w:tcPr>
            <w:tcW w:w="4860" w:type="dxa"/>
            <w:vMerge/>
            <w:shd w:val="clear" w:color="auto" w:fill="FFD966" w:themeFill="accent4" w:themeFillTint="99"/>
          </w:tcPr>
          <w:p w:rsidR="00F05779" w:rsidRPr="004E0061" w:rsidRDefault="00F05779" w:rsidP="001653AC">
            <w:pPr>
              <w:pStyle w:val="TableParagraph"/>
              <w:tabs>
                <w:tab w:val="left" w:pos="2645"/>
              </w:tabs>
              <w:spacing w:line="360" w:lineRule="auto"/>
              <w:jc w:val="both"/>
              <w:rPr>
                <w:rFonts w:ascii="Times New Roman" w:hAnsi="Times New Roman" w:cs="Times New Roman"/>
                <w:b/>
                <w:sz w:val="24"/>
                <w:szCs w:val="24"/>
              </w:rPr>
            </w:pPr>
          </w:p>
        </w:tc>
        <w:tc>
          <w:tcPr>
            <w:tcW w:w="1350" w:type="dxa"/>
            <w:vMerge/>
            <w:shd w:val="clear" w:color="auto" w:fill="FFD966" w:themeFill="accent4" w:themeFillTint="99"/>
          </w:tcPr>
          <w:p w:rsidR="00F05779" w:rsidRPr="004E0061" w:rsidRDefault="00F05779" w:rsidP="001653AC">
            <w:pPr>
              <w:pStyle w:val="TableParagraph"/>
              <w:spacing w:line="360" w:lineRule="auto"/>
              <w:jc w:val="both"/>
              <w:rPr>
                <w:rFonts w:ascii="Times New Roman" w:hAnsi="Times New Roman" w:cs="Times New Roman"/>
                <w:b/>
                <w:w w:val="110"/>
                <w:sz w:val="24"/>
                <w:szCs w:val="24"/>
              </w:rPr>
            </w:pPr>
          </w:p>
        </w:tc>
        <w:tc>
          <w:tcPr>
            <w:tcW w:w="540" w:type="dxa"/>
            <w:shd w:val="clear" w:color="auto" w:fill="FFD966" w:themeFill="accent4" w:themeFillTint="99"/>
          </w:tcPr>
          <w:p w:rsidR="00F05779" w:rsidRPr="004E0061" w:rsidRDefault="00F05779" w:rsidP="001653AC">
            <w:pPr>
              <w:pStyle w:val="TableParagraph"/>
              <w:spacing w:line="360" w:lineRule="auto"/>
              <w:ind w:left="104"/>
              <w:jc w:val="both"/>
              <w:rPr>
                <w:rFonts w:ascii="Times New Roman" w:hAnsi="Times New Roman" w:cs="Times New Roman"/>
                <w:b/>
                <w:w w:val="105"/>
                <w:sz w:val="24"/>
                <w:szCs w:val="24"/>
              </w:rPr>
            </w:pPr>
            <w:r w:rsidRPr="004E0061">
              <w:rPr>
                <w:rFonts w:ascii="Times New Roman" w:hAnsi="Times New Roman" w:cs="Times New Roman"/>
                <w:b/>
                <w:sz w:val="24"/>
                <w:szCs w:val="24"/>
              </w:rPr>
              <w:t>Gra</w:t>
            </w:r>
          </w:p>
        </w:tc>
        <w:tc>
          <w:tcPr>
            <w:tcW w:w="900" w:type="dxa"/>
            <w:shd w:val="clear" w:color="auto" w:fill="FFD966" w:themeFill="accent4" w:themeFillTint="99"/>
          </w:tcPr>
          <w:p w:rsidR="00F05779" w:rsidRPr="004E0061" w:rsidRDefault="00F05779" w:rsidP="001653AC">
            <w:pPr>
              <w:pStyle w:val="TableParagraph"/>
              <w:spacing w:line="360" w:lineRule="auto"/>
              <w:jc w:val="both"/>
              <w:rPr>
                <w:rFonts w:ascii="Times New Roman" w:hAnsi="Times New Roman" w:cs="Times New Roman"/>
                <w:b/>
                <w:sz w:val="24"/>
                <w:szCs w:val="24"/>
              </w:rPr>
            </w:pPr>
            <w:r w:rsidRPr="004E0061">
              <w:rPr>
                <w:rFonts w:ascii="Times New Roman" w:hAnsi="Times New Roman" w:cs="Times New Roman"/>
                <w:b/>
                <w:sz w:val="24"/>
                <w:szCs w:val="24"/>
              </w:rPr>
              <w:t>Burra</w:t>
            </w:r>
          </w:p>
        </w:tc>
        <w:tc>
          <w:tcPr>
            <w:tcW w:w="1080" w:type="dxa"/>
            <w:vMerge/>
            <w:shd w:val="clear" w:color="auto" w:fill="FFD966" w:themeFill="accent4" w:themeFillTint="99"/>
          </w:tcPr>
          <w:p w:rsidR="00F05779" w:rsidRPr="004E0061" w:rsidRDefault="00F05779" w:rsidP="001653AC">
            <w:pPr>
              <w:pStyle w:val="TableParagraph"/>
              <w:spacing w:line="360" w:lineRule="auto"/>
              <w:jc w:val="both"/>
              <w:rPr>
                <w:rFonts w:ascii="Times New Roman" w:hAnsi="Times New Roman" w:cs="Times New Roman"/>
                <w:b/>
                <w:sz w:val="24"/>
                <w:szCs w:val="24"/>
              </w:rPr>
            </w:pPr>
          </w:p>
        </w:tc>
        <w:tc>
          <w:tcPr>
            <w:tcW w:w="1170" w:type="dxa"/>
            <w:shd w:val="clear" w:color="auto" w:fill="FFD966" w:themeFill="accent4" w:themeFillTint="99"/>
          </w:tcPr>
          <w:p w:rsidR="00F05779" w:rsidRPr="004E0061" w:rsidRDefault="00F05779" w:rsidP="001653AC">
            <w:pPr>
              <w:pStyle w:val="TableParagraph"/>
              <w:spacing w:line="360" w:lineRule="auto"/>
              <w:jc w:val="both"/>
              <w:rPr>
                <w:rFonts w:ascii="Times New Roman" w:hAnsi="Times New Roman" w:cs="Times New Roman"/>
                <w:b/>
                <w:sz w:val="24"/>
                <w:szCs w:val="24"/>
              </w:rPr>
            </w:pPr>
            <w:r w:rsidRPr="004E0061">
              <w:rPr>
                <w:rFonts w:ascii="Times New Roman" w:hAnsi="Times New Roman" w:cs="Times New Roman"/>
                <w:b/>
                <w:sz w:val="24"/>
                <w:szCs w:val="24"/>
              </w:rPr>
              <w:t>Fillimi</w:t>
            </w:r>
          </w:p>
        </w:tc>
        <w:tc>
          <w:tcPr>
            <w:tcW w:w="1530" w:type="dxa"/>
            <w:shd w:val="clear" w:color="auto" w:fill="FFD966" w:themeFill="accent4" w:themeFillTint="99"/>
          </w:tcPr>
          <w:p w:rsidR="00F05779" w:rsidRPr="004E0061" w:rsidRDefault="00F05779" w:rsidP="001653AC">
            <w:pPr>
              <w:pStyle w:val="TableParagraph"/>
              <w:spacing w:line="360" w:lineRule="auto"/>
              <w:ind w:left="106"/>
              <w:jc w:val="both"/>
              <w:rPr>
                <w:rFonts w:ascii="Times New Roman" w:hAnsi="Times New Roman" w:cs="Times New Roman"/>
                <w:b/>
                <w:w w:val="110"/>
                <w:sz w:val="24"/>
                <w:szCs w:val="24"/>
              </w:rPr>
            </w:pPr>
            <w:r w:rsidRPr="004E0061">
              <w:rPr>
                <w:rFonts w:ascii="Times New Roman" w:hAnsi="Times New Roman" w:cs="Times New Roman"/>
                <w:b/>
                <w:sz w:val="24"/>
                <w:szCs w:val="24"/>
              </w:rPr>
              <w:t>Përfundimi</w:t>
            </w:r>
          </w:p>
        </w:tc>
      </w:tr>
      <w:tr w:rsidR="001653AC" w:rsidRPr="004E0061" w:rsidTr="004E0061">
        <w:trPr>
          <w:trHeight w:val="254"/>
        </w:trPr>
        <w:tc>
          <w:tcPr>
            <w:tcW w:w="4860" w:type="dxa"/>
            <w:shd w:val="clear" w:color="auto" w:fill="FFFFFF" w:themeFill="background1"/>
          </w:tcPr>
          <w:p w:rsidR="001653AC" w:rsidRPr="004E0061" w:rsidRDefault="001653AC" w:rsidP="001653AC">
            <w:pPr>
              <w:pStyle w:val="NoSpacing"/>
              <w:spacing w:line="360" w:lineRule="auto"/>
              <w:jc w:val="both"/>
              <w:rPr>
                <w:rFonts w:ascii="Times New Roman" w:hAnsi="Times New Roman" w:cs="Times New Roman"/>
                <w:noProof/>
                <w:sz w:val="24"/>
                <w:szCs w:val="24"/>
              </w:rPr>
            </w:pPr>
            <w:r w:rsidRPr="004E0061">
              <w:rPr>
                <w:rFonts w:ascii="Times New Roman" w:hAnsi="Times New Roman" w:cs="Times New Roman"/>
                <w:noProof/>
                <w:sz w:val="24"/>
                <w:szCs w:val="24"/>
              </w:rPr>
              <w:t>1-Takimi publik me banor të fshatit Malësi e Re</w:t>
            </w:r>
          </w:p>
        </w:tc>
        <w:tc>
          <w:tcPr>
            <w:tcW w:w="1350" w:type="dxa"/>
            <w:shd w:val="clear" w:color="auto" w:fill="FFFFFF" w:themeFill="background1"/>
          </w:tcPr>
          <w:p w:rsidR="001653AC" w:rsidRPr="004E0061" w:rsidRDefault="003A514B" w:rsidP="001653AC">
            <w:pPr>
              <w:pStyle w:val="TableParagraph"/>
              <w:spacing w:line="360" w:lineRule="auto"/>
              <w:jc w:val="both"/>
              <w:rPr>
                <w:rFonts w:ascii="Times New Roman" w:hAnsi="Times New Roman" w:cs="Times New Roman"/>
                <w:sz w:val="24"/>
                <w:szCs w:val="24"/>
              </w:rPr>
            </w:pPr>
            <w:r>
              <w:rPr>
                <w:rFonts w:ascii="Times New Roman" w:hAnsi="Times New Roman" w:cs="Times New Roman"/>
                <w:sz w:val="24"/>
                <w:szCs w:val="24"/>
              </w:rPr>
              <w:t>21.05</w:t>
            </w:r>
            <w:r w:rsidR="001653AC" w:rsidRPr="004E0061">
              <w:rPr>
                <w:rFonts w:ascii="Times New Roman" w:hAnsi="Times New Roman" w:cs="Times New Roman"/>
                <w:sz w:val="24"/>
                <w:szCs w:val="24"/>
              </w:rPr>
              <w:t>.2025</w:t>
            </w:r>
          </w:p>
        </w:tc>
        <w:tc>
          <w:tcPr>
            <w:tcW w:w="540" w:type="dxa"/>
            <w:shd w:val="clear" w:color="auto" w:fill="FFFFFF" w:themeFill="background1"/>
          </w:tcPr>
          <w:p w:rsidR="001653AC" w:rsidRPr="004E0061" w:rsidRDefault="003A514B" w:rsidP="001653AC">
            <w:pPr>
              <w:pStyle w:val="TableParagraph"/>
              <w:spacing w:line="360" w:lineRule="auto"/>
              <w:ind w:left="104"/>
              <w:jc w:val="both"/>
              <w:rPr>
                <w:rFonts w:ascii="Times New Roman" w:hAnsi="Times New Roman" w:cs="Times New Roman"/>
                <w:sz w:val="24"/>
                <w:szCs w:val="24"/>
              </w:rPr>
            </w:pPr>
            <w:r>
              <w:rPr>
                <w:rFonts w:ascii="Times New Roman" w:hAnsi="Times New Roman" w:cs="Times New Roman"/>
                <w:sz w:val="24"/>
                <w:szCs w:val="24"/>
              </w:rPr>
              <w:t>2</w:t>
            </w:r>
          </w:p>
        </w:tc>
        <w:tc>
          <w:tcPr>
            <w:tcW w:w="900" w:type="dxa"/>
            <w:shd w:val="clear" w:color="auto" w:fill="FFFFFF" w:themeFill="background1"/>
          </w:tcPr>
          <w:p w:rsidR="001653AC" w:rsidRPr="004E0061" w:rsidRDefault="003A514B" w:rsidP="001653AC">
            <w:pPr>
              <w:pStyle w:val="TableParagraph"/>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1080" w:type="dxa"/>
            <w:shd w:val="clear" w:color="auto" w:fill="FFFFFF" w:themeFill="background1"/>
          </w:tcPr>
          <w:p w:rsidR="001653AC" w:rsidRPr="004E0061" w:rsidRDefault="003A514B" w:rsidP="001653AC">
            <w:pPr>
              <w:pStyle w:val="TableParagraph"/>
              <w:spacing w:line="36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1170" w:type="dxa"/>
            <w:shd w:val="clear" w:color="auto" w:fill="FFFFFF" w:themeFill="background1"/>
          </w:tcPr>
          <w:p w:rsidR="001653AC" w:rsidRPr="004E0061" w:rsidRDefault="003A514B" w:rsidP="001653AC">
            <w:pPr>
              <w:pStyle w:val="TableParagraph"/>
              <w:spacing w:line="360" w:lineRule="auto"/>
              <w:jc w:val="both"/>
              <w:rPr>
                <w:rFonts w:ascii="Times New Roman" w:hAnsi="Times New Roman" w:cs="Times New Roman"/>
                <w:sz w:val="24"/>
                <w:szCs w:val="24"/>
              </w:rPr>
            </w:pPr>
            <w:r>
              <w:rPr>
                <w:rFonts w:ascii="Times New Roman" w:hAnsi="Times New Roman" w:cs="Times New Roman"/>
                <w:sz w:val="24"/>
                <w:szCs w:val="24"/>
              </w:rPr>
              <w:t>17:10</w:t>
            </w:r>
          </w:p>
        </w:tc>
        <w:tc>
          <w:tcPr>
            <w:tcW w:w="1530" w:type="dxa"/>
            <w:shd w:val="clear" w:color="auto" w:fill="FFFFFF" w:themeFill="background1"/>
          </w:tcPr>
          <w:p w:rsidR="001653AC" w:rsidRPr="004E0061" w:rsidRDefault="003A514B" w:rsidP="001653AC">
            <w:pPr>
              <w:pStyle w:val="TableParagraph"/>
              <w:spacing w:line="360" w:lineRule="auto"/>
              <w:ind w:left="106"/>
              <w:jc w:val="both"/>
              <w:rPr>
                <w:rFonts w:ascii="Times New Roman" w:hAnsi="Times New Roman" w:cs="Times New Roman"/>
                <w:sz w:val="24"/>
                <w:szCs w:val="24"/>
              </w:rPr>
            </w:pPr>
            <w:r>
              <w:rPr>
                <w:rFonts w:ascii="Times New Roman" w:hAnsi="Times New Roman" w:cs="Times New Roman"/>
                <w:sz w:val="24"/>
                <w:szCs w:val="24"/>
              </w:rPr>
              <w:t>17:55</w:t>
            </w:r>
          </w:p>
        </w:tc>
      </w:tr>
      <w:tr w:rsidR="001653AC" w:rsidRPr="004E0061" w:rsidTr="004E0061">
        <w:trPr>
          <w:trHeight w:val="256"/>
        </w:trPr>
        <w:tc>
          <w:tcPr>
            <w:tcW w:w="4860" w:type="dxa"/>
            <w:shd w:val="clear" w:color="auto" w:fill="FFD966" w:themeFill="accent4" w:themeFillTint="99"/>
          </w:tcPr>
          <w:p w:rsidR="001653AC" w:rsidRPr="004E0061" w:rsidRDefault="001653AC" w:rsidP="001653AC">
            <w:pPr>
              <w:pStyle w:val="TableParagraph"/>
              <w:spacing w:line="360" w:lineRule="auto"/>
              <w:ind w:left="0"/>
              <w:jc w:val="both"/>
              <w:rPr>
                <w:rFonts w:ascii="Times New Roman" w:hAnsi="Times New Roman" w:cs="Times New Roman"/>
                <w:sz w:val="24"/>
                <w:szCs w:val="24"/>
              </w:rPr>
            </w:pPr>
            <w:r w:rsidRPr="004E0061">
              <w:rPr>
                <w:rFonts w:ascii="Times New Roman" w:hAnsi="Times New Roman" w:cs="Times New Roman"/>
                <w:noProof/>
                <w:sz w:val="24"/>
                <w:szCs w:val="24"/>
              </w:rPr>
              <w:t>2-Takimi publik me banor të lagjes “Bylbyldere“-Prizren</w:t>
            </w:r>
          </w:p>
        </w:tc>
        <w:tc>
          <w:tcPr>
            <w:tcW w:w="1350" w:type="dxa"/>
            <w:shd w:val="clear" w:color="auto" w:fill="FFD966" w:themeFill="accent4" w:themeFillTint="99"/>
          </w:tcPr>
          <w:p w:rsidR="001653AC" w:rsidRPr="004E0061" w:rsidRDefault="001653AC" w:rsidP="001653AC">
            <w:pPr>
              <w:pStyle w:val="TableParagraph"/>
              <w:spacing w:line="360" w:lineRule="auto"/>
              <w:jc w:val="both"/>
              <w:rPr>
                <w:rFonts w:ascii="Times New Roman" w:hAnsi="Times New Roman" w:cs="Times New Roman"/>
                <w:sz w:val="24"/>
                <w:szCs w:val="24"/>
              </w:rPr>
            </w:pPr>
            <w:r w:rsidRPr="004E0061">
              <w:rPr>
                <w:rFonts w:ascii="Times New Roman" w:hAnsi="Times New Roman" w:cs="Times New Roman"/>
                <w:sz w:val="24"/>
                <w:szCs w:val="24"/>
              </w:rPr>
              <w:t>28.04.2025</w:t>
            </w:r>
          </w:p>
        </w:tc>
        <w:tc>
          <w:tcPr>
            <w:tcW w:w="540" w:type="dxa"/>
            <w:shd w:val="clear" w:color="auto" w:fill="FFD966" w:themeFill="accent4" w:themeFillTint="99"/>
          </w:tcPr>
          <w:p w:rsidR="001653AC" w:rsidRPr="004E0061" w:rsidRDefault="00517AD4" w:rsidP="00517AD4">
            <w:pPr>
              <w:pStyle w:val="TableParagraph"/>
              <w:spacing w:line="360" w:lineRule="auto"/>
              <w:ind w:left="0"/>
              <w:jc w:val="both"/>
              <w:rPr>
                <w:rFonts w:ascii="Times New Roman" w:hAnsi="Times New Roman" w:cs="Times New Roman"/>
                <w:sz w:val="24"/>
                <w:szCs w:val="24"/>
              </w:rPr>
            </w:pPr>
            <w:r w:rsidRPr="004E0061">
              <w:rPr>
                <w:rFonts w:ascii="Times New Roman" w:hAnsi="Times New Roman" w:cs="Times New Roman"/>
                <w:sz w:val="24"/>
                <w:szCs w:val="24"/>
              </w:rPr>
              <w:t>40</w:t>
            </w:r>
          </w:p>
        </w:tc>
        <w:tc>
          <w:tcPr>
            <w:tcW w:w="900" w:type="dxa"/>
            <w:shd w:val="clear" w:color="auto" w:fill="FFD966" w:themeFill="accent4" w:themeFillTint="99"/>
          </w:tcPr>
          <w:p w:rsidR="001653AC" w:rsidRPr="004E0061" w:rsidRDefault="00517AD4" w:rsidP="001653AC">
            <w:pPr>
              <w:pStyle w:val="TableParagraph"/>
              <w:spacing w:line="360" w:lineRule="auto"/>
              <w:jc w:val="both"/>
              <w:rPr>
                <w:rFonts w:ascii="Times New Roman" w:hAnsi="Times New Roman" w:cs="Times New Roman"/>
                <w:sz w:val="24"/>
                <w:szCs w:val="24"/>
              </w:rPr>
            </w:pPr>
            <w:r w:rsidRPr="004E0061">
              <w:rPr>
                <w:rFonts w:ascii="Times New Roman" w:hAnsi="Times New Roman" w:cs="Times New Roman"/>
                <w:sz w:val="24"/>
                <w:szCs w:val="24"/>
              </w:rPr>
              <w:t>76</w:t>
            </w:r>
          </w:p>
        </w:tc>
        <w:tc>
          <w:tcPr>
            <w:tcW w:w="1080" w:type="dxa"/>
            <w:shd w:val="clear" w:color="auto" w:fill="FFD966" w:themeFill="accent4" w:themeFillTint="99"/>
          </w:tcPr>
          <w:p w:rsidR="001653AC" w:rsidRPr="004E0061" w:rsidRDefault="00517AD4" w:rsidP="001653AC">
            <w:pPr>
              <w:pStyle w:val="TableParagraph"/>
              <w:spacing w:line="360" w:lineRule="auto"/>
              <w:jc w:val="both"/>
              <w:rPr>
                <w:rFonts w:ascii="Times New Roman" w:hAnsi="Times New Roman" w:cs="Times New Roman"/>
                <w:sz w:val="24"/>
                <w:szCs w:val="24"/>
              </w:rPr>
            </w:pPr>
            <w:r w:rsidRPr="004E0061">
              <w:rPr>
                <w:rFonts w:ascii="Times New Roman" w:hAnsi="Times New Roman" w:cs="Times New Roman"/>
                <w:sz w:val="24"/>
                <w:szCs w:val="24"/>
              </w:rPr>
              <w:t>121</w:t>
            </w:r>
          </w:p>
        </w:tc>
        <w:tc>
          <w:tcPr>
            <w:tcW w:w="1170" w:type="dxa"/>
            <w:shd w:val="clear" w:color="auto" w:fill="FFD966" w:themeFill="accent4" w:themeFillTint="99"/>
          </w:tcPr>
          <w:p w:rsidR="001653AC" w:rsidRPr="004E0061" w:rsidRDefault="00517AD4" w:rsidP="001653AC">
            <w:pPr>
              <w:pStyle w:val="TableParagraph"/>
              <w:spacing w:line="360" w:lineRule="auto"/>
              <w:jc w:val="both"/>
              <w:rPr>
                <w:rFonts w:ascii="Times New Roman" w:hAnsi="Times New Roman" w:cs="Times New Roman"/>
                <w:sz w:val="24"/>
                <w:szCs w:val="24"/>
              </w:rPr>
            </w:pPr>
            <w:r w:rsidRPr="004E0061">
              <w:rPr>
                <w:rFonts w:ascii="Times New Roman" w:hAnsi="Times New Roman" w:cs="Times New Roman"/>
                <w:sz w:val="24"/>
                <w:szCs w:val="24"/>
              </w:rPr>
              <w:t>18:10</w:t>
            </w:r>
          </w:p>
        </w:tc>
        <w:tc>
          <w:tcPr>
            <w:tcW w:w="1530" w:type="dxa"/>
            <w:shd w:val="clear" w:color="auto" w:fill="FFD966" w:themeFill="accent4" w:themeFillTint="99"/>
          </w:tcPr>
          <w:p w:rsidR="001653AC" w:rsidRPr="004E0061" w:rsidRDefault="00517AD4" w:rsidP="001653AC">
            <w:pPr>
              <w:pStyle w:val="TableParagraph"/>
              <w:spacing w:line="360" w:lineRule="auto"/>
              <w:ind w:left="106"/>
              <w:jc w:val="both"/>
              <w:rPr>
                <w:rFonts w:ascii="Times New Roman" w:hAnsi="Times New Roman" w:cs="Times New Roman"/>
                <w:sz w:val="24"/>
                <w:szCs w:val="24"/>
              </w:rPr>
            </w:pPr>
            <w:r w:rsidRPr="004E0061">
              <w:rPr>
                <w:rFonts w:ascii="Times New Roman" w:hAnsi="Times New Roman" w:cs="Times New Roman"/>
                <w:sz w:val="24"/>
                <w:szCs w:val="24"/>
              </w:rPr>
              <w:t>18:45</w:t>
            </w:r>
          </w:p>
        </w:tc>
      </w:tr>
      <w:tr w:rsidR="001653AC" w:rsidRPr="004E0061" w:rsidTr="00185A47">
        <w:trPr>
          <w:trHeight w:val="773"/>
        </w:trPr>
        <w:tc>
          <w:tcPr>
            <w:tcW w:w="4860" w:type="dxa"/>
            <w:shd w:val="clear" w:color="auto" w:fill="FFFFFF" w:themeFill="background1"/>
          </w:tcPr>
          <w:p w:rsidR="001653AC" w:rsidRPr="004E0061" w:rsidRDefault="001653AC" w:rsidP="001653AC">
            <w:pPr>
              <w:pStyle w:val="TableParagraph"/>
              <w:spacing w:line="360" w:lineRule="auto"/>
              <w:ind w:left="0"/>
              <w:jc w:val="both"/>
              <w:rPr>
                <w:rFonts w:ascii="Times New Roman" w:hAnsi="Times New Roman" w:cs="Times New Roman"/>
                <w:sz w:val="24"/>
                <w:szCs w:val="24"/>
              </w:rPr>
            </w:pPr>
            <w:r w:rsidRPr="004E0061">
              <w:rPr>
                <w:rFonts w:ascii="Times New Roman" w:hAnsi="Times New Roman" w:cs="Times New Roman"/>
                <w:noProof/>
                <w:sz w:val="24"/>
                <w:szCs w:val="24"/>
              </w:rPr>
              <w:t>3-Takimi publik me banor të lagjes “Ralini” -Prizren</w:t>
            </w:r>
          </w:p>
        </w:tc>
        <w:tc>
          <w:tcPr>
            <w:tcW w:w="1350" w:type="dxa"/>
            <w:shd w:val="clear" w:color="auto" w:fill="FFFFFF" w:themeFill="background1"/>
          </w:tcPr>
          <w:p w:rsidR="001653AC" w:rsidRPr="004E0061" w:rsidRDefault="001653AC" w:rsidP="001653AC">
            <w:pPr>
              <w:pStyle w:val="TableParagraph"/>
              <w:spacing w:line="360" w:lineRule="auto"/>
              <w:jc w:val="both"/>
              <w:rPr>
                <w:rFonts w:ascii="Times New Roman" w:hAnsi="Times New Roman" w:cs="Times New Roman"/>
                <w:sz w:val="24"/>
                <w:szCs w:val="24"/>
              </w:rPr>
            </w:pPr>
            <w:r w:rsidRPr="004E0061">
              <w:rPr>
                <w:rFonts w:ascii="Times New Roman" w:hAnsi="Times New Roman" w:cs="Times New Roman"/>
                <w:sz w:val="24"/>
                <w:szCs w:val="24"/>
              </w:rPr>
              <w:t>28.04.2025</w:t>
            </w:r>
          </w:p>
        </w:tc>
        <w:tc>
          <w:tcPr>
            <w:tcW w:w="540" w:type="dxa"/>
            <w:shd w:val="clear" w:color="auto" w:fill="FFFFFF" w:themeFill="background1"/>
          </w:tcPr>
          <w:p w:rsidR="001653AC" w:rsidRPr="004E0061" w:rsidRDefault="00517AD4" w:rsidP="001653AC">
            <w:pPr>
              <w:pStyle w:val="TableParagraph"/>
              <w:spacing w:line="360" w:lineRule="auto"/>
              <w:ind w:left="104"/>
              <w:jc w:val="both"/>
              <w:rPr>
                <w:rFonts w:ascii="Times New Roman" w:hAnsi="Times New Roman" w:cs="Times New Roman"/>
                <w:sz w:val="24"/>
                <w:szCs w:val="24"/>
              </w:rPr>
            </w:pPr>
            <w:r w:rsidRPr="004E0061">
              <w:rPr>
                <w:rFonts w:ascii="Times New Roman" w:hAnsi="Times New Roman" w:cs="Times New Roman"/>
                <w:sz w:val="24"/>
                <w:szCs w:val="24"/>
              </w:rPr>
              <w:t>1</w:t>
            </w:r>
          </w:p>
        </w:tc>
        <w:tc>
          <w:tcPr>
            <w:tcW w:w="900" w:type="dxa"/>
            <w:shd w:val="clear" w:color="auto" w:fill="FFFFFF" w:themeFill="background1"/>
          </w:tcPr>
          <w:p w:rsidR="001653AC" w:rsidRPr="004E0061" w:rsidRDefault="00517AD4" w:rsidP="001653AC">
            <w:pPr>
              <w:pStyle w:val="TableParagraph"/>
              <w:spacing w:line="360" w:lineRule="auto"/>
              <w:jc w:val="both"/>
              <w:rPr>
                <w:rFonts w:ascii="Times New Roman" w:hAnsi="Times New Roman" w:cs="Times New Roman"/>
                <w:sz w:val="24"/>
                <w:szCs w:val="24"/>
              </w:rPr>
            </w:pPr>
            <w:r w:rsidRPr="004E0061">
              <w:rPr>
                <w:rFonts w:ascii="Times New Roman" w:hAnsi="Times New Roman" w:cs="Times New Roman"/>
                <w:sz w:val="24"/>
                <w:szCs w:val="24"/>
              </w:rPr>
              <w:t>12</w:t>
            </w:r>
          </w:p>
        </w:tc>
        <w:tc>
          <w:tcPr>
            <w:tcW w:w="1080" w:type="dxa"/>
            <w:shd w:val="clear" w:color="auto" w:fill="FFFFFF" w:themeFill="background1"/>
          </w:tcPr>
          <w:p w:rsidR="001653AC" w:rsidRPr="004E0061" w:rsidRDefault="00517AD4" w:rsidP="001653AC">
            <w:pPr>
              <w:pStyle w:val="TableParagraph"/>
              <w:spacing w:line="360" w:lineRule="auto"/>
              <w:jc w:val="both"/>
              <w:rPr>
                <w:rFonts w:ascii="Times New Roman" w:hAnsi="Times New Roman" w:cs="Times New Roman"/>
                <w:sz w:val="24"/>
                <w:szCs w:val="24"/>
              </w:rPr>
            </w:pPr>
            <w:r w:rsidRPr="004E0061">
              <w:rPr>
                <w:rFonts w:ascii="Times New Roman" w:hAnsi="Times New Roman" w:cs="Times New Roman"/>
                <w:sz w:val="24"/>
                <w:szCs w:val="24"/>
              </w:rPr>
              <w:t>13</w:t>
            </w:r>
          </w:p>
        </w:tc>
        <w:tc>
          <w:tcPr>
            <w:tcW w:w="1170" w:type="dxa"/>
            <w:shd w:val="clear" w:color="auto" w:fill="FFFFFF" w:themeFill="background1"/>
          </w:tcPr>
          <w:p w:rsidR="001653AC" w:rsidRPr="004E0061" w:rsidRDefault="00517AD4" w:rsidP="001653AC">
            <w:pPr>
              <w:pStyle w:val="TableParagraph"/>
              <w:spacing w:line="360" w:lineRule="auto"/>
              <w:jc w:val="both"/>
              <w:rPr>
                <w:rFonts w:ascii="Times New Roman" w:hAnsi="Times New Roman" w:cs="Times New Roman"/>
                <w:sz w:val="24"/>
                <w:szCs w:val="24"/>
              </w:rPr>
            </w:pPr>
            <w:r w:rsidRPr="004E0061">
              <w:rPr>
                <w:rFonts w:ascii="Times New Roman" w:hAnsi="Times New Roman" w:cs="Times New Roman"/>
                <w:sz w:val="24"/>
                <w:szCs w:val="24"/>
              </w:rPr>
              <w:t>19:15</w:t>
            </w:r>
          </w:p>
        </w:tc>
        <w:tc>
          <w:tcPr>
            <w:tcW w:w="1530" w:type="dxa"/>
            <w:shd w:val="clear" w:color="auto" w:fill="FFFFFF" w:themeFill="background1"/>
          </w:tcPr>
          <w:p w:rsidR="001653AC" w:rsidRPr="004E0061" w:rsidRDefault="00517AD4" w:rsidP="001653AC">
            <w:pPr>
              <w:pStyle w:val="TableParagraph"/>
              <w:spacing w:line="360" w:lineRule="auto"/>
              <w:ind w:left="106"/>
              <w:jc w:val="both"/>
              <w:rPr>
                <w:rFonts w:ascii="Times New Roman" w:hAnsi="Times New Roman" w:cs="Times New Roman"/>
                <w:sz w:val="24"/>
                <w:szCs w:val="24"/>
              </w:rPr>
            </w:pPr>
            <w:r w:rsidRPr="004E0061">
              <w:rPr>
                <w:rFonts w:ascii="Times New Roman" w:hAnsi="Times New Roman" w:cs="Times New Roman"/>
                <w:sz w:val="24"/>
                <w:szCs w:val="24"/>
              </w:rPr>
              <w:t>19:35</w:t>
            </w:r>
          </w:p>
        </w:tc>
      </w:tr>
      <w:tr w:rsidR="001653AC" w:rsidRPr="004E0061" w:rsidTr="004E0061">
        <w:trPr>
          <w:trHeight w:val="256"/>
        </w:trPr>
        <w:tc>
          <w:tcPr>
            <w:tcW w:w="4860" w:type="dxa"/>
            <w:shd w:val="clear" w:color="auto" w:fill="FFD966" w:themeFill="accent4" w:themeFillTint="99"/>
          </w:tcPr>
          <w:p w:rsidR="001653AC" w:rsidRPr="004E0061" w:rsidRDefault="001653AC" w:rsidP="001653AC">
            <w:pPr>
              <w:pStyle w:val="TableParagraph"/>
              <w:spacing w:line="360" w:lineRule="auto"/>
              <w:ind w:left="0"/>
              <w:jc w:val="both"/>
              <w:rPr>
                <w:rFonts w:ascii="Times New Roman" w:hAnsi="Times New Roman" w:cs="Times New Roman"/>
                <w:sz w:val="24"/>
                <w:szCs w:val="24"/>
              </w:rPr>
            </w:pPr>
            <w:r w:rsidRPr="004E0061">
              <w:rPr>
                <w:rFonts w:ascii="Times New Roman" w:hAnsi="Times New Roman" w:cs="Times New Roman"/>
                <w:noProof/>
                <w:sz w:val="24"/>
                <w:szCs w:val="24"/>
              </w:rPr>
              <w:t>4-Takimi publik me banor të fshatit Hoçë e Qytetit</w:t>
            </w:r>
          </w:p>
        </w:tc>
        <w:tc>
          <w:tcPr>
            <w:tcW w:w="1350" w:type="dxa"/>
            <w:shd w:val="clear" w:color="auto" w:fill="FFD966" w:themeFill="accent4" w:themeFillTint="99"/>
          </w:tcPr>
          <w:p w:rsidR="001653AC" w:rsidRPr="004E0061" w:rsidRDefault="001653AC" w:rsidP="001653AC">
            <w:pPr>
              <w:pStyle w:val="TableParagraph"/>
              <w:spacing w:line="360" w:lineRule="auto"/>
              <w:jc w:val="both"/>
              <w:rPr>
                <w:rFonts w:ascii="Times New Roman" w:hAnsi="Times New Roman" w:cs="Times New Roman"/>
                <w:sz w:val="24"/>
                <w:szCs w:val="24"/>
              </w:rPr>
            </w:pPr>
            <w:r w:rsidRPr="004E0061">
              <w:rPr>
                <w:rFonts w:ascii="Times New Roman" w:hAnsi="Times New Roman" w:cs="Times New Roman"/>
                <w:sz w:val="24"/>
                <w:szCs w:val="24"/>
              </w:rPr>
              <w:t>29.04.2025</w:t>
            </w:r>
          </w:p>
        </w:tc>
        <w:tc>
          <w:tcPr>
            <w:tcW w:w="540" w:type="dxa"/>
            <w:shd w:val="clear" w:color="auto" w:fill="FFD966" w:themeFill="accent4" w:themeFillTint="99"/>
          </w:tcPr>
          <w:p w:rsidR="001653AC" w:rsidRPr="004E0061" w:rsidRDefault="00FC23F5" w:rsidP="001653AC">
            <w:pPr>
              <w:pStyle w:val="TableParagraph"/>
              <w:spacing w:line="360" w:lineRule="auto"/>
              <w:ind w:left="104"/>
              <w:jc w:val="both"/>
              <w:rPr>
                <w:rFonts w:ascii="Times New Roman" w:hAnsi="Times New Roman" w:cs="Times New Roman"/>
                <w:sz w:val="24"/>
                <w:szCs w:val="24"/>
              </w:rPr>
            </w:pPr>
            <w:r>
              <w:rPr>
                <w:rFonts w:ascii="Times New Roman" w:hAnsi="Times New Roman" w:cs="Times New Roman"/>
                <w:sz w:val="24"/>
                <w:szCs w:val="24"/>
              </w:rPr>
              <w:t>1</w:t>
            </w:r>
          </w:p>
        </w:tc>
        <w:tc>
          <w:tcPr>
            <w:tcW w:w="900" w:type="dxa"/>
            <w:shd w:val="clear" w:color="auto" w:fill="FFD966" w:themeFill="accent4" w:themeFillTint="99"/>
          </w:tcPr>
          <w:p w:rsidR="001653AC" w:rsidRPr="004E0061" w:rsidRDefault="00FC23F5" w:rsidP="001653AC">
            <w:pPr>
              <w:pStyle w:val="TableParagraph"/>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080" w:type="dxa"/>
            <w:shd w:val="clear" w:color="auto" w:fill="FFD966" w:themeFill="accent4" w:themeFillTint="99"/>
          </w:tcPr>
          <w:p w:rsidR="001653AC" w:rsidRPr="004E0061" w:rsidRDefault="00FC23F5" w:rsidP="001653AC">
            <w:pPr>
              <w:pStyle w:val="TableParagraph"/>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170" w:type="dxa"/>
            <w:shd w:val="clear" w:color="auto" w:fill="FFD966" w:themeFill="accent4" w:themeFillTint="99"/>
          </w:tcPr>
          <w:p w:rsidR="001653AC" w:rsidRPr="004E0061" w:rsidRDefault="00FC23F5" w:rsidP="001653AC">
            <w:pPr>
              <w:pStyle w:val="TableParagraph"/>
              <w:spacing w:line="360" w:lineRule="auto"/>
              <w:jc w:val="both"/>
              <w:rPr>
                <w:rFonts w:ascii="Times New Roman" w:hAnsi="Times New Roman" w:cs="Times New Roman"/>
                <w:sz w:val="24"/>
                <w:szCs w:val="24"/>
              </w:rPr>
            </w:pPr>
            <w:r>
              <w:rPr>
                <w:rFonts w:ascii="Times New Roman" w:hAnsi="Times New Roman" w:cs="Times New Roman"/>
                <w:sz w:val="24"/>
                <w:szCs w:val="24"/>
              </w:rPr>
              <w:t>17:13</w:t>
            </w:r>
          </w:p>
        </w:tc>
        <w:tc>
          <w:tcPr>
            <w:tcW w:w="1530" w:type="dxa"/>
            <w:shd w:val="clear" w:color="auto" w:fill="FFD966" w:themeFill="accent4" w:themeFillTint="99"/>
          </w:tcPr>
          <w:p w:rsidR="001653AC" w:rsidRPr="004E0061" w:rsidRDefault="00FC23F5" w:rsidP="001653AC">
            <w:pPr>
              <w:pStyle w:val="TableParagraph"/>
              <w:spacing w:line="360" w:lineRule="auto"/>
              <w:ind w:left="106"/>
              <w:jc w:val="both"/>
              <w:rPr>
                <w:rFonts w:ascii="Times New Roman" w:hAnsi="Times New Roman" w:cs="Times New Roman"/>
                <w:sz w:val="24"/>
                <w:szCs w:val="24"/>
              </w:rPr>
            </w:pPr>
            <w:r>
              <w:rPr>
                <w:rFonts w:ascii="Times New Roman" w:hAnsi="Times New Roman" w:cs="Times New Roman"/>
                <w:sz w:val="24"/>
                <w:szCs w:val="24"/>
              </w:rPr>
              <w:t>17:25</w:t>
            </w:r>
          </w:p>
        </w:tc>
      </w:tr>
      <w:tr w:rsidR="001653AC" w:rsidRPr="004E0061" w:rsidTr="004E0061">
        <w:trPr>
          <w:trHeight w:val="253"/>
        </w:trPr>
        <w:tc>
          <w:tcPr>
            <w:tcW w:w="4860" w:type="dxa"/>
            <w:shd w:val="clear" w:color="auto" w:fill="FFFFFF" w:themeFill="background1"/>
          </w:tcPr>
          <w:p w:rsidR="001653AC" w:rsidRPr="004E0061" w:rsidRDefault="001653AC" w:rsidP="001653AC">
            <w:pPr>
              <w:pStyle w:val="TableParagraph"/>
              <w:spacing w:line="360" w:lineRule="auto"/>
              <w:ind w:left="0"/>
              <w:jc w:val="both"/>
              <w:rPr>
                <w:rFonts w:ascii="Times New Roman" w:hAnsi="Times New Roman" w:cs="Times New Roman"/>
                <w:sz w:val="24"/>
                <w:szCs w:val="24"/>
              </w:rPr>
            </w:pPr>
            <w:r w:rsidRPr="004E0061">
              <w:rPr>
                <w:rFonts w:ascii="Times New Roman" w:hAnsi="Times New Roman" w:cs="Times New Roman"/>
                <w:noProof/>
                <w:sz w:val="24"/>
                <w:szCs w:val="24"/>
              </w:rPr>
              <w:t>5-Takimi publik me banor të fshatit Mushnikovë</w:t>
            </w:r>
          </w:p>
        </w:tc>
        <w:tc>
          <w:tcPr>
            <w:tcW w:w="1350" w:type="dxa"/>
            <w:shd w:val="clear" w:color="auto" w:fill="FFFFFF" w:themeFill="background1"/>
          </w:tcPr>
          <w:p w:rsidR="001653AC" w:rsidRPr="004E0061" w:rsidRDefault="001653AC" w:rsidP="001653AC">
            <w:pPr>
              <w:pStyle w:val="TableParagraph"/>
              <w:spacing w:line="360" w:lineRule="auto"/>
              <w:jc w:val="both"/>
              <w:rPr>
                <w:rFonts w:ascii="Times New Roman" w:hAnsi="Times New Roman" w:cs="Times New Roman"/>
                <w:sz w:val="24"/>
                <w:szCs w:val="24"/>
              </w:rPr>
            </w:pPr>
            <w:r w:rsidRPr="004E0061">
              <w:rPr>
                <w:rFonts w:ascii="Times New Roman" w:hAnsi="Times New Roman" w:cs="Times New Roman"/>
                <w:sz w:val="24"/>
                <w:szCs w:val="24"/>
              </w:rPr>
              <w:t>29.04.2025</w:t>
            </w:r>
          </w:p>
        </w:tc>
        <w:tc>
          <w:tcPr>
            <w:tcW w:w="540" w:type="dxa"/>
            <w:shd w:val="clear" w:color="auto" w:fill="FFFFFF" w:themeFill="background1"/>
          </w:tcPr>
          <w:p w:rsidR="001653AC" w:rsidRPr="004E0061" w:rsidRDefault="00FC23F5" w:rsidP="001653AC">
            <w:pPr>
              <w:pStyle w:val="TableParagraph"/>
              <w:spacing w:line="360" w:lineRule="auto"/>
              <w:ind w:left="104"/>
              <w:jc w:val="both"/>
              <w:rPr>
                <w:rFonts w:ascii="Times New Roman" w:hAnsi="Times New Roman" w:cs="Times New Roman"/>
                <w:sz w:val="24"/>
                <w:szCs w:val="24"/>
              </w:rPr>
            </w:pPr>
            <w:r>
              <w:rPr>
                <w:rFonts w:ascii="Times New Roman" w:hAnsi="Times New Roman" w:cs="Times New Roman"/>
                <w:sz w:val="24"/>
                <w:szCs w:val="24"/>
              </w:rPr>
              <w:t>0</w:t>
            </w:r>
          </w:p>
        </w:tc>
        <w:tc>
          <w:tcPr>
            <w:tcW w:w="900" w:type="dxa"/>
            <w:shd w:val="clear" w:color="auto" w:fill="FFFFFF" w:themeFill="background1"/>
          </w:tcPr>
          <w:p w:rsidR="001653AC" w:rsidRPr="004E0061" w:rsidRDefault="00FC23F5" w:rsidP="001653AC">
            <w:pPr>
              <w:pStyle w:val="TableParagraph"/>
              <w:spacing w:line="360"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1080" w:type="dxa"/>
            <w:shd w:val="clear" w:color="auto" w:fill="FFFFFF" w:themeFill="background1"/>
          </w:tcPr>
          <w:p w:rsidR="001653AC" w:rsidRPr="004E0061" w:rsidRDefault="00FC23F5" w:rsidP="001653AC">
            <w:pPr>
              <w:pStyle w:val="TableParagraph"/>
              <w:spacing w:line="360"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1170" w:type="dxa"/>
            <w:shd w:val="clear" w:color="auto" w:fill="FFFFFF" w:themeFill="background1"/>
          </w:tcPr>
          <w:p w:rsidR="001653AC" w:rsidRPr="004E0061" w:rsidRDefault="00FC23F5" w:rsidP="001653AC">
            <w:pPr>
              <w:pStyle w:val="TableParagraph"/>
              <w:spacing w:line="360" w:lineRule="auto"/>
              <w:jc w:val="both"/>
              <w:rPr>
                <w:rFonts w:ascii="Times New Roman" w:hAnsi="Times New Roman" w:cs="Times New Roman"/>
                <w:sz w:val="24"/>
                <w:szCs w:val="24"/>
              </w:rPr>
            </w:pPr>
            <w:r>
              <w:rPr>
                <w:rFonts w:ascii="Times New Roman" w:hAnsi="Times New Roman" w:cs="Times New Roman"/>
                <w:sz w:val="24"/>
                <w:szCs w:val="24"/>
              </w:rPr>
              <w:t>19:15</w:t>
            </w:r>
          </w:p>
        </w:tc>
        <w:tc>
          <w:tcPr>
            <w:tcW w:w="1530" w:type="dxa"/>
            <w:shd w:val="clear" w:color="auto" w:fill="FFFFFF" w:themeFill="background1"/>
          </w:tcPr>
          <w:p w:rsidR="001653AC" w:rsidRPr="004E0061" w:rsidRDefault="00FC23F5" w:rsidP="001653AC">
            <w:pPr>
              <w:pStyle w:val="TableParagraph"/>
              <w:spacing w:line="360" w:lineRule="auto"/>
              <w:ind w:left="106"/>
              <w:jc w:val="both"/>
              <w:rPr>
                <w:rFonts w:ascii="Times New Roman" w:hAnsi="Times New Roman" w:cs="Times New Roman"/>
                <w:sz w:val="24"/>
                <w:szCs w:val="24"/>
              </w:rPr>
            </w:pPr>
            <w:r>
              <w:rPr>
                <w:rFonts w:ascii="Times New Roman" w:hAnsi="Times New Roman" w:cs="Times New Roman"/>
                <w:sz w:val="24"/>
                <w:szCs w:val="24"/>
              </w:rPr>
              <w:t>19:30</w:t>
            </w:r>
          </w:p>
        </w:tc>
      </w:tr>
      <w:tr w:rsidR="001653AC" w:rsidRPr="004E0061" w:rsidTr="004E0061">
        <w:trPr>
          <w:trHeight w:val="253"/>
        </w:trPr>
        <w:tc>
          <w:tcPr>
            <w:tcW w:w="4860" w:type="dxa"/>
            <w:shd w:val="clear" w:color="auto" w:fill="FFD966" w:themeFill="accent4" w:themeFillTint="99"/>
          </w:tcPr>
          <w:p w:rsidR="001653AC" w:rsidRPr="004E0061" w:rsidRDefault="001653AC" w:rsidP="001653AC">
            <w:pPr>
              <w:pStyle w:val="TableParagraph"/>
              <w:spacing w:line="360" w:lineRule="auto"/>
              <w:ind w:left="0"/>
              <w:jc w:val="both"/>
              <w:rPr>
                <w:rFonts w:ascii="Times New Roman" w:hAnsi="Times New Roman" w:cs="Times New Roman"/>
                <w:noProof/>
                <w:sz w:val="24"/>
                <w:szCs w:val="24"/>
              </w:rPr>
            </w:pPr>
            <w:r w:rsidRPr="004E0061">
              <w:rPr>
                <w:rFonts w:ascii="Times New Roman" w:hAnsi="Times New Roman" w:cs="Times New Roman"/>
                <w:noProof/>
                <w:sz w:val="24"/>
                <w:szCs w:val="24"/>
              </w:rPr>
              <w:t>6-Takimi publik me banor të fshatit Romajë</w:t>
            </w:r>
          </w:p>
        </w:tc>
        <w:tc>
          <w:tcPr>
            <w:tcW w:w="1350" w:type="dxa"/>
            <w:shd w:val="clear" w:color="auto" w:fill="FFD966" w:themeFill="accent4" w:themeFillTint="99"/>
          </w:tcPr>
          <w:p w:rsidR="001653AC" w:rsidRPr="004E0061" w:rsidRDefault="001653AC" w:rsidP="001653AC">
            <w:pPr>
              <w:pStyle w:val="TableParagraph"/>
              <w:spacing w:line="360" w:lineRule="auto"/>
              <w:jc w:val="both"/>
              <w:rPr>
                <w:rFonts w:ascii="Times New Roman" w:hAnsi="Times New Roman" w:cs="Times New Roman"/>
                <w:sz w:val="24"/>
                <w:szCs w:val="24"/>
              </w:rPr>
            </w:pPr>
            <w:r w:rsidRPr="004E0061">
              <w:rPr>
                <w:rFonts w:ascii="Times New Roman" w:hAnsi="Times New Roman" w:cs="Times New Roman"/>
                <w:sz w:val="24"/>
                <w:szCs w:val="24"/>
              </w:rPr>
              <w:t>30.04.2025</w:t>
            </w:r>
          </w:p>
        </w:tc>
        <w:tc>
          <w:tcPr>
            <w:tcW w:w="540" w:type="dxa"/>
            <w:shd w:val="clear" w:color="auto" w:fill="FFD966" w:themeFill="accent4" w:themeFillTint="99"/>
          </w:tcPr>
          <w:p w:rsidR="001653AC" w:rsidRPr="004E0061" w:rsidRDefault="00F07084" w:rsidP="001653AC">
            <w:pPr>
              <w:pStyle w:val="TableParagraph"/>
              <w:spacing w:line="360" w:lineRule="auto"/>
              <w:ind w:left="104"/>
              <w:jc w:val="both"/>
              <w:rPr>
                <w:rFonts w:ascii="Times New Roman" w:hAnsi="Times New Roman" w:cs="Times New Roman"/>
                <w:sz w:val="24"/>
                <w:szCs w:val="24"/>
              </w:rPr>
            </w:pPr>
            <w:r>
              <w:rPr>
                <w:rFonts w:ascii="Times New Roman" w:hAnsi="Times New Roman" w:cs="Times New Roman"/>
                <w:sz w:val="24"/>
                <w:szCs w:val="24"/>
              </w:rPr>
              <w:t>0</w:t>
            </w:r>
          </w:p>
        </w:tc>
        <w:tc>
          <w:tcPr>
            <w:tcW w:w="900" w:type="dxa"/>
            <w:shd w:val="clear" w:color="auto" w:fill="FFD966" w:themeFill="accent4" w:themeFillTint="99"/>
          </w:tcPr>
          <w:p w:rsidR="001653AC" w:rsidRPr="004E0061" w:rsidRDefault="00F07084" w:rsidP="001653AC">
            <w:pPr>
              <w:pStyle w:val="TableParagraph"/>
              <w:spacing w:line="36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1080" w:type="dxa"/>
            <w:shd w:val="clear" w:color="auto" w:fill="FFD966" w:themeFill="accent4" w:themeFillTint="99"/>
          </w:tcPr>
          <w:p w:rsidR="001653AC" w:rsidRPr="004E0061" w:rsidRDefault="00F07084" w:rsidP="001653AC">
            <w:pPr>
              <w:pStyle w:val="TableParagraph"/>
              <w:spacing w:line="36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1170" w:type="dxa"/>
            <w:shd w:val="clear" w:color="auto" w:fill="FFD966" w:themeFill="accent4" w:themeFillTint="99"/>
          </w:tcPr>
          <w:p w:rsidR="001653AC" w:rsidRPr="004E0061" w:rsidRDefault="00F07084" w:rsidP="001653AC">
            <w:pPr>
              <w:pStyle w:val="TableParagraph"/>
              <w:spacing w:line="360" w:lineRule="auto"/>
              <w:jc w:val="both"/>
              <w:rPr>
                <w:rFonts w:ascii="Times New Roman" w:hAnsi="Times New Roman" w:cs="Times New Roman"/>
                <w:sz w:val="24"/>
                <w:szCs w:val="24"/>
              </w:rPr>
            </w:pPr>
            <w:r>
              <w:rPr>
                <w:rFonts w:ascii="Times New Roman" w:hAnsi="Times New Roman" w:cs="Times New Roman"/>
                <w:sz w:val="24"/>
                <w:szCs w:val="24"/>
              </w:rPr>
              <w:t>17:10</w:t>
            </w:r>
          </w:p>
        </w:tc>
        <w:tc>
          <w:tcPr>
            <w:tcW w:w="1530" w:type="dxa"/>
            <w:shd w:val="clear" w:color="auto" w:fill="FFD966" w:themeFill="accent4" w:themeFillTint="99"/>
          </w:tcPr>
          <w:p w:rsidR="001653AC" w:rsidRPr="004E0061" w:rsidRDefault="00F07084" w:rsidP="001653AC">
            <w:pPr>
              <w:pStyle w:val="TableParagraph"/>
              <w:spacing w:line="360" w:lineRule="auto"/>
              <w:ind w:left="106"/>
              <w:jc w:val="both"/>
              <w:rPr>
                <w:rFonts w:ascii="Times New Roman" w:hAnsi="Times New Roman" w:cs="Times New Roman"/>
                <w:sz w:val="24"/>
                <w:szCs w:val="24"/>
              </w:rPr>
            </w:pPr>
            <w:r>
              <w:rPr>
                <w:rFonts w:ascii="Times New Roman" w:hAnsi="Times New Roman" w:cs="Times New Roman"/>
                <w:sz w:val="24"/>
                <w:szCs w:val="24"/>
              </w:rPr>
              <w:t>17:30</w:t>
            </w:r>
          </w:p>
        </w:tc>
      </w:tr>
      <w:tr w:rsidR="001653AC" w:rsidRPr="004E0061" w:rsidTr="002C59E1">
        <w:trPr>
          <w:trHeight w:val="253"/>
        </w:trPr>
        <w:tc>
          <w:tcPr>
            <w:tcW w:w="4860" w:type="dxa"/>
            <w:shd w:val="clear" w:color="auto" w:fill="FFFFFF" w:themeFill="background1"/>
          </w:tcPr>
          <w:p w:rsidR="001653AC" w:rsidRPr="004E0061" w:rsidRDefault="001653AC" w:rsidP="001653AC">
            <w:pPr>
              <w:pStyle w:val="TableParagraph"/>
              <w:spacing w:line="360" w:lineRule="auto"/>
              <w:ind w:left="0"/>
              <w:jc w:val="both"/>
              <w:rPr>
                <w:rFonts w:ascii="Times New Roman" w:hAnsi="Times New Roman" w:cs="Times New Roman"/>
                <w:noProof/>
                <w:sz w:val="24"/>
                <w:szCs w:val="24"/>
              </w:rPr>
            </w:pPr>
            <w:r w:rsidRPr="004E0061">
              <w:rPr>
                <w:rFonts w:ascii="Times New Roman" w:hAnsi="Times New Roman" w:cs="Times New Roman"/>
                <w:noProof/>
                <w:sz w:val="24"/>
                <w:szCs w:val="24"/>
              </w:rPr>
              <w:t>7-Takimi publik me banor të lagjeve “11 Marsi” dhe “2 Korriku”-Prizren</w:t>
            </w:r>
          </w:p>
        </w:tc>
        <w:tc>
          <w:tcPr>
            <w:tcW w:w="1350" w:type="dxa"/>
            <w:shd w:val="clear" w:color="auto" w:fill="FFFFFF" w:themeFill="background1"/>
          </w:tcPr>
          <w:p w:rsidR="001653AC" w:rsidRPr="004E0061" w:rsidRDefault="001653AC" w:rsidP="001653AC">
            <w:pPr>
              <w:pStyle w:val="TableParagraph"/>
              <w:spacing w:line="360" w:lineRule="auto"/>
              <w:jc w:val="both"/>
              <w:rPr>
                <w:rFonts w:ascii="Times New Roman" w:hAnsi="Times New Roman" w:cs="Times New Roman"/>
                <w:sz w:val="24"/>
                <w:szCs w:val="24"/>
              </w:rPr>
            </w:pPr>
            <w:r w:rsidRPr="004E0061">
              <w:rPr>
                <w:rFonts w:ascii="Times New Roman" w:hAnsi="Times New Roman" w:cs="Times New Roman"/>
                <w:sz w:val="24"/>
                <w:szCs w:val="24"/>
              </w:rPr>
              <w:t>30.04.2025</w:t>
            </w:r>
          </w:p>
        </w:tc>
        <w:tc>
          <w:tcPr>
            <w:tcW w:w="540" w:type="dxa"/>
            <w:shd w:val="clear" w:color="auto" w:fill="FFFFFF" w:themeFill="background1"/>
          </w:tcPr>
          <w:p w:rsidR="001653AC" w:rsidRPr="004E0061" w:rsidRDefault="00F07084" w:rsidP="001653AC">
            <w:pPr>
              <w:pStyle w:val="TableParagraph"/>
              <w:spacing w:line="360" w:lineRule="auto"/>
              <w:ind w:left="104"/>
              <w:jc w:val="both"/>
              <w:rPr>
                <w:rFonts w:ascii="Times New Roman" w:hAnsi="Times New Roman" w:cs="Times New Roman"/>
                <w:sz w:val="24"/>
                <w:szCs w:val="24"/>
              </w:rPr>
            </w:pPr>
            <w:r>
              <w:rPr>
                <w:rFonts w:ascii="Times New Roman" w:hAnsi="Times New Roman" w:cs="Times New Roman"/>
                <w:sz w:val="24"/>
                <w:szCs w:val="24"/>
              </w:rPr>
              <w:t>89</w:t>
            </w:r>
          </w:p>
        </w:tc>
        <w:tc>
          <w:tcPr>
            <w:tcW w:w="900" w:type="dxa"/>
            <w:shd w:val="clear" w:color="auto" w:fill="FFFFFF" w:themeFill="background1"/>
          </w:tcPr>
          <w:p w:rsidR="001653AC" w:rsidRPr="004E0061" w:rsidRDefault="00F07084" w:rsidP="001653AC">
            <w:pPr>
              <w:pStyle w:val="TableParagraph"/>
              <w:spacing w:line="360" w:lineRule="auto"/>
              <w:jc w:val="both"/>
              <w:rPr>
                <w:rFonts w:ascii="Times New Roman" w:hAnsi="Times New Roman" w:cs="Times New Roman"/>
                <w:sz w:val="24"/>
                <w:szCs w:val="24"/>
              </w:rPr>
            </w:pPr>
            <w:r>
              <w:rPr>
                <w:rFonts w:ascii="Times New Roman" w:hAnsi="Times New Roman" w:cs="Times New Roman"/>
                <w:sz w:val="24"/>
                <w:szCs w:val="24"/>
              </w:rPr>
              <w:t>110</w:t>
            </w:r>
          </w:p>
        </w:tc>
        <w:tc>
          <w:tcPr>
            <w:tcW w:w="1080" w:type="dxa"/>
            <w:shd w:val="clear" w:color="auto" w:fill="FFFFFF" w:themeFill="background1"/>
          </w:tcPr>
          <w:p w:rsidR="001653AC" w:rsidRPr="004E0061" w:rsidRDefault="00F07084" w:rsidP="001653AC">
            <w:pPr>
              <w:pStyle w:val="TableParagraph"/>
              <w:spacing w:line="360" w:lineRule="auto"/>
              <w:jc w:val="both"/>
              <w:rPr>
                <w:rFonts w:ascii="Times New Roman" w:hAnsi="Times New Roman" w:cs="Times New Roman"/>
                <w:sz w:val="24"/>
                <w:szCs w:val="24"/>
              </w:rPr>
            </w:pPr>
            <w:r>
              <w:rPr>
                <w:rFonts w:ascii="Times New Roman" w:hAnsi="Times New Roman" w:cs="Times New Roman"/>
                <w:sz w:val="24"/>
                <w:szCs w:val="24"/>
              </w:rPr>
              <w:t>199</w:t>
            </w:r>
          </w:p>
        </w:tc>
        <w:tc>
          <w:tcPr>
            <w:tcW w:w="1170" w:type="dxa"/>
            <w:tcBorders>
              <w:bottom w:val="single" w:sz="4" w:space="0" w:color="auto"/>
            </w:tcBorders>
            <w:shd w:val="clear" w:color="auto" w:fill="FFFFFF" w:themeFill="background1"/>
          </w:tcPr>
          <w:p w:rsidR="001653AC" w:rsidRPr="004E0061" w:rsidRDefault="00F07084" w:rsidP="001653AC">
            <w:pPr>
              <w:pStyle w:val="TableParagraph"/>
              <w:spacing w:line="360" w:lineRule="auto"/>
              <w:jc w:val="both"/>
              <w:rPr>
                <w:rFonts w:ascii="Times New Roman" w:hAnsi="Times New Roman" w:cs="Times New Roman"/>
                <w:sz w:val="24"/>
                <w:szCs w:val="24"/>
              </w:rPr>
            </w:pPr>
            <w:r>
              <w:rPr>
                <w:rFonts w:ascii="Times New Roman" w:hAnsi="Times New Roman" w:cs="Times New Roman"/>
                <w:sz w:val="24"/>
                <w:szCs w:val="24"/>
              </w:rPr>
              <w:t>19:14</w:t>
            </w:r>
          </w:p>
        </w:tc>
        <w:tc>
          <w:tcPr>
            <w:tcW w:w="1530" w:type="dxa"/>
            <w:tcBorders>
              <w:bottom w:val="single" w:sz="4" w:space="0" w:color="auto"/>
            </w:tcBorders>
            <w:shd w:val="clear" w:color="auto" w:fill="FFFFFF" w:themeFill="background1"/>
          </w:tcPr>
          <w:p w:rsidR="001653AC" w:rsidRPr="004E0061" w:rsidRDefault="00F07084" w:rsidP="001653AC">
            <w:pPr>
              <w:pStyle w:val="TableParagraph"/>
              <w:spacing w:line="360" w:lineRule="auto"/>
              <w:ind w:left="106"/>
              <w:jc w:val="both"/>
              <w:rPr>
                <w:rFonts w:ascii="Times New Roman" w:hAnsi="Times New Roman" w:cs="Times New Roman"/>
                <w:sz w:val="24"/>
                <w:szCs w:val="24"/>
              </w:rPr>
            </w:pPr>
            <w:r>
              <w:rPr>
                <w:rFonts w:ascii="Times New Roman" w:hAnsi="Times New Roman" w:cs="Times New Roman"/>
                <w:sz w:val="24"/>
                <w:szCs w:val="24"/>
              </w:rPr>
              <w:t>19:55</w:t>
            </w:r>
          </w:p>
        </w:tc>
      </w:tr>
      <w:tr w:rsidR="00632979" w:rsidRPr="004E0061" w:rsidTr="002C59E1">
        <w:trPr>
          <w:trHeight w:val="256"/>
        </w:trPr>
        <w:tc>
          <w:tcPr>
            <w:tcW w:w="6210" w:type="dxa"/>
            <w:gridSpan w:val="2"/>
            <w:shd w:val="clear" w:color="auto" w:fill="FFD966" w:themeFill="accent4" w:themeFillTint="99"/>
          </w:tcPr>
          <w:p w:rsidR="00632979" w:rsidRPr="004E0061" w:rsidRDefault="00632979" w:rsidP="001653AC">
            <w:pPr>
              <w:pStyle w:val="TableParagraph"/>
              <w:spacing w:line="360" w:lineRule="auto"/>
              <w:ind w:left="0"/>
              <w:jc w:val="both"/>
              <w:rPr>
                <w:rFonts w:ascii="Times New Roman" w:hAnsi="Times New Roman" w:cs="Times New Roman"/>
                <w:sz w:val="24"/>
                <w:szCs w:val="24"/>
              </w:rPr>
            </w:pPr>
            <w:r w:rsidRPr="004E0061">
              <w:rPr>
                <w:rFonts w:ascii="Times New Roman" w:hAnsi="Times New Roman" w:cs="Times New Roman"/>
                <w:b/>
                <w:sz w:val="24"/>
                <w:szCs w:val="24"/>
              </w:rPr>
              <w:lastRenderedPageBreak/>
              <w:t>Totali</w:t>
            </w:r>
          </w:p>
        </w:tc>
        <w:tc>
          <w:tcPr>
            <w:tcW w:w="540" w:type="dxa"/>
            <w:shd w:val="clear" w:color="auto" w:fill="FFD966" w:themeFill="accent4" w:themeFillTint="99"/>
          </w:tcPr>
          <w:p w:rsidR="00632979" w:rsidRPr="004E0061" w:rsidRDefault="008A4B4B" w:rsidP="001653AC">
            <w:pPr>
              <w:pStyle w:val="TableParagraph"/>
              <w:spacing w:line="360" w:lineRule="auto"/>
              <w:ind w:left="104"/>
              <w:jc w:val="both"/>
              <w:rPr>
                <w:rFonts w:ascii="Times New Roman" w:hAnsi="Times New Roman" w:cs="Times New Roman"/>
                <w:b/>
                <w:sz w:val="24"/>
                <w:szCs w:val="24"/>
              </w:rPr>
            </w:pPr>
            <w:r>
              <w:rPr>
                <w:rFonts w:ascii="Times New Roman" w:hAnsi="Times New Roman" w:cs="Times New Roman"/>
                <w:b/>
                <w:sz w:val="24"/>
                <w:szCs w:val="24"/>
              </w:rPr>
              <w:t>138</w:t>
            </w:r>
          </w:p>
        </w:tc>
        <w:tc>
          <w:tcPr>
            <w:tcW w:w="900" w:type="dxa"/>
            <w:shd w:val="clear" w:color="auto" w:fill="FFD966" w:themeFill="accent4" w:themeFillTint="99"/>
          </w:tcPr>
          <w:p w:rsidR="00632979" w:rsidRPr="004E0061" w:rsidRDefault="008A4B4B" w:rsidP="001653AC">
            <w:pPr>
              <w:pStyle w:val="Table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29</w:t>
            </w:r>
            <w:r w:rsidR="002C59E1">
              <w:rPr>
                <w:rFonts w:ascii="Times New Roman" w:hAnsi="Times New Roman" w:cs="Times New Roman"/>
                <w:b/>
                <w:sz w:val="24"/>
                <w:szCs w:val="24"/>
              </w:rPr>
              <w:t>1</w:t>
            </w:r>
          </w:p>
        </w:tc>
        <w:tc>
          <w:tcPr>
            <w:tcW w:w="1080" w:type="dxa"/>
            <w:shd w:val="clear" w:color="auto" w:fill="FFD966" w:themeFill="accent4" w:themeFillTint="99"/>
          </w:tcPr>
          <w:p w:rsidR="00632979" w:rsidRPr="004E0061" w:rsidRDefault="003A514B" w:rsidP="001653AC">
            <w:pPr>
              <w:pStyle w:val="Table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429</w:t>
            </w:r>
          </w:p>
        </w:tc>
        <w:tc>
          <w:tcPr>
            <w:tcW w:w="1170" w:type="dxa"/>
            <w:tcBorders>
              <w:bottom w:val="nil"/>
              <w:right w:val="nil"/>
            </w:tcBorders>
            <w:shd w:val="clear" w:color="auto" w:fill="FFFFFF" w:themeFill="background1"/>
          </w:tcPr>
          <w:p w:rsidR="00632979" w:rsidRPr="004E0061" w:rsidRDefault="00632979" w:rsidP="001653AC">
            <w:pPr>
              <w:pStyle w:val="TableParagraph"/>
              <w:spacing w:line="360" w:lineRule="auto"/>
              <w:jc w:val="both"/>
              <w:rPr>
                <w:rFonts w:ascii="Times New Roman" w:hAnsi="Times New Roman" w:cs="Times New Roman"/>
                <w:b/>
                <w:sz w:val="24"/>
                <w:szCs w:val="24"/>
              </w:rPr>
            </w:pPr>
          </w:p>
        </w:tc>
        <w:tc>
          <w:tcPr>
            <w:tcW w:w="1530" w:type="dxa"/>
            <w:tcBorders>
              <w:left w:val="nil"/>
              <w:bottom w:val="nil"/>
              <w:right w:val="nil"/>
            </w:tcBorders>
            <w:shd w:val="clear" w:color="auto" w:fill="auto"/>
          </w:tcPr>
          <w:p w:rsidR="00632979" w:rsidRPr="004E0061" w:rsidRDefault="00632979" w:rsidP="001653AC">
            <w:pPr>
              <w:pStyle w:val="TableParagraph"/>
              <w:spacing w:line="360" w:lineRule="auto"/>
              <w:ind w:left="106"/>
              <w:jc w:val="both"/>
              <w:rPr>
                <w:rFonts w:ascii="Times New Roman" w:hAnsi="Times New Roman" w:cs="Times New Roman"/>
                <w:b/>
                <w:sz w:val="24"/>
                <w:szCs w:val="24"/>
              </w:rPr>
            </w:pPr>
          </w:p>
        </w:tc>
      </w:tr>
    </w:tbl>
    <w:p w:rsidR="0012660A" w:rsidRDefault="0012660A" w:rsidP="00A640D1">
      <w:pPr>
        <w:spacing w:line="360" w:lineRule="auto"/>
        <w:jc w:val="both"/>
        <w:rPr>
          <w:rFonts w:ascii="Times New Roman" w:hAnsi="Times New Roman" w:cs="Times New Roman"/>
          <w:sz w:val="20"/>
          <w:szCs w:val="20"/>
        </w:rPr>
      </w:pPr>
    </w:p>
    <w:p w:rsidR="001653AC" w:rsidRPr="00DC7D53" w:rsidRDefault="009A2FCB" w:rsidP="00DC7D53">
      <w:pPr>
        <w:shd w:val="clear" w:color="auto" w:fill="0070C0"/>
        <w:spacing w:line="360" w:lineRule="auto"/>
        <w:jc w:val="both"/>
        <w:rPr>
          <w:rFonts w:ascii="Times New Roman" w:hAnsi="Times New Roman" w:cs="Times New Roman"/>
          <w:b/>
          <w:color w:val="FFFFFF" w:themeColor="background1"/>
          <w:sz w:val="24"/>
          <w:szCs w:val="24"/>
        </w:rPr>
      </w:pPr>
      <w:r w:rsidRPr="00DC7D53">
        <w:rPr>
          <w:rFonts w:ascii="Times New Roman" w:hAnsi="Times New Roman" w:cs="Times New Roman"/>
          <w:b/>
          <w:color w:val="FFFFFF" w:themeColor="background1"/>
          <w:sz w:val="24"/>
          <w:szCs w:val="24"/>
        </w:rPr>
        <w:t>Propozim-projektet që kanë marrë vota dhe do të jenë pjesë e buxhetit të vitit 2026 janë:</w:t>
      </w:r>
    </w:p>
    <w:tbl>
      <w:tblPr>
        <w:tblW w:w="11430"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60"/>
        <w:gridCol w:w="6750"/>
        <w:gridCol w:w="720"/>
      </w:tblGrid>
      <w:tr w:rsidR="00DC7D53" w:rsidRPr="00F924AD" w:rsidTr="0062789A">
        <w:trPr>
          <w:trHeight w:val="574"/>
        </w:trPr>
        <w:tc>
          <w:tcPr>
            <w:tcW w:w="3960" w:type="dxa"/>
            <w:vMerge w:val="restart"/>
            <w:shd w:val="clear" w:color="auto" w:fill="FFD966" w:themeFill="accent4" w:themeFillTint="99"/>
          </w:tcPr>
          <w:p w:rsidR="00DC7D53" w:rsidRPr="00F924AD" w:rsidRDefault="00DC7D53" w:rsidP="009A2FCB">
            <w:pPr>
              <w:spacing w:line="360" w:lineRule="auto"/>
              <w:jc w:val="both"/>
              <w:rPr>
                <w:rFonts w:ascii="Times New Roman" w:hAnsi="Times New Roman" w:cs="Times New Roman"/>
                <w:b/>
                <w:sz w:val="24"/>
                <w:szCs w:val="24"/>
              </w:rPr>
            </w:pPr>
            <w:r w:rsidRPr="00F924AD">
              <w:rPr>
                <w:rFonts w:ascii="Times New Roman" w:hAnsi="Times New Roman" w:cs="Times New Roman"/>
                <w:b/>
                <w:sz w:val="24"/>
                <w:szCs w:val="24"/>
              </w:rPr>
              <w:t>Vendi-fshat</w:t>
            </w:r>
            <w:r w:rsidR="00250788">
              <w:rPr>
                <w:rFonts w:ascii="Times New Roman" w:hAnsi="Times New Roman" w:cs="Times New Roman"/>
                <w:b/>
                <w:sz w:val="24"/>
                <w:szCs w:val="24"/>
              </w:rPr>
              <w:t>i/lagjja e mbajtjes së takimit:</w:t>
            </w:r>
          </w:p>
        </w:tc>
        <w:tc>
          <w:tcPr>
            <w:tcW w:w="6750" w:type="dxa"/>
            <w:vMerge w:val="restart"/>
            <w:shd w:val="clear" w:color="auto" w:fill="FFD966" w:themeFill="accent4" w:themeFillTint="99"/>
          </w:tcPr>
          <w:p w:rsidR="00DC7D53" w:rsidRPr="00F924AD" w:rsidRDefault="00262E91" w:rsidP="00262E91">
            <w:pPr>
              <w:spacing w:line="360" w:lineRule="auto"/>
              <w:jc w:val="both"/>
              <w:rPr>
                <w:rFonts w:ascii="Times New Roman" w:hAnsi="Times New Roman" w:cs="Times New Roman"/>
                <w:b/>
                <w:sz w:val="24"/>
                <w:szCs w:val="24"/>
              </w:rPr>
            </w:pPr>
            <w:r>
              <w:rPr>
                <w:rFonts w:ascii="Times New Roman" w:hAnsi="Times New Roman" w:cs="Times New Roman"/>
                <w:b/>
                <w:sz w:val="24"/>
                <w:szCs w:val="24"/>
              </w:rPr>
              <w:t>Data e mbajtjes së takimit dhe projektet</w:t>
            </w:r>
            <w:r w:rsidR="002105EE">
              <w:rPr>
                <w:rFonts w:ascii="Times New Roman" w:hAnsi="Times New Roman" w:cs="Times New Roman"/>
                <w:b/>
                <w:sz w:val="24"/>
                <w:szCs w:val="24"/>
              </w:rPr>
              <w:t xml:space="preserve"> që </w:t>
            </w:r>
            <w:r>
              <w:rPr>
                <w:rFonts w:ascii="Times New Roman" w:hAnsi="Times New Roman" w:cs="Times New Roman"/>
                <w:b/>
                <w:sz w:val="24"/>
                <w:szCs w:val="24"/>
              </w:rPr>
              <w:t>do të jenë</w:t>
            </w:r>
            <w:r w:rsidR="00DC7D53" w:rsidRPr="00F924AD">
              <w:rPr>
                <w:rFonts w:ascii="Times New Roman" w:hAnsi="Times New Roman" w:cs="Times New Roman"/>
                <w:b/>
                <w:sz w:val="24"/>
                <w:szCs w:val="24"/>
              </w:rPr>
              <w:t xml:space="preserve"> pjesë e buxhetit-2026</w:t>
            </w:r>
          </w:p>
        </w:tc>
        <w:tc>
          <w:tcPr>
            <w:tcW w:w="720" w:type="dxa"/>
            <w:vMerge w:val="restart"/>
            <w:shd w:val="clear" w:color="auto" w:fill="FFD966" w:themeFill="accent4" w:themeFillTint="99"/>
          </w:tcPr>
          <w:p w:rsidR="00DC7D53" w:rsidRPr="00F924AD" w:rsidRDefault="0062789A" w:rsidP="0062789A">
            <w:pPr>
              <w:spacing w:line="360" w:lineRule="auto"/>
              <w:jc w:val="both"/>
              <w:rPr>
                <w:rFonts w:ascii="Times New Roman" w:hAnsi="Times New Roman" w:cs="Times New Roman"/>
                <w:b/>
                <w:sz w:val="24"/>
                <w:szCs w:val="24"/>
              </w:rPr>
            </w:pPr>
            <w:r>
              <w:rPr>
                <w:rFonts w:ascii="Times New Roman" w:hAnsi="Times New Roman" w:cs="Times New Roman"/>
                <w:b/>
                <w:sz w:val="24"/>
                <w:szCs w:val="24"/>
              </w:rPr>
              <w:t>Votat</w:t>
            </w:r>
          </w:p>
        </w:tc>
      </w:tr>
      <w:tr w:rsidR="00DC7D53" w:rsidRPr="00F924AD" w:rsidTr="00250788">
        <w:trPr>
          <w:trHeight w:val="574"/>
        </w:trPr>
        <w:tc>
          <w:tcPr>
            <w:tcW w:w="3960" w:type="dxa"/>
            <w:vMerge/>
            <w:shd w:val="clear" w:color="auto" w:fill="FFD966" w:themeFill="accent4" w:themeFillTint="99"/>
          </w:tcPr>
          <w:p w:rsidR="00DC7D53" w:rsidRPr="00F924AD" w:rsidRDefault="00DC7D53" w:rsidP="009A2FCB">
            <w:pPr>
              <w:spacing w:line="360" w:lineRule="auto"/>
              <w:jc w:val="both"/>
              <w:rPr>
                <w:rFonts w:ascii="Times New Roman" w:hAnsi="Times New Roman" w:cs="Times New Roman"/>
                <w:b/>
                <w:sz w:val="24"/>
                <w:szCs w:val="24"/>
              </w:rPr>
            </w:pPr>
          </w:p>
        </w:tc>
        <w:tc>
          <w:tcPr>
            <w:tcW w:w="6750" w:type="dxa"/>
            <w:vMerge/>
            <w:shd w:val="clear" w:color="auto" w:fill="FFD966" w:themeFill="accent4" w:themeFillTint="99"/>
          </w:tcPr>
          <w:p w:rsidR="00DC7D53" w:rsidRPr="00F924AD" w:rsidRDefault="00DC7D53" w:rsidP="009A2FCB">
            <w:pPr>
              <w:spacing w:line="360" w:lineRule="auto"/>
              <w:jc w:val="both"/>
              <w:rPr>
                <w:rFonts w:ascii="Times New Roman" w:hAnsi="Times New Roman" w:cs="Times New Roman"/>
                <w:b/>
                <w:sz w:val="24"/>
                <w:szCs w:val="24"/>
              </w:rPr>
            </w:pPr>
          </w:p>
        </w:tc>
        <w:tc>
          <w:tcPr>
            <w:tcW w:w="720" w:type="dxa"/>
            <w:vMerge/>
            <w:shd w:val="clear" w:color="auto" w:fill="FFD966" w:themeFill="accent4" w:themeFillTint="99"/>
          </w:tcPr>
          <w:p w:rsidR="00DC7D53" w:rsidRPr="00F924AD" w:rsidRDefault="00DC7D53" w:rsidP="009A2FCB">
            <w:pPr>
              <w:spacing w:line="360" w:lineRule="auto"/>
              <w:jc w:val="both"/>
              <w:rPr>
                <w:rFonts w:ascii="Times New Roman" w:hAnsi="Times New Roman" w:cs="Times New Roman"/>
                <w:b/>
                <w:sz w:val="24"/>
                <w:szCs w:val="24"/>
              </w:rPr>
            </w:pPr>
          </w:p>
        </w:tc>
      </w:tr>
      <w:tr w:rsidR="00D5704B" w:rsidRPr="00F924AD" w:rsidTr="0062789A">
        <w:trPr>
          <w:trHeight w:val="254"/>
        </w:trPr>
        <w:tc>
          <w:tcPr>
            <w:tcW w:w="3960" w:type="dxa"/>
            <w:vMerge w:val="restart"/>
            <w:shd w:val="clear" w:color="auto" w:fill="FFFFFF" w:themeFill="background1"/>
          </w:tcPr>
          <w:p w:rsidR="00D5704B" w:rsidRPr="00F924AD" w:rsidRDefault="00D5704B" w:rsidP="009A2FCB">
            <w:pPr>
              <w:spacing w:line="360" w:lineRule="auto"/>
              <w:jc w:val="both"/>
              <w:rPr>
                <w:rFonts w:ascii="Times New Roman" w:hAnsi="Times New Roman" w:cs="Times New Roman"/>
                <w:sz w:val="24"/>
                <w:szCs w:val="24"/>
              </w:rPr>
            </w:pPr>
            <w:r w:rsidRPr="00F924AD">
              <w:rPr>
                <w:rFonts w:ascii="Times New Roman" w:hAnsi="Times New Roman" w:cs="Times New Roman"/>
                <w:sz w:val="24"/>
                <w:szCs w:val="24"/>
              </w:rPr>
              <w:t>1-Takimi publik me banor të fshatit Malësi e Re</w:t>
            </w:r>
          </w:p>
        </w:tc>
        <w:tc>
          <w:tcPr>
            <w:tcW w:w="7470" w:type="dxa"/>
            <w:gridSpan w:val="2"/>
            <w:shd w:val="clear" w:color="auto" w:fill="FFFFFF" w:themeFill="background1"/>
          </w:tcPr>
          <w:p w:rsidR="00D5704B" w:rsidRPr="00E30F20" w:rsidRDefault="00D5704B" w:rsidP="00D5704B">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8353D6">
              <w:rPr>
                <w:rFonts w:ascii="Times New Roman" w:hAnsi="Times New Roman" w:cs="Times New Roman"/>
                <w:b/>
                <w:sz w:val="24"/>
                <w:szCs w:val="24"/>
              </w:rPr>
              <w:t>21.05</w:t>
            </w:r>
            <w:r w:rsidRPr="00F924AD">
              <w:rPr>
                <w:rFonts w:ascii="Times New Roman" w:hAnsi="Times New Roman" w:cs="Times New Roman"/>
                <w:b/>
                <w:sz w:val="24"/>
                <w:szCs w:val="24"/>
              </w:rPr>
              <w:t>.2025</w:t>
            </w:r>
          </w:p>
        </w:tc>
      </w:tr>
      <w:tr w:rsidR="00F924AD" w:rsidRPr="00F924AD" w:rsidTr="0062789A">
        <w:trPr>
          <w:trHeight w:val="254"/>
        </w:trPr>
        <w:tc>
          <w:tcPr>
            <w:tcW w:w="3960" w:type="dxa"/>
            <w:vMerge/>
            <w:shd w:val="clear" w:color="auto" w:fill="FFFFFF" w:themeFill="background1"/>
          </w:tcPr>
          <w:p w:rsidR="00F924AD" w:rsidRPr="00F924AD" w:rsidRDefault="00F924AD" w:rsidP="009A2FCB">
            <w:pPr>
              <w:spacing w:line="360" w:lineRule="auto"/>
              <w:jc w:val="both"/>
              <w:rPr>
                <w:rFonts w:ascii="Times New Roman" w:hAnsi="Times New Roman" w:cs="Times New Roman"/>
                <w:sz w:val="24"/>
                <w:szCs w:val="24"/>
              </w:rPr>
            </w:pPr>
          </w:p>
        </w:tc>
        <w:tc>
          <w:tcPr>
            <w:tcW w:w="6750" w:type="dxa"/>
            <w:shd w:val="clear" w:color="auto" w:fill="FFFFFF" w:themeFill="background1"/>
          </w:tcPr>
          <w:p w:rsidR="00F924AD" w:rsidRPr="00F924AD" w:rsidRDefault="00F924AD" w:rsidP="0051506A">
            <w:pPr>
              <w:rPr>
                <w:rFonts w:ascii="Times New Roman" w:hAnsi="Times New Roman" w:cs="Times New Roman"/>
                <w:sz w:val="24"/>
                <w:szCs w:val="24"/>
              </w:rPr>
            </w:pPr>
            <w:r w:rsidRPr="00F924AD">
              <w:rPr>
                <w:rFonts w:ascii="Times New Roman" w:hAnsi="Times New Roman" w:cs="Times New Roman"/>
                <w:sz w:val="24"/>
                <w:szCs w:val="24"/>
              </w:rPr>
              <w:t>1-Ndërtimi i murrit rrethues në varrezat në Boka.</w:t>
            </w:r>
          </w:p>
        </w:tc>
        <w:tc>
          <w:tcPr>
            <w:tcW w:w="720" w:type="dxa"/>
            <w:shd w:val="clear" w:color="auto" w:fill="FFFFFF" w:themeFill="background1"/>
          </w:tcPr>
          <w:p w:rsidR="00F924AD" w:rsidRPr="00E30F20" w:rsidRDefault="0018235A" w:rsidP="00E30F2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15</w:t>
            </w:r>
          </w:p>
        </w:tc>
      </w:tr>
      <w:tr w:rsidR="00F924AD" w:rsidRPr="00F924AD" w:rsidTr="0062789A">
        <w:trPr>
          <w:trHeight w:val="254"/>
        </w:trPr>
        <w:tc>
          <w:tcPr>
            <w:tcW w:w="3960" w:type="dxa"/>
            <w:vMerge/>
            <w:shd w:val="clear" w:color="auto" w:fill="FFFFFF" w:themeFill="background1"/>
          </w:tcPr>
          <w:p w:rsidR="00F924AD" w:rsidRPr="00F924AD" w:rsidRDefault="00F924AD" w:rsidP="009A2FCB">
            <w:pPr>
              <w:spacing w:line="360" w:lineRule="auto"/>
              <w:jc w:val="both"/>
              <w:rPr>
                <w:rFonts w:ascii="Times New Roman" w:hAnsi="Times New Roman" w:cs="Times New Roman"/>
                <w:sz w:val="24"/>
                <w:szCs w:val="24"/>
              </w:rPr>
            </w:pPr>
          </w:p>
        </w:tc>
        <w:tc>
          <w:tcPr>
            <w:tcW w:w="6750" w:type="dxa"/>
            <w:shd w:val="clear" w:color="auto" w:fill="FFFFFF" w:themeFill="background1"/>
          </w:tcPr>
          <w:p w:rsidR="00F924AD" w:rsidRPr="0018235A" w:rsidRDefault="00F924AD" w:rsidP="0051506A">
            <w:pPr>
              <w:rPr>
                <w:rFonts w:ascii="Times New Roman" w:hAnsi="Times New Roman" w:cs="Times New Roman"/>
                <w:b/>
                <w:sz w:val="24"/>
                <w:szCs w:val="24"/>
              </w:rPr>
            </w:pPr>
            <w:r w:rsidRPr="0018235A">
              <w:rPr>
                <w:rFonts w:ascii="Times New Roman" w:hAnsi="Times New Roman" w:cs="Times New Roman"/>
                <w:b/>
                <w:sz w:val="24"/>
                <w:szCs w:val="24"/>
              </w:rPr>
              <w:t xml:space="preserve">2-Ndërtimi i terrenit sportiv në shkollë ose në Boka. </w:t>
            </w:r>
          </w:p>
        </w:tc>
        <w:tc>
          <w:tcPr>
            <w:tcW w:w="720" w:type="dxa"/>
            <w:shd w:val="clear" w:color="auto" w:fill="FFFFFF" w:themeFill="background1"/>
          </w:tcPr>
          <w:p w:rsidR="00F924AD" w:rsidRPr="00E30F20" w:rsidRDefault="0018235A" w:rsidP="00E30F2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17</w:t>
            </w:r>
          </w:p>
        </w:tc>
      </w:tr>
      <w:tr w:rsidR="00D5704B" w:rsidRPr="00F924AD" w:rsidTr="0062789A">
        <w:trPr>
          <w:trHeight w:val="256"/>
        </w:trPr>
        <w:tc>
          <w:tcPr>
            <w:tcW w:w="3960" w:type="dxa"/>
            <w:vMerge w:val="restart"/>
            <w:shd w:val="clear" w:color="auto" w:fill="FFD966" w:themeFill="accent4" w:themeFillTint="99"/>
          </w:tcPr>
          <w:p w:rsidR="00D5704B" w:rsidRPr="00F924AD" w:rsidRDefault="00D5704B" w:rsidP="009A2FCB">
            <w:pPr>
              <w:spacing w:line="360" w:lineRule="auto"/>
              <w:jc w:val="both"/>
              <w:rPr>
                <w:rFonts w:ascii="Times New Roman" w:hAnsi="Times New Roman" w:cs="Times New Roman"/>
                <w:sz w:val="24"/>
                <w:szCs w:val="24"/>
              </w:rPr>
            </w:pPr>
            <w:r w:rsidRPr="00F924AD">
              <w:rPr>
                <w:rFonts w:ascii="Times New Roman" w:hAnsi="Times New Roman" w:cs="Times New Roman"/>
                <w:sz w:val="24"/>
                <w:szCs w:val="24"/>
              </w:rPr>
              <w:t>2-Takimi publik me banor të lagjes “Bylbyldere“-Prizren</w:t>
            </w:r>
          </w:p>
        </w:tc>
        <w:tc>
          <w:tcPr>
            <w:tcW w:w="7470" w:type="dxa"/>
            <w:gridSpan w:val="2"/>
            <w:shd w:val="clear" w:color="auto" w:fill="FFD966" w:themeFill="accent4" w:themeFillTint="99"/>
          </w:tcPr>
          <w:p w:rsidR="00D5704B" w:rsidRPr="00D5704B" w:rsidRDefault="00D5704B" w:rsidP="00D5704B">
            <w:pPr>
              <w:spacing w:line="360" w:lineRule="auto"/>
              <w:rPr>
                <w:rFonts w:ascii="Times New Roman" w:hAnsi="Times New Roman" w:cs="Times New Roman"/>
                <w:b/>
                <w:sz w:val="24"/>
                <w:szCs w:val="24"/>
              </w:rPr>
            </w:pPr>
            <w:r w:rsidRPr="00D5704B">
              <w:rPr>
                <w:rFonts w:ascii="Times New Roman" w:hAnsi="Times New Roman" w:cs="Times New Roman"/>
                <w:b/>
                <w:sz w:val="24"/>
                <w:szCs w:val="24"/>
              </w:rPr>
              <w:t>28.04.2025</w:t>
            </w:r>
          </w:p>
        </w:tc>
      </w:tr>
      <w:tr w:rsidR="00F924AD" w:rsidRPr="00F924AD" w:rsidTr="0062789A">
        <w:trPr>
          <w:trHeight w:val="256"/>
        </w:trPr>
        <w:tc>
          <w:tcPr>
            <w:tcW w:w="3960" w:type="dxa"/>
            <w:vMerge/>
            <w:shd w:val="clear" w:color="auto" w:fill="FFD966" w:themeFill="accent4" w:themeFillTint="99"/>
          </w:tcPr>
          <w:p w:rsidR="00F924AD" w:rsidRPr="00F924AD" w:rsidRDefault="00F924AD" w:rsidP="009A2FCB">
            <w:pPr>
              <w:spacing w:line="360" w:lineRule="auto"/>
              <w:jc w:val="both"/>
              <w:rPr>
                <w:rFonts w:ascii="Times New Roman" w:hAnsi="Times New Roman" w:cs="Times New Roman"/>
                <w:sz w:val="24"/>
                <w:szCs w:val="24"/>
              </w:rPr>
            </w:pPr>
          </w:p>
        </w:tc>
        <w:tc>
          <w:tcPr>
            <w:tcW w:w="6750" w:type="dxa"/>
            <w:shd w:val="clear" w:color="auto" w:fill="FFD966" w:themeFill="accent4" w:themeFillTint="99"/>
          </w:tcPr>
          <w:p w:rsidR="00F924AD" w:rsidRPr="00F924AD" w:rsidRDefault="00F924AD" w:rsidP="00E77AC0">
            <w:pPr>
              <w:rPr>
                <w:rFonts w:ascii="Times New Roman" w:hAnsi="Times New Roman" w:cs="Times New Roman"/>
                <w:sz w:val="24"/>
                <w:szCs w:val="24"/>
              </w:rPr>
            </w:pPr>
            <w:r w:rsidRPr="00F924AD">
              <w:rPr>
                <w:rFonts w:ascii="Times New Roman" w:hAnsi="Times New Roman" w:cs="Times New Roman"/>
                <w:sz w:val="24"/>
                <w:szCs w:val="24"/>
              </w:rPr>
              <w:t>1-Ndërtimin e një qendre rekreative sportive.</w:t>
            </w:r>
          </w:p>
        </w:tc>
        <w:tc>
          <w:tcPr>
            <w:tcW w:w="720" w:type="dxa"/>
            <w:shd w:val="clear" w:color="auto" w:fill="FFD966" w:themeFill="accent4" w:themeFillTint="99"/>
          </w:tcPr>
          <w:p w:rsidR="00F924AD" w:rsidRPr="00E30F20" w:rsidRDefault="00F924AD" w:rsidP="00E30F20">
            <w:pPr>
              <w:spacing w:line="360" w:lineRule="auto"/>
              <w:jc w:val="center"/>
              <w:rPr>
                <w:rFonts w:ascii="Times New Roman" w:hAnsi="Times New Roman" w:cs="Times New Roman"/>
                <w:b/>
                <w:sz w:val="24"/>
                <w:szCs w:val="24"/>
              </w:rPr>
            </w:pPr>
            <w:r w:rsidRPr="00E30F20">
              <w:rPr>
                <w:rFonts w:ascii="Times New Roman" w:hAnsi="Times New Roman" w:cs="Times New Roman"/>
                <w:b/>
                <w:sz w:val="24"/>
                <w:szCs w:val="24"/>
              </w:rPr>
              <w:t>40</w:t>
            </w:r>
          </w:p>
        </w:tc>
      </w:tr>
      <w:tr w:rsidR="00F924AD" w:rsidRPr="00F924AD" w:rsidTr="0062789A">
        <w:trPr>
          <w:trHeight w:val="256"/>
        </w:trPr>
        <w:tc>
          <w:tcPr>
            <w:tcW w:w="3960" w:type="dxa"/>
            <w:vMerge/>
            <w:shd w:val="clear" w:color="auto" w:fill="FFD966" w:themeFill="accent4" w:themeFillTint="99"/>
          </w:tcPr>
          <w:p w:rsidR="00F924AD" w:rsidRPr="00F924AD" w:rsidRDefault="00F924AD" w:rsidP="009A2FCB">
            <w:pPr>
              <w:spacing w:line="360" w:lineRule="auto"/>
              <w:jc w:val="both"/>
              <w:rPr>
                <w:rFonts w:ascii="Times New Roman" w:hAnsi="Times New Roman" w:cs="Times New Roman"/>
                <w:sz w:val="24"/>
                <w:szCs w:val="24"/>
              </w:rPr>
            </w:pPr>
          </w:p>
        </w:tc>
        <w:tc>
          <w:tcPr>
            <w:tcW w:w="6750" w:type="dxa"/>
            <w:shd w:val="clear" w:color="auto" w:fill="FFD966" w:themeFill="accent4" w:themeFillTint="99"/>
          </w:tcPr>
          <w:p w:rsidR="00F924AD" w:rsidRPr="0062789A" w:rsidRDefault="00F924AD" w:rsidP="00E77AC0">
            <w:pPr>
              <w:rPr>
                <w:rFonts w:ascii="Times New Roman" w:hAnsi="Times New Roman" w:cs="Times New Roman"/>
                <w:b/>
                <w:sz w:val="20"/>
                <w:szCs w:val="20"/>
              </w:rPr>
            </w:pPr>
            <w:r w:rsidRPr="0062789A">
              <w:rPr>
                <w:rFonts w:ascii="Times New Roman" w:hAnsi="Times New Roman" w:cs="Times New Roman"/>
                <w:b/>
                <w:sz w:val="20"/>
                <w:szCs w:val="20"/>
              </w:rPr>
              <w:t>2-Rinovimi i nyejve sanitare, dritareve, dyerve dhe kulm</w:t>
            </w:r>
            <w:r w:rsidR="00336972" w:rsidRPr="0062789A">
              <w:rPr>
                <w:rFonts w:ascii="Times New Roman" w:hAnsi="Times New Roman" w:cs="Times New Roman"/>
                <w:b/>
                <w:sz w:val="20"/>
                <w:szCs w:val="20"/>
              </w:rPr>
              <w:t>it të shkollës “Mustafa Bakiu”. ( Me shumicë votash ky projekt do të jetë projekt që do të përfshihet në buxhetin e vitit 2026)</w:t>
            </w:r>
          </w:p>
        </w:tc>
        <w:tc>
          <w:tcPr>
            <w:tcW w:w="720" w:type="dxa"/>
            <w:shd w:val="clear" w:color="auto" w:fill="FFD966" w:themeFill="accent4" w:themeFillTint="99"/>
          </w:tcPr>
          <w:p w:rsidR="00F924AD" w:rsidRPr="00E30F20" w:rsidRDefault="00F924AD" w:rsidP="00E30F20">
            <w:pPr>
              <w:spacing w:line="360" w:lineRule="auto"/>
              <w:jc w:val="center"/>
              <w:rPr>
                <w:rFonts w:ascii="Times New Roman" w:hAnsi="Times New Roman" w:cs="Times New Roman"/>
                <w:b/>
                <w:sz w:val="24"/>
                <w:szCs w:val="24"/>
              </w:rPr>
            </w:pPr>
            <w:r w:rsidRPr="00E30F20">
              <w:rPr>
                <w:rFonts w:ascii="Times New Roman" w:hAnsi="Times New Roman" w:cs="Times New Roman"/>
                <w:b/>
                <w:sz w:val="24"/>
                <w:szCs w:val="24"/>
              </w:rPr>
              <w:t>79</w:t>
            </w:r>
          </w:p>
        </w:tc>
      </w:tr>
      <w:tr w:rsidR="00250788" w:rsidRPr="00F924AD" w:rsidTr="00794FD1">
        <w:trPr>
          <w:trHeight w:val="253"/>
        </w:trPr>
        <w:tc>
          <w:tcPr>
            <w:tcW w:w="3960" w:type="dxa"/>
            <w:vMerge w:val="restart"/>
            <w:shd w:val="clear" w:color="auto" w:fill="FFFFFF" w:themeFill="background1"/>
          </w:tcPr>
          <w:p w:rsidR="00250788" w:rsidRPr="00F924AD" w:rsidRDefault="00250788" w:rsidP="009A2FCB">
            <w:pPr>
              <w:spacing w:line="360" w:lineRule="auto"/>
              <w:jc w:val="both"/>
              <w:rPr>
                <w:rFonts w:ascii="Times New Roman" w:hAnsi="Times New Roman" w:cs="Times New Roman"/>
                <w:sz w:val="24"/>
                <w:szCs w:val="24"/>
              </w:rPr>
            </w:pPr>
            <w:r w:rsidRPr="00F924AD">
              <w:rPr>
                <w:rFonts w:ascii="Times New Roman" w:hAnsi="Times New Roman" w:cs="Times New Roman"/>
                <w:sz w:val="24"/>
                <w:szCs w:val="24"/>
              </w:rPr>
              <w:t>3-Takimi publik me banor të lagjes “Ralini” -Prizren</w:t>
            </w:r>
          </w:p>
        </w:tc>
        <w:tc>
          <w:tcPr>
            <w:tcW w:w="7470" w:type="dxa"/>
            <w:gridSpan w:val="2"/>
            <w:shd w:val="clear" w:color="auto" w:fill="FFFFFF" w:themeFill="background1"/>
          </w:tcPr>
          <w:p w:rsidR="00250788" w:rsidRPr="00E30F20" w:rsidRDefault="00250788" w:rsidP="00D5704B">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F924AD">
              <w:rPr>
                <w:rFonts w:ascii="Times New Roman" w:hAnsi="Times New Roman" w:cs="Times New Roman"/>
                <w:b/>
                <w:sz w:val="24"/>
                <w:szCs w:val="24"/>
              </w:rPr>
              <w:t>28.04.2025</w:t>
            </w:r>
          </w:p>
        </w:tc>
      </w:tr>
      <w:tr w:rsidR="00F924AD" w:rsidRPr="00F924AD" w:rsidTr="0062789A">
        <w:trPr>
          <w:trHeight w:val="253"/>
        </w:trPr>
        <w:tc>
          <w:tcPr>
            <w:tcW w:w="3960" w:type="dxa"/>
            <w:vMerge/>
            <w:shd w:val="clear" w:color="auto" w:fill="FFFFFF" w:themeFill="background1"/>
          </w:tcPr>
          <w:p w:rsidR="00F924AD" w:rsidRPr="00F924AD" w:rsidRDefault="00F924AD" w:rsidP="00DC7D53">
            <w:pPr>
              <w:rPr>
                <w:rFonts w:ascii="Times New Roman" w:hAnsi="Times New Roman" w:cs="Times New Roman"/>
                <w:sz w:val="24"/>
                <w:szCs w:val="24"/>
              </w:rPr>
            </w:pPr>
          </w:p>
        </w:tc>
        <w:tc>
          <w:tcPr>
            <w:tcW w:w="6750" w:type="dxa"/>
            <w:shd w:val="clear" w:color="auto" w:fill="FFFFFF" w:themeFill="background1"/>
          </w:tcPr>
          <w:p w:rsidR="00F924AD" w:rsidRPr="00F924AD" w:rsidRDefault="00F924AD" w:rsidP="00F924AD">
            <w:pPr>
              <w:rPr>
                <w:rFonts w:ascii="Times New Roman" w:eastAsia="Times New Roman" w:hAnsi="Times New Roman" w:cs="Times New Roman"/>
                <w:sz w:val="24"/>
                <w:szCs w:val="24"/>
              </w:rPr>
            </w:pPr>
            <w:r w:rsidRPr="00F924AD">
              <w:rPr>
                <w:rFonts w:ascii="Times New Roman" w:eastAsia="Times New Roman" w:hAnsi="Times New Roman" w:cs="Times New Roman"/>
                <w:sz w:val="24"/>
                <w:szCs w:val="24"/>
              </w:rPr>
              <w:t xml:space="preserve">1-Rinovimin e parkut te Marashi </w:t>
            </w:r>
          </w:p>
        </w:tc>
        <w:tc>
          <w:tcPr>
            <w:tcW w:w="720" w:type="dxa"/>
            <w:shd w:val="clear" w:color="auto" w:fill="FFFFFF" w:themeFill="background1"/>
          </w:tcPr>
          <w:p w:rsidR="00F924AD" w:rsidRPr="00E30F20" w:rsidRDefault="00F924AD" w:rsidP="00E30F20">
            <w:pPr>
              <w:spacing w:line="360" w:lineRule="auto"/>
              <w:jc w:val="center"/>
              <w:rPr>
                <w:rFonts w:ascii="Times New Roman" w:hAnsi="Times New Roman" w:cs="Times New Roman"/>
                <w:b/>
                <w:sz w:val="24"/>
                <w:szCs w:val="24"/>
              </w:rPr>
            </w:pPr>
            <w:r w:rsidRPr="00E30F20">
              <w:rPr>
                <w:rFonts w:ascii="Times New Roman" w:hAnsi="Times New Roman" w:cs="Times New Roman"/>
                <w:b/>
                <w:sz w:val="24"/>
                <w:szCs w:val="24"/>
              </w:rPr>
              <w:t>0</w:t>
            </w:r>
          </w:p>
        </w:tc>
      </w:tr>
      <w:tr w:rsidR="00F924AD" w:rsidRPr="00F924AD" w:rsidTr="0062789A">
        <w:trPr>
          <w:trHeight w:val="253"/>
        </w:trPr>
        <w:tc>
          <w:tcPr>
            <w:tcW w:w="3960" w:type="dxa"/>
            <w:vMerge/>
            <w:shd w:val="clear" w:color="auto" w:fill="FFFFFF" w:themeFill="background1"/>
          </w:tcPr>
          <w:p w:rsidR="00F924AD" w:rsidRPr="00F924AD" w:rsidRDefault="00F924AD" w:rsidP="00DC7D53">
            <w:pPr>
              <w:rPr>
                <w:rFonts w:ascii="Times New Roman" w:hAnsi="Times New Roman" w:cs="Times New Roman"/>
                <w:sz w:val="24"/>
                <w:szCs w:val="24"/>
              </w:rPr>
            </w:pPr>
          </w:p>
        </w:tc>
        <w:tc>
          <w:tcPr>
            <w:tcW w:w="6750" w:type="dxa"/>
            <w:shd w:val="clear" w:color="auto" w:fill="FFFFFF" w:themeFill="background1"/>
          </w:tcPr>
          <w:p w:rsidR="00F924AD" w:rsidRPr="0062789A" w:rsidRDefault="00F924AD" w:rsidP="00DC7D53">
            <w:pPr>
              <w:rPr>
                <w:rFonts w:ascii="Times New Roman" w:eastAsia="Times New Roman" w:hAnsi="Times New Roman" w:cs="Times New Roman"/>
                <w:b/>
                <w:sz w:val="20"/>
                <w:szCs w:val="20"/>
              </w:rPr>
            </w:pPr>
            <w:r w:rsidRPr="0062789A">
              <w:rPr>
                <w:rFonts w:ascii="Times New Roman" w:eastAsia="Times New Roman" w:hAnsi="Times New Roman" w:cs="Times New Roman"/>
                <w:b/>
                <w:sz w:val="20"/>
                <w:szCs w:val="20"/>
              </w:rPr>
              <w:t xml:space="preserve">2-Vendosjen e pusetave në rrugët në “Kurilla” </w:t>
            </w:r>
            <w:r w:rsidR="00336972" w:rsidRPr="0062789A">
              <w:rPr>
                <w:rFonts w:ascii="Times New Roman" w:eastAsia="Times New Roman" w:hAnsi="Times New Roman" w:cs="Times New Roman"/>
                <w:b/>
                <w:sz w:val="20"/>
                <w:szCs w:val="20"/>
              </w:rPr>
              <w:t xml:space="preserve">. </w:t>
            </w:r>
            <w:r w:rsidR="00336972" w:rsidRPr="0062789A">
              <w:rPr>
                <w:rFonts w:ascii="Times New Roman" w:hAnsi="Times New Roman" w:cs="Times New Roman"/>
                <w:b/>
                <w:sz w:val="20"/>
                <w:szCs w:val="20"/>
              </w:rPr>
              <w:t>( Me shumicë votash ky projekt do të jetë projekt që do të përfshihet në buxhetin e vitit 2026)</w:t>
            </w:r>
          </w:p>
        </w:tc>
        <w:tc>
          <w:tcPr>
            <w:tcW w:w="720" w:type="dxa"/>
            <w:shd w:val="clear" w:color="auto" w:fill="FFFFFF" w:themeFill="background1"/>
          </w:tcPr>
          <w:p w:rsidR="00F924AD" w:rsidRPr="00E30F20" w:rsidRDefault="00F924AD" w:rsidP="00E30F20">
            <w:pPr>
              <w:spacing w:line="360" w:lineRule="auto"/>
              <w:jc w:val="center"/>
              <w:rPr>
                <w:rFonts w:ascii="Times New Roman" w:hAnsi="Times New Roman" w:cs="Times New Roman"/>
                <w:b/>
                <w:sz w:val="24"/>
                <w:szCs w:val="24"/>
              </w:rPr>
            </w:pPr>
            <w:r w:rsidRPr="00E30F20">
              <w:rPr>
                <w:rFonts w:ascii="Times New Roman" w:hAnsi="Times New Roman" w:cs="Times New Roman"/>
                <w:b/>
                <w:sz w:val="24"/>
                <w:szCs w:val="24"/>
              </w:rPr>
              <w:t>13</w:t>
            </w:r>
          </w:p>
        </w:tc>
      </w:tr>
      <w:tr w:rsidR="00F924AD" w:rsidRPr="00F924AD" w:rsidTr="0062789A">
        <w:trPr>
          <w:trHeight w:val="253"/>
        </w:trPr>
        <w:tc>
          <w:tcPr>
            <w:tcW w:w="3960" w:type="dxa"/>
            <w:vMerge/>
            <w:shd w:val="clear" w:color="auto" w:fill="FFFFFF" w:themeFill="background1"/>
          </w:tcPr>
          <w:p w:rsidR="00F924AD" w:rsidRPr="00F924AD" w:rsidRDefault="00F924AD" w:rsidP="00DC7D53">
            <w:pPr>
              <w:rPr>
                <w:rFonts w:ascii="Times New Roman" w:eastAsia="Times New Roman" w:hAnsi="Times New Roman" w:cs="Times New Roman"/>
                <w:sz w:val="24"/>
                <w:szCs w:val="24"/>
              </w:rPr>
            </w:pPr>
          </w:p>
        </w:tc>
        <w:tc>
          <w:tcPr>
            <w:tcW w:w="6750" w:type="dxa"/>
            <w:shd w:val="clear" w:color="auto" w:fill="FFFFFF" w:themeFill="background1"/>
          </w:tcPr>
          <w:p w:rsidR="00F924AD" w:rsidRPr="00F924AD" w:rsidRDefault="00F924AD" w:rsidP="009A2FCB">
            <w:pPr>
              <w:spacing w:line="360" w:lineRule="auto"/>
              <w:jc w:val="both"/>
              <w:rPr>
                <w:rFonts w:ascii="Times New Roman" w:hAnsi="Times New Roman" w:cs="Times New Roman"/>
                <w:sz w:val="24"/>
                <w:szCs w:val="24"/>
              </w:rPr>
            </w:pPr>
            <w:r w:rsidRPr="00F924AD">
              <w:rPr>
                <w:rFonts w:ascii="Times New Roman" w:eastAsia="Times New Roman" w:hAnsi="Times New Roman" w:cs="Times New Roman"/>
                <w:sz w:val="24"/>
                <w:szCs w:val="24"/>
              </w:rPr>
              <w:t xml:space="preserve">3-Vendosjen e sinjalistikës në rrugoren “Trekëndëshi” </w:t>
            </w:r>
          </w:p>
        </w:tc>
        <w:tc>
          <w:tcPr>
            <w:tcW w:w="720" w:type="dxa"/>
            <w:shd w:val="clear" w:color="auto" w:fill="FFFFFF" w:themeFill="background1"/>
          </w:tcPr>
          <w:p w:rsidR="00F924AD" w:rsidRPr="00E30F20" w:rsidRDefault="00F924AD" w:rsidP="00E30F20">
            <w:pPr>
              <w:spacing w:line="360" w:lineRule="auto"/>
              <w:jc w:val="center"/>
              <w:rPr>
                <w:rFonts w:ascii="Times New Roman" w:hAnsi="Times New Roman" w:cs="Times New Roman"/>
                <w:b/>
                <w:sz w:val="24"/>
                <w:szCs w:val="24"/>
              </w:rPr>
            </w:pPr>
            <w:r w:rsidRPr="00E30F20">
              <w:rPr>
                <w:rFonts w:ascii="Times New Roman" w:hAnsi="Times New Roman" w:cs="Times New Roman"/>
                <w:b/>
                <w:sz w:val="24"/>
                <w:szCs w:val="24"/>
              </w:rPr>
              <w:t>0</w:t>
            </w:r>
          </w:p>
        </w:tc>
      </w:tr>
      <w:tr w:rsidR="00F924AD" w:rsidRPr="00F924AD" w:rsidTr="0062789A">
        <w:trPr>
          <w:trHeight w:val="253"/>
        </w:trPr>
        <w:tc>
          <w:tcPr>
            <w:tcW w:w="3960" w:type="dxa"/>
            <w:vMerge/>
            <w:shd w:val="clear" w:color="auto" w:fill="FFFFFF" w:themeFill="background1"/>
          </w:tcPr>
          <w:p w:rsidR="00F924AD" w:rsidRPr="00F924AD" w:rsidRDefault="00F924AD" w:rsidP="00DC7D53">
            <w:pPr>
              <w:rPr>
                <w:rFonts w:ascii="Times New Roman" w:eastAsia="Times New Roman" w:hAnsi="Times New Roman" w:cs="Times New Roman"/>
                <w:sz w:val="24"/>
                <w:szCs w:val="24"/>
              </w:rPr>
            </w:pPr>
          </w:p>
        </w:tc>
        <w:tc>
          <w:tcPr>
            <w:tcW w:w="6750" w:type="dxa"/>
            <w:shd w:val="clear" w:color="auto" w:fill="FFFFFF" w:themeFill="background1"/>
          </w:tcPr>
          <w:p w:rsidR="00F924AD" w:rsidRPr="00F924AD" w:rsidRDefault="00F924AD" w:rsidP="009A2FCB">
            <w:pPr>
              <w:spacing w:line="360" w:lineRule="auto"/>
              <w:jc w:val="both"/>
              <w:rPr>
                <w:rFonts w:ascii="Times New Roman" w:hAnsi="Times New Roman" w:cs="Times New Roman"/>
                <w:sz w:val="24"/>
                <w:szCs w:val="24"/>
              </w:rPr>
            </w:pPr>
            <w:r w:rsidRPr="00F924AD">
              <w:rPr>
                <w:rFonts w:ascii="Times New Roman" w:eastAsia="Times New Roman" w:hAnsi="Times New Roman" w:cs="Times New Roman"/>
                <w:sz w:val="24"/>
                <w:szCs w:val="24"/>
              </w:rPr>
              <w:t xml:space="preserve">4-Kabinet të kibernetikës </w:t>
            </w:r>
          </w:p>
        </w:tc>
        <w:tc>
          <w:tcPr>
            <w:tcW w:w="720" w:type="dxa"/>
            <w:shd w:val="clear" w:color="auto" w:fill="FFFFFF" w:themeFill="background1"/>
          </w:tcPr>
          <w:p w:rsidR="00F924AD" w:rsidRPr="00E30F20" w:rsidRDefault="00F924AD" w:rsidP="00E30F20">
            <w:pPr>
              <w:spacing w:line="360" w:lineRule="auto"/>
              <w:jc w:val="center"/>
              <w:rPr>
                <w:rFonts w:ascii="Times New Roman" w:hAnsi="Times New Roman" w:cs="Times New Roman"/>
                <w:b/>
                <w:sz w:val="24"/>
                <w:szCs w:val="24"/>
              </w:rPr>
            </w:pPr>
            <w:r w:rsidRPr="00E30F20">
              <w:rPr>
                <w:rFonts w:ascii="Times New Roman" w:hAnsi="Times New Roman" w:cs="Times New Roman"/>
                <w:b/>
                <w:sz w:val="24"/>
                <w:szCs w:val="24"/>
              </w:rPr>
              <w:t>0</w:t>
            </w:r>
          </w:p>
        </w:tc>
      </w:tr>
      <w:tr w:rsidR="00D5704B" w:rsidRPr="00F924AD" w:rsidTr="0062789A">
        <w:trPr>
          <w:trHeight w:val="256"/>
        </w:trPr>
        <w:tc>
          <w:tcPr>
            <w:tcW w:w="3960" w:type="dxa"/>
            <w:vMerge w:val="restart"/>
            <w:shd w:val="clear" w:color="auto" w:fill="FFD966" w:themeFill="accent4" w:themeFillTint="99"/>
          </w:tcPr>
          <w:p w:rsidR="00D5704B" w:rsidRPr="00F924AD" w:rsidRDefault="00D5704B" w:rsidP="009A2FCB">
            <w:pPr>
              <w:spacing w:line="360" w:lineRule="auto"/>
              <w:jc w:val="both"/>
              <w:rPr>
                <w:rFonts w:ascii="Times New Roman" w:hAnsi="Times New Roman" w:cs="Times New Roman"/>
                <w:sz w:val="24"/>
                <w:szCs w:val="24"/>
              </w:rPr>
            </w:pPr>
            <w:r w:rsidRPr="00F924AD">
              <w:rPr>
                <w:rFonts w:ascii="Times New Roman" w:hAnsi="Times New Roman" w:cs="Times New Roman"/>
                <w:sz w:val="24"/>
                <w:szCs w:val="24"/>
              </w:rPr>
              <w:t>4-Takimi publik me banor të fshatit Hoçë e Qytetit</w:t>
            </w:r>
          </w:p>
        </w:tc>
        <w:tc>
          <w:tcPr>
            <w:tcW w:w="7470" w:type="dxa"/>
            <w:gridSpan w:val="2"/>
            <w:shd w:val="clear" w:color="auto" w:fill="FFD966" w:themeFill="accent4" w:themeFillTint="99"/>
          </w:tcPr>
          <w:p w:rsidR="00D5704B" w:rsidRPr="00E30F20" w:rsidRDefault="00D5704B" w:rsidP="00D5704B">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7156C9">
              <w:rPr>
                <w:rFonts w:ascii="Times New Roman" w:hAnsi="Times New Roman" w:cs="Times New Roman"/>
                <w:b/>
                <w:sz w:val="24"/>
                <w:szCs w:val="24"/>
              </w:rPr>
              <w:t>29.04.2025</w:t>
            </w:r>
          </w:p>
        </w:tc>
      </w:tr>
      <w:tr w:rsidR="007156C9" w:rsidRPr="00F924AD" w:rsidTr="0062789A">
        <w:trPr>
          <w:trHeight w:val="256"/>
        </w:trPr>
        <w:tc>
          <w:tcPr>
            <w:tcW w:w="3960" w:type="dxa"/>
            <w:vMerge/>
            <w:shd w:val="clear" w:color="auto" w:fill="FFD966" w:themeFill="accent4" w:themeFillTint="99"/>
          </w:tcPr>
          <w:p w:rsidR="007156C9" w:rsidRPr="00F924AD" w:rsidRDefault="007156C9" w:rsidP="009A2FCB">
            <w:pPr>
              <w:spacing w:line="360" w:lineRule="auto"/>
              <w:jc w:val="both"/>
              <w:rPr>
                <w:rFonts w:ascii="Times New Roman" w:hAnsi="Times New Roman" w:cs="Times New Roman"/>
                <w:sz w:val="24"/>
                <w:szCs w:val="24"/>
              </w:rPr>
            </w:pPr>
          </w:p>
        </w:tc>
        <w:tc>
          <w:tcPr>
            <w:tcW w:w="6750" w:type="dxa"/>
            <w:shd w:val="clear" w:color="auto" w:fill="FFD966" w:themeFill="accent4" w:themeFillTint="99"/>
          </w:tcPr>
          <w:p w:rsidR="007156C9" w:rsidRPr="007156C9" w:rsidRDefault="007156C9" w:rsidP="007156C9">
            <w:pPr>
              <w:rPr>
                <w:rFonts w:ascii="Times New Roman" w:hAnsi="Times New Roman" w:cs="Times New Roman"/>
                <w:sz w:val="20"/>
                <w:szCs w:val="20"/>
              </w:rPr>
            </w:pPr>
            <w:r w:rsidRPr="001E4F4D">
              <w:rPr>
                <w:rFonts w:ascii="Times New Roman" w:hAnsi="Times New Roman" w:cs="Times New Roman"/>
                <w:sz w:val="20"/>
                <w:szCs w:val="20"/>
              </w:rPr>
              <w:t>1</w:t>
            </w:r>
            <w:r>
              <w:rPr>
                <w:rFonts w:ascii="Times New Roman" w:hAnsi="Times New Roman" w:cs="Times New Roman"/>
                <w:sz w:val="20"/>
                <w:szCs w:val="20"/>
              </w:rPr>
              <w:t>.Rregullimi i ndriçimit publik.</w:t>
            </w:r>
          </w:p>
        </w:tc>
        <w:tc>
          <w:tcPr>
            <w:tcW w:w="720" w:type="dxa"/>
            <w:shd w:val="clear" w:color="auto" w:fill="FFD966" w:themeFill="accent4" w:themeFillTint="99"/>
          </w:tcPr>
          <w:p w:rsidR="007156C9" w:rsidRPr="00E30F20" w:rsidRDefault="00882216" w:rsidP="00E30F20">
            <w:pPr>
              <w:spacing w:line="360" w:lineRule="auto"/>
              <w:jc w:val="center"/>
              <w:rPr>
                <w:rFonts w:ascii="Times New Roman" w:hAnsi="Times New Roman" w:cs="Times New Roman"/>
                <w:b/>
                <w:sz w:val="24"/>
                <w:szCs w:val="24"/>
              </w:rPr>
            </w:pPr>
            <w:r w:rsidRPr="00E30F20">
              <w:rPr>
                <w:rFonts w:ascii="Times New Roman" w:hAnsi="Times New Roman" w:cs="Times New Roman"/>
                <w:b/>
                <w:sz w:val="24"/>
                <w:szCs w:val="24"/>
              </w:rPr>
              <w:t>1</w:t>
            </w:r>
          </w:p>
        </w:tc>
      </w:tr>
      <w:tr w:rsidR="007156C9" w:rsidRPr="00F924AD" w:rsidTr="0062789A">
        <w:trPr>
          <w:trHeight w:val="256"/>
        </w:trPr>
        <w:tc>
          <w:tcPr>
            <w:tcW w:w="3960" w:type="dxa"/>
            <w:vMerge/>
            <w:shd w:val="clear" w:color="auto" w:fill="FFD966" w:themeFill="accent4" w:themeFillTint="99"/>
          </w:tcPr>
          <w:p w:rsidR="007156C9" w:rsidRPr="00F924AD" w:rsidRDefault="007156C9" w:rsidP="009A2FCB">
            <w:pPr>
              <w:spacing w:line="360" w:lineRule="auto"/>
              <w:jc w:val="both"/>
              <w:rPr>
                <w:rFonts w:ascii="Times New Roman" w:hAnsi="Times New Roman" w:cs="Times New Roman"/>
                <w:sz w:val="24"/>
                <w:szCs w:val="24"/>
              </w:rPr>
            </w:pPr>
          </w:p>
        </w:tc>
        <w:tc>
          <w:tcPr>
            <w:tcW w:w="6750" w:type="dxa"/>
            <w:shd w:val="clear" w:color="auto" w:fill="FFD966" w:themeFill="accent4" w:themeFillTint="99"/>
          </w:tcPr>
          <w:p w:rsidR="007156C9" w:rsidRPr="00336972" w:rsidRDefault="007156C9" w:rsidP="007156C9">
            <w:pPr>
              <w:rPr>
                <w:rFonts w:ascii="Times New Roman" w:hAnsi="Times New Roman" w:cs="Times New Roman"/>
                <w:b/>
                <w:sz w:val="16"/>
                <w:szCs w:val="16"/>
              </w:rPr>
            </w:pPr>
            <w:r w:rsidRPr="00336972">
              <w:rPr>
                <w:rFonts w:ascii="Times New Roman" w:hAnsi="Times New Roman" w:cs="Times New Roman"/>
                <w:b/>
                <w:sz w:val="16"/>
                <w:szCs w:val="16"/>
              </w:rPr>
              <w:t>2.Ndërtimi i sallës sportive.</w:t>
            </w:r>
            <w:r w:rsidR="00336972" w:rsidRPr="00336972">
              <w:rPr>
                <w:rFonts w:ascii="Times New Roman" w:hAnsi="Times New Roman" w:cs="Times New Roman"/>
                <w:b/>
                <w:sz w:val="16"/>
                <w:szCs w:val="16"/>
              </w:rPr>
              <w:t xml:space="preserve"> ( Me shumicë votash ky projekt do të jetë projekt që do të përfshihet në buxhetin e vitit 2026)</w:t>
            </w:r>
          </w:p>
        </w:tc>
        <w:tc>
          <w:tcPr>
            <w:tcW w:w="720" w:type="dxa"/>
            <w:shd w:val="clear" w:color="auto" w:fill="FFD966" w:themeFill="accent4" w:themeFillTint="99"/>
          </w:tcPr>
          <w:p w:rsidR="007156C9" w:rsidRPr="00E30F20" w:rsidRDefault="00882216" w:rsidP="00E30F20">
            <w:pPr>
              <w:spacing w:line="360" w:lineRule="auto"/>
              <w:jc w:val="center"/>
              <w:rPr>
                <w:rFonts w:ascii="Times New Roman" w:hAnsi="Times New Roman" w:cs="Times New Roman"/>
                <w:b/>
                <w:sz w:val="24"/>
                <w:szCs w:val="24"/>
              </w:rPr>
            </w:pPr>
            <w:r w:rsidRPr="00E30F20">
              <w:rPr>
                <w:rFonts w:ascii="Times New Roman" w:hAnsi="Times New Roman" w:cs="Times New Roman"/>
                <w:b/>
                <w:sz w:val="24"/>
                <w:szCs w:val="24"/>
              </w:rPr>
              <w:t>9</w:t>
            </w:r>
          </w:p>
        </w:tc>
      </w:tr>
      <w:tr w:rsidR="007156C9" w:rsidRPr="00F924AD" w:rsidTr="0062789A">
        <w:trPr>
          <w:trHeight w:val="256"/>
        </w:trPr>
        <w:tc>
          <w:tcPr>
            <w:tcW w:w="3960" w:type="dxa"/>
            <w:vMerge/>
            <w:shd w:val="clear" w:color="auto" w:fill="FFD966" w:themeFill="accent4" w:themeFillTint="99"/>
          </w:tcPr>
          <w:p w:rsidR="007156C9" w:rsidRPr="00F924AD" w:rsidRDefault="007156C9" w:rsidP="009A2FCB">
            <w:pPr>
              <w:spacing w:line="360" w:lineRule="auto"/>
              <w:jc w:val="both"/>
              <w:rPr>
                <w:rFonts w:ascii="Times New Roman" w:hAnsi="Times New Roman" w:cs="Times New Roman"/>
                <w:sz w:val="24"/>
                <w:szCs w:val="24"/>
              </w:rPr>
            </w:pPr>
          </w:p>
        </w:tc>
        <w:tc>
          <w:tcPr>
            <w:tcW w:w="6750" w:type="dxa"/>
            <w:shd w:val="clear" w:color="auto" w:fill="FFD966" w:themeFill="accent4" w:themeFillTint="99"/>
          </w:tcPr>
          <w:p w:rsidR="007156C9" w:rsidRPr="007156C9" w:rsidRDefault="007156C9" w:rsidP="007156C9">
            <w:pPr>
              <w:rPr>
                <w:rFonts w:ascii="Times New Roman" w:hAnsi="Times New Roman" w:cs="Times New Roman"/>
                <w:sz w:val="20"/>
                <w:szCs w:val="20"/>
              </w:rPr>
            </w:pPr>
            <w:r>
              <w:rPr>
                <w:rFonts w:ascii="Times New Roman" w:hAnsi="Times New Roman" w:cs="Times New Roman"/>
                <w:sz w:val="20"/>
                <w:szCs w:val="20"/>
              </w:rPr>
              <w:t>3.Oaz gjelbëruese rreth lumit.</w:t>
            </w:r>
          </w:p>
        </w:tc>
        <w:tc>
          <w:tcPr>
            <w:tcW w:w="720" w:type="dxa"/>
            <w:shd w:val="clear" w:color="auto" w:fill="FFD966" w:themeFill="accent4" w:themeFillTint="99"/>
          </w:tcPr>
          <w:p w:rsidR="007156C9" w:rsidRPr="00E30F20" w:rsidRDefault="00882216" w:rsidP="00E30F20">
            <w:pPr>
              <w:spacing w:line="360" w:lineRule="auto"/>
              <w:jc w:val="center"/>
              <w:rPr>
                <w:rFonts w:ascii="Times New Roman" w:hAnsi="Times New Roman" w:cs="Times New Roman"/>
                <w:b/>
                <w:sz w:val="24"/>
                <w:szCs w:val="24"/>
              </w:rPr>
            </w:pPr>
            <w:r w:rsidRPr="00E30F20">
              <w:rPr>
                <w:rFonts w:ascii="Times New Roman" w:hAnsi="Times New Roman" w:cs="Times New Roman"/>
                <w:b/>
                <w:sz w:val="24"/>
                <w:szCs w:val="24"/>
              </w:rPr>
              <w:t>0</w:t>
            </w:r>
          </w:p>
        </w:tc>
      </w:tr>
      <w:tr w:rsidR="007156C9" w:rsidRPr="00F924AD" w:rsidTr="0062789A">
        <w:trPr>
          <w:trHeight w:val="256"/>
        </w:trPr>
        <w:tc>
          <w:tcPr>
            <w:tcW w:w="3960" w:type="dxa"/>
            <w:vMerge/>
            <w:shd w:val="clear" w:color="auto" w:fill="FFD966" w:themeFill="accent4" w:themeFillTint="99"/>
          </w:tcPr>
          <w:p w:rsidR="007156C9" w:rsidRPr="00F924AD" w:rsidRDefault="007156C9" w:rsidP="009A2FCB">
            <w:pPr>
              <w:spacing w:line="360" w:lineRule="auto"/>
              <w:jc w:val="both"/>
              <w:rPr>
                <w:rFonts w:ascii="Times New Roman" w:hAnsi="Times New Roman" w:cs="Times New Roman"/>
                <w:sz w:val="24"/>
                <w:szCs w:val="24"/>
              </w:rPr>
            </w:pPr>
          </w:p>
        </w:tc>
        <w:tc>
          <w:tcPr>
            <w:tcW w:w="6750" w:type="dxa"/>
            <w:shd w:val="clear" w:color="auto" w:fill="FFD966" w:themeFill="accent4" w:themeFillTint="99"/>
          </w:tcPr>
          <w:p w:rsidR="007156C9" w:rsidRPr="007156C9" w:rsidRDefault="007156C9" w:rsidP="007156C9">
            <w:pPr>
              <w:rPr>
                <w:rFonts w:ascii="Times New Roman" w:hAnsi="Times New Roman" w:cs="Times New Roman"/>
                <w:sz w:val="20"/>
                <w:szCs w:val="20"/>
              </w:rPr>
            </w:pPr>
            <w:r w:rsidRPr="001E4F4D">
              <w:rPr>
                <w:rFonts w:ascii="Times New Roman" w:hAnsi="Times New Roman" w:cs="Times New Roman"/>
                <w:sz w:val="20"/>
                <w:szCs w:val="20"/>
              </w:rPr>
              <w:t>4.Kanalizimi në rrugën për Jeshkovë.</w:t>
            </w:r>
          </w:p>
        </w:tc>
        <w:tc>
          <w:tcPr>
            <w:tcW w:w="720" w:type="dxa"/>
            <w:shd w:val="clear" w:color="auto" w:fill="FFD966" w:themeFill="accent4" w:themeFillTint="99"/>
          </w:tcPr>
          <w:p w:rsidR="007156C9" w:rsidRPr="00E30F20" w:rsidRDefault="00882216" w:rsidP="00E30F20">
            <w:pPr>
              <w:spacing w:line="360" w:lineRule="auto"/>
              <w:jc w:val="center"/>
              <w:rPr>
                <w:rFonts w:ascii="Times New Roman" w:hAnsi="Times New Roman" w:cs="Times New Roman"/>
                <w:b/>
                <w:sz w:val="24"/>
                <w:szCs w:val="24"/>
              </w:rPr>
            </w:pPr>
            <w:r w:rsidRPr="00E30F20">
              <w:rPr>
                <w:rFonts w:ascii="Times New Roman" w:hAnsi="Times New Roman" w:cs="Times New Roman"/>
                <w:b/>
                <w:sz w:val="24"/>
                <w:szCs w:val="24"/>
              </w:rPr>
              <w:t>0</w:t>
            </w:r>
          </w:p>
        </w:tc>
      </w:tr>
      <w:tr w:rsidR="002A409E" w:rsidRPr="00F924AD" w:rsidTr="0062789A">
        <w:trPr>
          <w:trHeight w:val="253"/>
        </w:trPr>
        <w:tc>
          <w:tcPr>
            <w:tcW w:w="3960" w:type="dxa"/>
            <w:vMerge w:val="restart"/>
            <w:shd w:val="clear" w:color="auto" w:fill="FFFFFF" w:themeFill="background1"/>
          </w:tcPr>
          <w:p w:rsidR="002A409E" w:rsidRPr="00F924AD" w:rsidRDefault="002A409E" w:rsidP="009A2FCB">
            <w:pPr>
              <w:spacing w:line="360" w:lineRule="auto"/>
              <w:jc w:val="both"/>
              <w:rPr>
                <w:rFonts w:ascii="Times New Roman" w:hAnsi="Times New Roman" w:cs="Times New Roman"/>
                <w:sz w:val="24"/>
                <w:szCs w:val="24"/>
              </w:rPr>
            </w:pPr>
            <w:r w:rsidRPr="00F924AD">
              <w:rPr>
                <w:rFonts w:ascii="Times New Roman" w:hAnsi="Times New Roman" w:cs="Times New Roman"/>
                <w:sz w:val="24"/>
                <w:szCs w:val="24"/>
              </w:rPr>
              <w:lastRenderedPageBreak/>
              <w:t>5-Takimi publik me banor të fshatit Mushnikovë</w:t>
            </w:r>
          </w:p>
        </w:tc>
        <w:tc>
          <w:tcPr>
            <w:tcW w:w="7470" w:type="dxa"/>
            <w:gridSpan w:val="2"/>
            <w:shd w:val="clear" w:color="auto" w:fill="FFFFFF" w:themeFill="background1"/>
          </w:tcPr>
          <w:p w:rsidR="002A409E" w:rsidRPr="00E30F20" w:rsidRDefault="002A409E" w:rsidP="002A409E">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7156C9">
              <w:rPr>
                <w:rFonts w:ascii="Times New Roman" w:hAnsi="Times New Roman" w:cs="Times New Roman"/>
                <w:b/>
                <w:sz w:val="24"/>
                <w:szCs w:val="24"/>
              </w:rPr>
              <w:t>29.04.2025</w:t>
            </w:r>
          </w:p>
        </w:tc>
      </w:tr>
      <w:tr w:rsidR="007156C9" w:rsidRPr="00F924AD" w:rsidTr="0062789A">
        <w:trPr>
          <w:trHeight w:val="253"/>
        </w:trPr>
        <w:tc>
          <w:tcPr>
            <w:tcW w:w="3960" w:type="dxa"/>
            <w:vMerge/>
            <w:shd w:val="clear" w:color="auto" w:fill="FFFFFF" w:themeFill="background1"/>
          </w:tcPr>
          <w:p w:rsidR="007156C9" w:rsidRPr="00F924AD" w:rsidRDefault="007156C9" w:rsidP="009A2FCB">
            <w:pPr>
              <w:spacing w:line="360" w:lineRule="auto"/>
              <w:jc w:val="both"/>
              <w:rPr>
                <w:rFonts w:ascii="Times New Roman" w:hAnsi="Times New Roman" w:cs="Times New Roman"/>
                <w:sz w:val="24"/>
                <w:szCs w:val="24"/>
              </w:rPr>
            </w:pPr>
          </w:p>
        </w:tc>
        <w:tc>
          <w:tcPr>
            <w:tcW w:w="6750" w:type="dxa"/>
            <w:shd w:val="clear" w:color="auto" w:fill="FFFFFF" w:themeFill="background1"/>
          </w:tcPr>
          <w:p w:rsidR="007156C9" w:rsidRPr="007156C9" w:rsidRDefault="007156C9" w:rsidP="007156C9">
            <w:pPr>
              <w:rPr>
                <w:rFonts w:ascii="Times New Roman" w:hAnsi="Times New Roman" w:cs="Times New Roman"/>
                <w:sz w:val="20"/>
                <w:szCs w:val="20"/>
              </w:rPr>
            </w:pPr>
            <w:r w:rsidRPr="001E4F4D">
              <w:rPr>
                <w:rFonts w:ascii="Times New Roman" w:hAnsi="Times New Roman" w:cs="Times New Roman"/>
                <w:sz w:val="20"/>
                <w:szCs w:val="20"/>
              </w:rPr>
              <w:t>1.Çerdhe-Renovimi i Shtëpisë së Kultu</w:t>
            </w:r>
            <w:r>
              <w:rPr>
                <w:rFonts w:ascii="Times New Roman" w:hAnsi="Times New Roman" w:cs="Times New Roman"/>
                <w:sz w:val="20"/>
                <w:szCs w:val="20"/>
              </w:rPr>
              <w:t>rës tek vendi i quajtur Toplec.</w:t>
            </w:r>
          </w:p>
        </w:tc>
        <w:tc>
          <w:tcPr>
            <w:tcW w:w="720" w:type="dxa"/>
            <w:shd w:val="clear" w:color="auto" w:fill="FFFFFF" w:themeFill="background1"/>
          </w:tcPr>
          <w:p w:rsidR="007156C9" w:rsidRPr="00E30F20" w:rsidRDefault="00882216" w:rsidP="00E30F20">
            <w:pPr>
              <w:spacing w:line="360" w:lineRule="auto"/>
              <w:jc w:val="center"/>
              <w:rPr>
                <w:rFonts w:ascii="Times New Roman" w:hAnsi="Times New Roman" w:cs="Times New Roman"/>
                <w:b/>
                <w:sz w:val="24"/>
                <w:szCs w:val="24"/>
              </w:rPr>
            </w:pPr>
            <w:r w:rsidRPr="00E30F20">
              <w:rPr>
                <w:rFonts w:ascii="Times New Roman" w:hAnsi="Times New Roman" w:cs="Times New Roman"/>
                <w:b/>
                <w:sz w:val="24"/>
                <w:szCs w:val="24"/>
              </w:rPr>
              <w:t>5</w:t>
            </w:r>
          </w:p>
        </w:tc>
      </w:tr>
      <w:tr w:rsidR="007156C9" w:rsidRPr="00F924AD" w:rsidTr="0062789A">
        <w:trPr>
          <w:trHeight w:val="253"/>
        </w:trPr>
        <w:tc>
          <w:tcPr>
            <w:tcW w:w="3960" w:type="dxa"/>
            <w:vMerge/>
            <w:shd w:val="clear" w:color="auto" w:fill="FFFFFF" w:themeFill="background1"/>
          </w:tcPr>
          <w:p w:rsidR="007156C9" w:rsidRPr="00F924AD" w:rsidRDefault="007156C9" w:rsidP="009A2FCB">
            <w:pPr>
              <w:spacing w:line="360" w:lineRule="auto"/>
              <w:jc w:val="both"/>
              <w:rPr>
                <w:rFonts w:ascii="Times New Roman" w:hAnsi="Times New Roman" w:cs="Times New Roman"/>
                <w:sz w:val="24"/>
                <w:szCs w:val="24"/>
              </w:rPr>
            </w:pPr>
          </w:p>
        </w:tc>
        <w:tc>
          <w:tcPr>
            <w:tcW w:w="6750" w:type="dxa"/>
            <w:shd w:val="clear" w:color="auto" w:fill="FFFFFF" w:themeFill="background1"/>
          </w:tcPr>
          <w:p w:rsidR="007156C9" w:rsidRPr="00474523" w:rsidRDefault="007156C9" w:rsidP="007156C9">
            <w:pPr>
              <w:rPr>
                <w:rFonts w:ascii="Times New Roman" w:hAnsi="Times New Roman" w:cs="Times New Roman"/>
                <w:b/>
                <w:sz w:val="20"/>
                <w:szCs w:val="20"/>
              </w:rPr>
            </w:pPr>
            <w:r w:rsidRPr="00474523">
              <w:rPr>
                <w:rFonts w:ascii="Times New Roman" w:hAnsi="Times New Roman" w:cs="Times New Roman"/>
                <w:b/>
                <w:sz w:val="20"/>
                <w:szCs w:val="20"/>
              </w:rPr>
              <w:t>2.Renovimi-Zgjerimi i Objektit të Shtëpisë së Kulturës-tek Xhamia.</w:t>
            </w:r>
          </w:p>
        </w:tc>
        <w:tc>
          <w:tcPr>
            <w:tcW w:w="720" w:type="dxa"/>
            <w:shd w:val="clear" w:color="auto" w:fill="FFFFFF" w:themeFill="background1"/>
          </w:tcPr>
          <w:p w:rsidR="007156C9" w:rsidRPr="00E30F20" w:rsidRDefault="00882216" w:rsidP="00E30F20">
            <w:pPr>
              <w:spacing w:line="360" w:lineRule="auto"/>
              <w:jc w:val="center"/>
              <w:rPr>
                <w:rFonts w:ascii="Times New Roman" w:hAnsi="Times New Roman" w:cs="Times New Roman"/>
                <w:b/>
                <w:sz w:val="24"/>
                <w:szCs w:val="24"/>
              </w:rPr>
            </w:pPr>
            <w:r w:rsidRPr="00E30F20">
              <w:rPr>
                <w:rFonts w:ascii="Times New Roman" w:hAnsi="Times New Roman" w:cs="Times New Roman"/>
                <w:b/>
                <w:sz w:val="24"/>
                <w:szCs w:val="24"/>
              </w:rPr>
              <w:t>32</w:t>
            </w:r>
          </w:p>
        </w:tc>
      </w:tr>
      <w:tr w:rsidR="007156C9" w:rsidRPr="00F924AD" w:rsidTr="0062789A">
        <w:trPr>
          <w:trHeight w:val="253"/>
        </w:trPr>
        <w:tc>
          <w:tcPr>
            <w:tcW w:w="3960" w:type="dxa"/>
            <w:vMerge/>
            <w:shd w:val="clear" w:color="auto" w:fill="FFFFFF" w:themeFill="background1"/>
          </w:tcPr>
          <w:p w:rsidR="007156C9" w:rsidRPr="00F924AD" w:rsidRDefault="007156C9" w:rsidP="009A2FCB">
            <w:pPr>
              <w:spacing w:line="360" w:lineRule="auto"/>
              <w:jc w:val="both"/>
              <w:rPr>
                <w:rFonts w:ascii="Times New Roman" w:hAnsi="Times New Roman" w:cs="Times New Roman"/>
                <w:sz w:val="24"/>
                <w:szCs w:val="24"/>
              </w:rPr>
            </w:pPr>
          </w:p>
        </w:tc>
        <w:tc>
          <w:tcPr>
            <w:tcW w:w="6750" w:type="dxa"/>
            <w:shd w:val="clear" w:color="auto" w:fill="FFFFFF" w:themeFill="background1"/>
          </w:tcPr>
          <w:p w:rsidR="007156C9" w:rsidRPr="007156C9" w:rsidRDefault="007156C9" w:rsidP="007156C9">
            <w:pPr>
              <w:rPr>
                <w:rFonts w:ascii="Times New Roman" w:hAnsi="Times New Roman" w:cs="Times New Roman"/>
                <w:sz w:val="20"/>
                <w:szCs w:val="20"/>
              </w:rPr>
            </w:pPr>
            <w:r w:rsidRPr="001E4F4D">
              <w:rPr>
                <w:rFonts w:ascii="Times New Roman" w:hAnsi="Times New Roman" w:cs="Times New Roman"/>
                <w:sz w:val="20"/>
                <w:szCs w:val="20"/>
              </w:rPr>
              <w:t>3.Ndertimi i rezervuarit t</w:t>
            </w:r>
            <w:r>
              <w:rPr>
                <w:rFonts w:ascii="Times New Roman" w:hAnsi="Times New Roman" w:cs="Times New Roman"/>
                <w:sz w:val="20"/>
                <w:szCs w:val="20"/>
              </w:rPr>
              <w:t>ë ujit të pijes.</w:t>
            </w:r>
          </w:p>
        </w:tc>
        <w:tc>
          <w:tcPr>
            <w:tcW w:w="720" w:type="dxa"/>
            <w:shd w:val="clear" w:color="auto" w:fill="FFFFFF" w:themeFill="background1"/>
          </w:tcPr>
          <w:p w:rsidR="007156C9" w:rsidRPr="00E30F20" w:rsidRDefault="00882216" w:rsidP="00E30F20">
            <w:pPr>
              <w:spacing w:line="360" w:lineRule="auto"/>
              <w:jc w:val="center"/>
              <w:rPr>
                <w:rFonts w:ascii="Times New Roman" w:hAnsi="Times New Roman" w:cs="Times New Roman"/>
                <w:b/>
                <w:sz w:val="24"/>
                <w:szCs w:val="24"/>
              </w:rPr>
            </w:pPr>
            <w:r w:rsidRPr="00E30F20">
              <w:rPr>
                <w:rFonts w:ascii="Times New Roman" w:hAnsi="Times New Roman" w:cs="Times New Roman"/>
                <w:b/>
                <w:sz w:val="24"/>
                <w:szCs w:val="24"/>
              </w:rPr>
              <w:t>0</w:t>
            </w:r>
          </w:p>
        </w:tc>
      </w:tr>
      <w:tr w:rsidR="007156C9" w:rsidRPr="00F924AD" w:rsidTr="0062789A">
        <w:trPr>
          <w:trHeight w:val="253"/>
        </w:trPr>
        <w:tc>
          <w:tcPr>
            <w:tcW w:w="3960" w:type="dxa"/>
            <w:vMerge/>
            <w:shd w:val="clear" w:color="auto" w:fill="FFFFFF" w:themeFill="background1"/>
          </w:tcPr>
          <w:p w:rsidR="007156C9" w:rsidRPr="00F924AD" w:rsidRDefault="007156C9" w:rsidP="009A2FCB">
            <w:pPr>
              <w:spacing w:line="360" w:lineRule="auto"/>
              <w:jc w:val="both"/>
              <w:rPr>
                <w:rFonts w:ascii="Times New Roman" w:hAnsi="Times New Roman" w:cs="Times New Roman"/>
                <w:sz w:val="24"/>
                <w:szCs w:val="24"/>
              </w:rPr>
            </w:pPr>
          </w:p>
        </w:tc>
        <w:tc>
          <w:tcPr>
            <w:tcW w:w="6750" w:type="dxa"/>
            <w:shd w:val="clear" w:color="auto" w:fill="FFFFFF" w:themeFill="background1"/>
          </w:tcPr>
          <w:p w:rsidR="007156C9" w:rsidRPr="007156C9" w:rsidRDefault="007156C9" w:rsidP="007156C9">
            <w:pPr>
              <w:rPr>
                <w:rFonts w:ascii="Times New Roman" w:hAnsi="Times New Roman" w:cs="Times New Roman"/>
                <w:sz w:val="20"/>
                <w:szCs w:val="20"/>
              </w:rPr>
            </w:pPr>
            <w:r w:rsidRPr="001E4F4D">
              <w:rPr>
                <w:rFonts w:ascii="Times New Roman" w:hAnsi="Times New Roman" w:cs="Times New Roman"/>
                <w:sz w:val="20"/>
                <w:szCs w:val="20"/>
              </w:rPr>
              <w:t>4.Ndertimi i parkut rekreativ për fëmijë.</w:t>
            </w:r>
          </w:p>
        </w:tc>
        <w:tc>
          <w:tcPr>
            <w:tcW w:w="720" w:type="dxa"/>
            <w:shd w:val="clear" w:color="auto" w:fill="FFFFFF" w:themeFill="background1"/>
          </w:tcPr>
          <w:p w:rsidR="007156C9" w:rsidRPr="00E30F20" w:rsidRDefault="00882216" w:rsidP="00E30F20">
            <w:pPr>
              <w:spacing w:line="360" w:lineRule="auto"/>
              <w:jc w:val="center"/>
              <w:rPr>
                <w:rFonts w:ascii="Times New Roman" w:hAnsi="Times New Roman" w:cs="Times New Roman"/>
                <w:b/>
                <w:sz w:val="24"/>
                <w:szCs w:val="24"/>
              </w:rPr>
            </w:pPr>
            <w:r w:rsidRPr="00E30F20">
              <w:rPr>
                <w:rFonts w:ascii="Times New Roman" w:hAnsi="Times New Roman" w:cs="Times New Roman"/>
                <w:b/>
                <w:sz w:val="24"/>
                <w:szCs w:val="24"/>
              </w:rPr>
              <w:t>1</w:t>
            </w:r>
          </w:p>
        </w:tc>
      </w:tr>
      <w:tr w:rsidR="002A409E" w:rsidRPr="00F924AD" w:rsidTr="0062789A">
        <w:trPr>
          <w:trHeight w:val="253"/>
        </w:trPr>
        <w:tc>
          <w:tcPr>
            <w:tcW w:w="3960" w:type="dxa"/>
            <w:vMerge w:val="restart"/>
            <w:shd w:val="clear" w:color="auto" w:fill="FFD966" w:themeFill="accent4" w:themeFillTint="99"/>
          </w:tcPr>
          <w:p w:rsidR="002A409E" w:rsidRPr="00F924AD" w:rsidRDefault="002A409E" w:rsidP="009A2FCB">
            <w:pPr>
              <w:spacing w:line="360" w:lineRule="auto"/>
              <w:jc w:val="both"/>
              <w:rPr>
                <w:rFonts w:ascii="Times New Roman" w:hAnsi="Times New Roman" w:cs="Times New Roman"/>
                <w:sz w:val="24"/>
                <w:szCs w:val="24"/>
              </w:rPr>
            </w:pPr>
            <w:r w:rsidRPr="00F924AD">
              <w:rPr>
                <w:rFonts w:ascii="Times New Roman" w:hAnsi="Times New Roman" w:cs="Times New Roman"/>
                <w:sz w:val="24"/>
                <w:szCs w:val="24"/>
              </w:rPr>
              <w:t>6-Takimi publik me banor të fshatit Romajë</w:t>
            </w:r>
          </w:p>
        </w:tc>
        <w:tc>
          <w:tcPr>
            <w:tcW w:w="7470" w:type="dxa"/>
            <w:gridSpan w:val="2"/>
            <w:shd w:val="clear" w:color="auto" w:fill="FFD966" w:themeFill="accent4" w:themeFillTint="99"/>
          </w:tcPr>
          <w:p w:rsidR="002A409E" w:rsidRPr="00E30F20" w:rsidRDefault="002A409E" w:rsidP="002A409E">
            <w:pPr>
              <w:spacing w:line="360" w:lineRule="auto"/>
              <w:rPr>
                <w:rFonts w:ascii="Times New Roman" w:hAnsi="Times New Roman" w:cs="Times New Roman"/>
                <w:b/>
                <w:sz w:val="24"/>
                <w:szCs w:val="24"/>
              </w:rPr>
            </w:pPr>
            <w:r w:rsidRPr="007156C9">
              <w:rPr>
                <w:rFonts w:ascii="Times New Roman" w:hAnsi="Times New Roman" w:cs="Times New Roman"/>
                <w:b/>
                <w:sz w:val="24"/>
                <w:szCs w:val="24"/>
              </w:rPr>
              <w:t>30.04.2025</w:t>
            </w:r>
          </w:p>
        </w:tc>
      </w:tr>
      <w:tr w:rsidR="00E30F20" w:rsidRPr="00F924AD" w:rsidTr="0062789A">
        <w:trPr>
          <w:trHeight w:val="253"/>
        </w:trPr>
        <w:tc>
          <w:tcPr>
            <w:tcW w:w="3960" w:type="dxa"/>
            <w:vMerge/>
            <w:shd w:val="clear" w:color="auto" w:fill="FFD966" w:themeFill="accent4" w:themeFillTint="99"/>
          </w:tcPr>
          <w:p w:rsidR="00E30F20" w:rsidRPr="00F924AD" w:rsidRDefault="00E30F20" w:rsidP="00E30F20">
            <w:pPr>
              <w:spacing w:line="360" w:lineRule="auto"/>
              <w:jc w:val="both"/>
              <w:rPr>
                <w:rFonts w:ascii="Times New Roman" w:hAnsi="Times New Roman" w:cs="Times New Roman"/>
                <w:sz w:val="24"/>
                <w:szCs w:val="24"/>
              </w:rPr>
            </w:pPr>
          </w:p>
        </w:tc>
        <w:tc>
          <w:tcPr>
            <w:tcW w:w="6750" w:type="dxa"/>
            <w:shd w:val="clear" w:color="auto" w:fill="FFD966" w:themeFill="accent4" w:themeFillTint="99"/>
          </w:tcPr>
          <w:p w:rsidR="00E30F20" w:rsidRPr="00336972" w:rsidRDefault="00E30F20" w:rsidP="00E30F20">
            <w:pPr>
              <w:rPr>
                <w:rFonts w:ascii="Times New Roman" w:hAnsi="Times New Roman" w:cs="Times New Roman"/>
                <w:b/>
                <w:sz w:val="20"/>
                <w:szCs w:val="20"/>
              </w:rPr>
            </w:pPr>
            <w:r w:rsidRPr="00336972">
              <w:rPr>
                <w:rFonts w:ascii="Times New Roman" w:hAnsi="Times New Roman" w:cs="Times New Roman"/>
                <w:b/>
                <w:sz w:val="20"/>
                <w:szCs w:val="20"/>
              </w:rPr>
              <w:t>1.Rregullimi dhe rrethimi i varrezave te vjetar dhe reja</w:t>
            </w:r>
            <w:r w:rsidR="00336972" w:rsidRPr="00336972">
              <w:rPr>
                <w:rFonts w:ascii="Times New Roman" w:hAnsi="Times New Roman" w:cs="Times New Roman"/>
                <w:b/>
                <w:sz w:val="20"/>
                <w:szCs w:val="20"/>
              </w:rPr>
              <w:t>. ( Me shumicë votash ky projekt do të jetë projekt që do të përfshihet në buxhetin e vitit 2026)</w:t>
            </w:r>
          </w:p>
        </w:tc>
        <w:tc>
          <w:tcPr>
            <w:tcW w:w="720" w:type="dxa"/>
            <w:shd w:val="clear" w:color="auto" w:fill="FFD966" w:themeFill="accent4" w:themeFillTint="99"/>
          </w:tcPr>
          <w:p w:rsidR="00E30F20" w:rsidRPr="00E30F20" w:rsidRDefault="00E30F20" w:rsidP="00E30F20">
            <w:pPr>
              <w:spacing w:line="360" w:lineRule="auto"/>
              <w:jc w:val="center"/>
              <w:rPr>
                <w:rFonts w:ascii="Times New Roman" w:hAnsi="Times New Roman" w:cs="Times New Roman"/>
                <w:b/>
                <w:sz w:val="24"/>
                <w:szCs w:val="24"/>
              </w:rPr>
            </w:pPr>
            <w:r w:rsidRPr="00E30F20">
              <w:rPr>
                <w:rFonts w:ascii="Times New Roman" w:hAnsi="Times New Roman" w:cs="Times New Roman"/>
                <w:b/>
                <w:sz w:val="24"/>
                <w:szCs w:val="24"/>
              </w:rPr>
              <w:t>15</w:t>
            </w:r>
          </w:p>
        </w:tc>
      </w:tr>
      <w:tr w:rsidR="00E30F20" w:rsidRPr="00F924AD" w:rsidTr="0062789A">
        <w:trPr>
          <w:trHeight w:val="253"/>
        </w:trPr>
        <w:tc>
          <w:tcPr>
            <w:tcW w:w="3960" w:type="dxa"/>
            <w:vMerge/>
            <w:shd w:val="clear" w:color="auto" w:fill="FFD966" w:themeFill="accent4" w:themeFillTint="99"/>
          </w:tcPr>
          <w:p w:rsidR="00E30F20" w:rsidRPr="00F924AD" w:rsidRDefault="00E30F20" w:rsidP="00E30F20">
            <w:pPr>
              <w:spacing w:line="360" w:lineRule="auto"/>
              <w:jc w:val="both"/>
              <w:rPr>
                <w:rFonts w:ascii="Times New Roman" w:hAnsi="Times New Roman" w:cs="Times New Roman"/>
                <w:sz w:val="24"/>
                <w:szCs w:val="24"/>
              </w:rPr>
            </w:pPr>
          </w:p>
        </w:tc>
        <w:tc>
          <w:tcPr>
            <w:tcW w:w="6750" w:type="dxa"/>
            <w:shd w:val="clear" w:color="auto" w:fill="FFD966" w:themeFill="accent4" w:themeFillTint="99"/>
          </w:tcPr>
          <w:p w:rsidR="00E30F20" w:rsidRPr="007156C9" w:rsidRDefault="00E30F20" w:rsidP="00E30F20">
            <w:pPr>
              <w:rPr>
                <w:rFonts w:ascii="Times New Roman" w:hAnsi="Times New Roman" w:cs="Times New Roman"/>
                <w:sz w:val="20"/>
                <w:szCs w:val="20"/>
              </w:rPr>
            </w:pPr>
            <w:r>
              <w:rPr>
                <w:rFonts w:ascii="Times New Roman" w:hAnsi="Times New Roman" w:cs="Times New Roman"/>
                <w:sz w:val="20"/>
                <w:szCs w:val="20"/>
              </w:rPr>
              <w:t>2.Ndertimi i trotuarit tek varrezat</w:t>
            </w:r>
          </w:p>
        </w:tc>
        <w:tc>
          <w:tcPr>
            <w:tcW w:w="720" w:type="dxa"/>
            <w:shd w:val="clear" w:color="auto" w:fill="FFD966" w:themeFill="accent4" w:themeFillTint="99"/>
          </w:tcPr>
          <w:p w:rsidR="00E30F20" w:rsidRPr="00E30F20" w:rsidRDefault="00250788" w:rsidP="00E30F2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r>
      <w:tr w:rsidR="00E30F20" w:rsidRPr="00F924AD" w:rsidTr="0062789A">
        <w:trPr>
          <w:trHeight w:val="253"/>
        </w:trPr>
        <w:tc>
          <w:tcPr>
            <w:tcW w:w="3960" w:type="dxa"/>
            <w:vMerge/>
            <w:shd w:val="clear" w:color="auto" w:fill="FFD966" w:themeFill="accent4" w:themeFillTint="99"/>
          </w:tcPr>
          <w:p w:rsidR="00E30F20" w:rsidRPr="00F924AD" w:rsidRDefault="00E30F20" w:rsidP="00E30F20">
            <w:pPr>
              <w:spacing w:line="360" w:lineRule="auto"/>
              <w:jc w:val="both"/>
              <w:rPr>
                <w:rFonts w:ascii="Times New Roman" w:hAnsi="Times New Roman" w:cs="Times New Roman"/>
                <w:sz w:val="24"/>
                <w:szCs w:val="24"/>
              </w:rPr>
            </w:pPr>
          </w:p>
        </w:tc>
        <w:tc>
          <w:tcPr>
            <w:tcW w:w="6750" w:type="dxa"/>
            <w:shd w:val="clear" w:color="auto" w:fill="FFD966" w:themeFill="accent4" w:themeFillTint="99"/>
          </w:tcPr>
          <w:p w:rsidR="00E30F20" w:rsidRPr="007156C9" w:rsidRDefault="00E30F20" w:rsidP="00E30F20">
            <w:pPr>
              <w:rPr>
                <w:rFonts w:ascii="Times New Roman" w:hAnsi="Times New Roman" w:cs="Times New Roman"/>
                <w:sz w:val="20"/>
                <w:szCs w:val="20"/>
              </w:rPr>
            </w:pPr>
            <w:r>
              <w:rPr>
                <w:rFonts w:ascii="Times New Roman" w:hAnsi="Times New Roman" w:cs="Times New Roman"/>
                <w:sz w:val="20"/>
                <w:szCs w:val="20"/>
              </w:rPr>
              <w:t>3.Rregullimi i kanalit kullues</w:t>
            </w:r>
          </w:p>
        </w:tc>
        <w:tc>
          <w:tcPr>
            <w:tcW w:w="720" w:type="dxa"/>
            <w:shd w:val="clear" w:color="auto" w:fill="FFD966" w:themeFill="accent4" w:themeFillTint="99"/>
          </w:tcPr>
          <w:p w:rsidR="00E30F20" w:rsidRPr="00E30F20" w:rsidRDefault="00E30F20" w:rsidP="00E30F20">
            <w:pPr>
              <w:spacing w:line="360" w:lineRule="auto"/>
              <w:jc w:val="center"/>
              <w:rPr>
                <w:rFonts w:ascii="Times New Roman" w:hAnsi="Times New Roman" w:cs="Times New Roman"/>
                <w:b/>
                <w:sz w:val="24"/>
                <w:szCs w:val="24"/>
              </w:rPr>
            </w:pPr>
            <w:r w:rsidRPr="00E30F20">
              <w:rPr>
                <w:rFonts w:ascii="Times New Roman" w:hAnsi="Times New Roman" w:cs="Times New Roman"/>
                <w:b/>
                <w:sz w:val="24"/>
                <w:szCs w:val="24"/>
              </w:rPr>
              <w:t>1</w:t>
            </w:r>
          </w:p>
        </w:tc>
      </w:tr>
      <w:tr w:rsidR="002A409E" w:rsidRPr="00F924AD" w:rsidTr="0062789A">
        <w:trPr>
          <w:trHeight w:val="253"/>
        </w:trPr>
        <w:tc>
          <w:tcPr>
            <w:tcW w:w="3960" w:type="dxa"/>
            <w:vMerge w:val="restart"/>
            <w:shd w:val="clear" w:color="auto" w:fill="FFFFFF" w:themeFill="background1"/>
          </w:tcPr>
          <w:p w:rsidR="002A409E" w:rsidRPr="00F924AD" w:rsidRDefault="002A409E" w:rsidP="00E30F20">
            <w:pPr>
              <w:spacing w:line="360" w:lineRule="auto"/>
              <w:jc w:val="both"/>
              <w:rPr>
                <w:rFonts w:ascii="Times New Roman" w:hAnsi="Times New Roman" w:cs="Times New Roman"/>
                <w:sz w:val="24"/>
                <w:szCs w:val="24"/>
              </w:rPr>
            </w:pPr>
            <w:r w:rsidRPr="00F924AD">
              <w:rPr>
                <w:rFonts w:ascii="Times New Roman" w:hAnsi="Times New Roman" w:cs="Times New Roman"/>
                <w:sz w:val="24"/>
                <w:szCs w:val="24"/>
              </w:rPr>
              <w:t>7-Takimi publik me banor të lagjeve “11 Marsi” dhe “2 Korriku”-Prizren</w:t>
            </w:r>
          </w:p>
        </w:tc>
        <w:tc>
          <w:tcPr>
            <w:tcW w:w="7470" w:type="dxa"/>
            <w:gridSpan w:val="2"/>
            <w:shd w:val="clear" w:color="auto" w:fill="FFFFFF" w:themeFill="background1"/>
          </w:tcPr>
          <w:p w:rsidR="002A409E" w:rsidRPr="00E30F20" w:rsidRDefault="002A409E" w:rsidP="002A409E">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7156C9">
              <w:rPr>
                <w:rFonts w:ascii="Times New Roman" w:hAnsi="Times New Roman" w:cs="Times New Roman"/>
                <w:b/>
                <w:sz w:val="24"/>
                <w:szCs w:val="24"/>
              </w:rPr>
              <w:t>30.04.2025</w:t>
            </w:r>
          </w:p>
        </w:tc>
      </w:tr>
      <w:tr w:rsidR="00E30F20" w:rsidRPr="00F924AD" w:rsidTr="0062789A">
        <w:trPr>
          <w:trHeight w:val="253"/>
        </w:trPr>
        <w:tc>
          <w:tcPr>
            <w:tcW w:w="3960" w:type="dxa"/>
            <w:vMerge/>
            <w:shd w:val="clear" w:color="auto" w:fill="FFFFFF" w:themeFill="background1"/>
          </w:tcPr>
          <w:p w:rsidR="00E30F20" w:rsidRPr="00F924AD" w:rsidRDefault="00E30F20" w:rsidP="00E30F20">
            <w:pPr>
              <w:spacing w:line="360" w:lineRule="auto"/>
              <w:jc w:val="both"/>
              <w:rPr>
                <w:rFonts w:ascii="Times New Roman" w:hAnsi="Times New Roman" w:cs="Times New Roman"/>
                <w:sz w:val="24"/>
                <w:szCs w:val="24"/>
              </w:rPr>
            </w:pPr>
          </w:p>
        </w:tc>
        <w:tc>
          <w:tcPr>
            <w:tcW w:w="6750" w:type="dxa"/>
            <w:shd w:val="clear" w:color="auto" w:fill="FFFFFF" w:themeFill="background1"/>
          </w:tcPr>
          <w:p w:rsidR="00E30F20" w:rsidRPr="00175F8C" w:rsidRDefault="00E30F20" w:rsidP="00E30F20">
            <w:pPr>
              <w:jc w:val="both"/>
              <w:rPr>
                <w:rFonts w:ascii="Times New Roman" w:hAnsi="Times New Roman" w:cs="Times New Roman"/>
                <w:sz w:val="20"/>
                <w:szCs w:val="20"/>
              </w:rPr>
            </w:pPr>
            <w:r w:rsidRPr="001C3E2E">
              <w:rPr>
                <w:rFonts w:ascii="Times New Roman" w:hAnsi="Times New Roman" w:cs="Times New Roman"/>
                <w:sz w:val="20"/>
                <w:szCs w:val="20"/>
              </w:rPr>
              <w:t>1. Instalimi i ri i ndriçimit publik në dy lagjet 11 Marsi dhe 2 Korriku.</w:t>
            </w:r>
          </w:p>
        </w:tc>
        <w:tc>
          <w:tcPr>
            <w:tcW w:w="720" w:type="dxa"/>
            <w:shd w:val="clear" w:color="auto" w:fill="FFFFFF" w:themeFill="background1"/>
          </w:tcPr>
          <w:p w:rsidR="00E30F20" w:rsidRPr="00E30F20" w:rsidRDefault="00E30F20" w:rsidP="00E30F20">
            <w:pPr>
              <w:spacing w:line="360" w:lineRule="auto"/>
              <w:jc w:val="center"/>
              <w:rPr>
                <w:rFonts w:ascii="Times New Roman" w:hAnsi="Times New Roman" w:cs="Times New Roman"/>
                <w:b/>
                <w:sz w:val="24"/>
                <w:szCs w:val="24"/>
              </w:rPr>
            </w:pPr>
            <w:r w:rsidRPr="00E30F20">
              <w:rPr>
                <w:rFonts w:ascii="Times New Roman" w:hAnsi="Times New Roman" w:cs="Times New Roman"/>
                <w:b/>
                <w:sz w:val="24"/>
                <w:szCs w:val="24"/>
              </w:rPr>
              <w:t>2</w:t>
            </w:r>
          </w:p>
        </w:tc>
      </w:tr>
      <w:tr w:rsidR="00E30F20" w:rsidRPr="00F924AD" w:rsidTr="0062789A">
        <w:trPr>
          <w:trHeight w:val="253"/>
        </w:trPr>
        <w:tc>
          <w:tcPr>
            <w:tcW w:w="3960" w:type="dxa"/>
            <w:vMerge/>
            <w:shd w:val="clear" w:color="auto" w:fill="FFFFFF" w:themeFill="background1"/>
          </w:tcPr>
          <w:p w:rsidR="00E30F20" w:rsidRPr="00F924AD" w:rsidRDefault="00E30F20" w:rsidP="00E30F20">
            <w:pPr>
              <w:spacing w:line="360" w:lineRule="auto"/>
              <w:jc w:val="both"/>
              <w:rPr>
                <w:rFonts w:ascii="Times New Roman" w:hAnsi="Times New Roman" w:cs="Times New Roman"/>
                <w:sz w:val="24"/>
                <w:szCs w:val="24"/>
              </w:rPr>
            </w:pPr>
          </w:p>
        </w:tc>
        <w:tc>
          <w:tcPr>
            <w:tcW w:w="6750" w:type="dxa"/>
            <w:shd w:val="clear" w:color="auto" w:fill="FFFFFF" w:themeFill="background1"/>
          </w:tcPr>
          <w:p w:rsidR="00E30F20" w:rsidRPr="00175F8C" w:rsidRDefault="00E30F20" w:rsidP="00E30F20">
            <w:pPr>
              <w:jc w:val="both"/>
              <w:rPr>
                <w:rFonts w:ascii="Times New Roman" w:hAnsi="Times New Roman" w:cs="Times New Roman"/>
                <w:sz w:val="20"/>
                <w:szCs w:val="20"/>
              </w:rPr>
            </w:pPr>
            <w:r w:rsidRPr="001C3E2E">
              <w:rPr>
                <w:rFonts w:ascii="Times New Roman" w:hAnsi="Times New Roman" w:cs="Times New Roman"/>
                <w:sz w:val="20"/>
                <w:szCs w:val="20"/>
              </w:rPr>
              <w:t>2.Ndërrimi i dritare</w:t>
            </w:r>
            <w:r>
              <w:rPr>
                <w:rFonts w:ascii="Times New Roman" w:hAnsi="Times New Roman" w:cs="Times New Roman"/>
                <w:sz w:val="20"/>
                <w:szCs w:val="20"/>
              </w:rPr>
              <w:t>ve në shkollën “Gani Saramati”.</w:t>
            </w:r>
          </w:p>
        </w:tc>
        <w:tc>
          <w:tcPr>
            <w:tcW w:w="720" w:type="dxa"/>
            <w:shd w:val="clear" w:color="auto" w:fill="FFFFFF" w:themeFill="background1"/>
          </w:tcPr>
          <w:p w:rsidR="00E30F20" w:rsidRPr="00E30F20" w:rsidRDefault="00E30F20" w:rsidP="00E30F20">
            <w:pPr>
              <w:spacing w:line="360" w:lineRule="auto"/>
              <w:jc w:val="center"/>
              <w:rPr>
                <w:rFonts w:ascii="Times New Roman" w:hAnsi="Times New Roman" w:cs="Times New Roman"/>
                <w:b/>
                <w:sz w:val="24"/>
                <w:szCs w:val="24"/>
              </w:rPr>
            </w:pPr>
            <w:r w:rsidRPr="00E30F20">
              <w:rPr>
                <w:rFonts w:ascii="Times New Roman" w:hAnsi="Times New Roman" w:cs="Times New Roman"/>
                <w:b/>
                <w:sz w:val="24"/>
                <w:szCs w:val="24"/>
              </w:rPr>
              <w:t>64</w:t>
            </w:r>
          </w:p>
        </w:tc>
      </w:tr>
      <w:tr w:rsidR="00E30F20" w:rsidRPr="00F924AD" w:rsidTr="0062789A">
        <w:trPr>
          <w:trHeight w:val="253"/>
        </w:trPr>
        <w:tc>
          <w:tcPr>
            <w:tcW w:w="3960" w:type="dxa"/>
            <w:vMerge/>
            <w:shd w:val="clear" w:color="auto" w:fill="FFFFFF" w:themeFill="background1"/>
          </w:tcPr>
          <w:p w:rsidR="00E30F20" w:rsidRPr="00F924AD" w:rsidRDefault="00E30F20" w:rsidP="00E30F20">
            <w:pPr>
              <w:spacing w:line="360" w:lineRule="auto"/>
              <w:jc w:val="both"/>
              <w:rPr>
                <w:rFonts w:ascii="Times New Roman" w:hAnsi="Times New Roman" w:cs="Times New Roman"/>
                <w:sz w:val="24"/>
                <w:szCs w:val="24"/>
              </w:rPr>
            </w:pPr>
          </w:p>
        </w:tc>
        <w:tc>
          <w:tcPr>
            <w:tcW w:w="6750" w:type="dxa"/>
            <w:shd w:val="clear" w:color="auto" w:fill="FFFFFF" w:themeFill="background1"/>
          </w:tcPr>
          <w:p w:rsidR="00E30F20" w:rsidRPr="00175F8C" w:rsidRDefault="00E30F20" w:rsidP="00E30F20">
            <w:pPr>
              <w:jc w:val="both"/>
              <w:rPr>
                <w:rFonts w:ascii="Times New Roman" w:hAnsi="Times New Roman" w:cs="Times New Roman"/>
                <w:sz w:val="20"/>
                <w:szCs w:val="20"/>
              </w:rPr>
            </w:pPr>
            <w:r w:rsidRPr="001C3E2E">
              <w:rPr>
                <w:rFonts w:ascii="Times New Roman" w:hAnsi="Times New Roman" w:cs="Times New Roman"/>
                <w:sz w:val="20"/>
                <w:szCs w:val="20"/>
              </w:rPr>
              <w:t>3.Rr</w:t>
            </w:r>
            <w:r>
              <w:rPr>
                <w:rFonts w:ascii="Times New Roman" w:hAnsi="Times New Roman" w:cs="Times New Roman"/>
                <w:sz w:val="20"/>
                <w:szCs w:val="20"/>
              </w:rPr>
              <w:t>egullimi i parkut tek “Kullat”.</w:t>
            </w:r>
          </w:p>
        </w:tc>
        <w:tc>
          <w:tcPr>
            <w:tcW w:w="720" w:type="dxa"/>
            <w:shd w:val="clear" w:color="auto" w:fill="FFFFFF" w:themeFill="background1"/>
          </w:tcPr>
          <w:p w:rsidR="00E30F20" w:rsidRPr="00E30F20" w:rsidRDefault="00E30F20" w:rsidP="00E30F20">
            <w:pPr>
              <w:spacing w:line="360" w:lineRule="auto"/>
              <w:jc w:val="center"/>
              <w:rPr>
                <w:rFonts w:ascii="Times New Roman" w:hAnsi="Times New Roman" w:cs="Times New Roman"/>
                <w:b/>
                <w:sz w:val="24"/>
                <w:szCs w:val="24"/>
              </w:rPr>
            </w:pPr>
            <w:r w:rsidRPr="00E30F20">
              <w:rPr>
                <w:rFonts w:ascii="Times New Roman" w:hAnsi="Times New Roman" w:cs="Times New Roman"/>
                <w:b/>
                <w:sz w:val="24"/>
                <w:szCs w:val="24"/>
              </w:rPr>
              <w:t>1</w:t>
            </w:r>
          </w:p>
        </w:tc>
      </w:tr>
      <w:tr w:rsidR="00E30F20" w:rsidRPr="00F924AD" w:rsidTr="0062789A">
        <w:trPr>
          <w:trHeight w:val="253"/>
        </w:trPr>
        <w:tc>
          <w:tcPr>
            <w:tcW w:w="3960" w:type="dxa"/>
            <w:vMerge/>
            <w:shd w:val="clear" w:color="auto" w:fill="FFFFFF" w:themeFill="background1"/>
          </w:tcPr>
          <w:p w:rsidR="00E30F20" w:rsidRPr="00F924AD" w:rsidRDefault="00E30F20" w:rsidP="00E30F20">
            <w:pPr>
              <w:spacing w:line="360" w:lineRule="auto"/>
              <w:jc w:val="both"/>
              <w:rPr>
                <w:rFonts w:ascii="Times New Roman" w:hAnsi="Times New Roman" w:cs="Times New Roman"/>
                <w:sz w:val="24"/>
                <w:szCs w:val="24"/>
              </w:rPr>
            </w:pPr>
          </w:p>
        </w:tc>
        <w:tc>
          <w:tcPr>
            <w:tcW w:w="6750" w:type="dxa"/>
            <w:shd w:val="clear" w:color="auto" w:fill="FFFFFF" w:themeFill="background1"/>
          </w:tcPr>
          <w:p w:rsidR="00E30F20" w:rsidRPr="00175F8C" w:rsidRDefault="00E30F20" w:rsidP="00E30F20">
            <w:pPr>
              <w:jc w:val="both"/>
              <w:rPr>
                <w:rFonts w:ascii="Times New Roman" w:hAnsi="Times New Roman" w:cs="Times New Roman"/>
                <w:sz w:val="20"/>
                <w:szCs w:val="20"/>
              </w:rPr>
            </w:pPr>
            <w:r w:rsidRPr="001C3E2E">
              <w:rPr>
                <w:rFonts w:ascii="Times New Roman" w:hAnsi="Times New Roman" w:cs="Times New Roman"/>
                <w:sz w:val="20"/>
                <w:szCs w:val="20"/>
              </w:rPr>
              <w:t xml:space="preserve">4.Rregullimi i rreth rrotullimit në </w:t>
            </w:r>
            <w:r>
              <w:rPr>
                <w:rFonts w:ascii="Times New Roman" w:hAnsi="Times New Roman" w:cs="Times New Roman"/>
                <w:sz w:val="20"/>
                <w:szCs w:val="20"/>
              </w:rPr>
              <w:t>rrugën “Ukë Bytyqi”-tek KFOR-i.</w:t>
            </w:r>
          </w:p>
        </w:tc>
        <w:tc>
          <w:tcPr>
            <w:tcW w:w="720" w:type="dxa"/>
            <w:shd w:val="clear" w:color="auto" w:fill="FFFFFF" w:themeFill="background1"/>
          </w:tcPr>
          <w:p w:rsidR="00E30F20" w:rsidRPr="00E30F20" w:rsidRDefault="00E30F20" w:rsidP="00E30F20">
            <w:pPr>
              <w:spacing w:line="360" w:lineRule="auto"/>
              <w:jc w:val="center"/>
              <w:rPr>
                <w:rFonts w:ascii="Times New Roman" w:hAnsi="Times New Roman" w:cs="Times New Roman"/>
                <w:b/>
                <w:sz w:val="24"/>
                <w:szCs w:val="24"/>
              </w:rPr>
            </w:pPr>
            <w:r w:rsidRPr="00E30F20">
              <w:rPr>
                <w:rFonts w:ascii="Times New Roman" w:hAnsi="Times New Roman" w:cs="Times New Roman"/>
                <w:b/>
                <w:sz w:val="24"/>
                <w:szCs w:val="24"/>
              </w:rPr>
              <w:t>0</w:t>
            </w:r>
          </w:p>
        </w:tc>
      </w:tr>
      <w:tr w:rsidR="00E30F20" w:rsidRPr="00F924AD" w:rsidTr="0062789A">
        <w:trPr>
          <w:trHeight w:val="253"/>
        </w:trPr>
        <w:tc>
          <w:tcPr>
            <w:tcW w:w="3960" w:type="dxa"/>
            <w:vMerge/>
            <w:shd w:val="clear" w:color="auto" w:fill="FFFFFF" w:themeFill="background1"/>
          </w:tcPr>
          <w:p w:rsidR="00E30F20" w:rsidRPr="00F924AD" w:rsidRDefault="00E30F20" w:rsidP="00E30F20">
            <w:pPr>
              <w:spacing w:line="360" w:lineRule="auto"/>
              <w:jc w:val="both"/>
              <w:rPr>
                <w:rFonts w:ascii="Times New Roman" w:hAnsi="Times New Roman" w:cs="Times New Roman"/>
                <w:sz w:val="24"/>
                <w:szCs w:val="24"/>
              </w:rPr>
            </w:pPr>
          </w:p>
        </w:tc>
        <w:tc>
          <w:tcPr>
            <w:tcW w:w="6750" w:type="dxa"/>
            <w:shd w:val="clear" w:color="auto" w:fill="FFFFFF" w:themeFill="background1"/>
          </w:tcPr>
          <w:p w:rsidR="00E30F20" w:rsidRPr="00175F8C" w:rsidRDefault="00E30F20" w:rsidP="00E30F20">
            <w:pPr>
              <w:jc w:val="both"/>
              <w:rPr>
                <w:rFonts w:ascii="Times New Roman" w:hAnsi="Times New Roman" w:cs="Times New Roman"/>
                <w:sz w:val="20"/>
                <w:szCs w:val="20"/>
              </w:rPr>
            </w:pPr>
            <w:r w:rsidRPr="001C3E2E">
              <w:rPr>
                <w:rFonts w:ascii="Times New Roman" w:hAnsi="Times New Roman" w:cs="Times New Roman"/>
                <w:sz w:val="20"/>
                <w:szCs w:val="20"/>
              </w:rPr>
              <w:t>5.Shëndërrimi i kampit</w:t>
            </w:r>
            <w:r>
              <w:rPr>
                <w:rFonts w:ascii="Times New Roman" w:hAnsi="Times New Roman" w:cs="Times New Roman"/>
                <w:sz w:val="20"/>
                <w:szCs w:val="20"/>
              </w:rPr>
              <w:t xml:space="preserve"> “Sami Koka” në park rekreativ.</w:t>
            </w:r>
          </w:p>
        </w:tc>
        <w:tc>
          <w:tcPr>
            <w:tcW w:w="720" w:type="dxa"/>
            <w:shd w:val="clear" w:color="auto" w:fill="FFFFFF" w:themeFill="background1"/>
          </w:tcPr>
          <w:p w:rsidR="00E30F20" w:rsidRPr="00E30F20" w:rsidRDefault="00E30F20" w:rsidP="00E30F20">
            <w:pPr>
              <w:spacing w:line="360" w:lineRule="auto"/>
              <w:jc w:val="center"/>
              <w:rPr>
                <w:rFonts w:ascii="Times New Roman" w:hAnsi="Times New Roman" w:cs="Times New Roman"/>
                <w:b/>
                <w:sz w:val="24"/>
                <w:szCs w:val="24"/>
              </w:rPr>
            </w:pPr>
            <w:r w:rsidRPr="00E30F20">
              <w:rPr>
                <w:rFonts w:ascii="Times New Roman" w:hAnsi="Times New Roman" w:cs="Times New Roman"/>
                <w:b/>
                <w:sz w:val="24"/>
                <w:szCs w:val="24"/>
              </w:rPr>
              <w:t>1</w:t>
            </w:r>
          </w:p>
        </w:tc>
      </w:tr>
      <w:tr w:rsidR="00E30F20" w:rsidRPr="00F924AD" w:rsidTr="0062789A">
        <w:trPr>
          <w:trHeight w:val="253"/>
        </w:trPr>
        <w:tc>
          <w:tcPr>
            <w:tcW w:w="3960" w:type="dxa"/>
            <w:vMerge/>
            <w:shd w:val="clear" w:color="auto" w:fill="FFFFFF" w:themeFill="background1"/>
          </w:tcPr>
          <w:p w:rsidR="00E30F20" w:rsidRPr="00F924AD" w:rsidRDefault="00E30F20" w:rsidP="00E30F20">
            <w:pPr>
              <w:spacing w:line="360" w:lineRule="auto"/>
              <w:jc w:val="both"/>
              <w:rPr>
                <w:rFonts w:ascii="Times New Roman" w:hAnsi="Times New Roman" w:cs="Times New Roman"/>
                <w:sz w:val="24"/>
                <w:szCs w:val="24"/>
              </w:rPr>
            </w:pPr>
          </w:p>
        </w:tc>
        <w:tc>
          <w:tcPr>
            <w:tcW w:w="6750" w:type="dxa"/>
            <w:shd w:val="clear" w:color="auto" w:fill="FFFFFF" w:themeFill="background1"/>
          </w:tcPr>
          <w:p w:rsidR="00E30F20" w:rsidRPr="00336972" w:rsidRDefault="00E30F20" w:rsidP="00E30F20">
            <w:pPr>
              <w:jc w:val="both"/>
              <w:rPr>
                <w:rFonts w:ascii="Times New Roman" w:hAnsi="Times New Roman" w:cs="Times New Roman"/>
                <w:b/>
                <w:sz w:val="20"/>
                <w:szCs w:val="20"/>
              </w:rPr>
            </w:pPr>
            <w:r w:rsidRPr="00336972">
              <w:rPr>
                <w:rFonts w:ascii="Times New Roman" w:hAnsi="Times New Roman" w:cs="Times New Roman"/>
                <w:b/>
                <w:sz w:val="20"/>
                <w:szCs w:val="20"/>
              </w:rPr>
              <w:t>6.Shtrimi i dyshemesë në korridore, vendosja e platformave  ngritëse nëpër shkallë dhe vendosja e shkallëve emergjente në shkollën “Lekë Dukagjini”.</w:t>
            </w:r>
            <w:r w:rsidR="00336972" w:rsidRPr="00336972">
              <w:rPr>
                <w:rFonts w:ascii="Times New Roman" w:hAnsi="Times New Roman" w:cs="Times New Roman"/>
                <w:b/>
                <w:sz w:val="20"/>
                <w:szCs w:val="20"/>
              </w:rPr>
              <w:t xml:space="preserve"> ( Me shumicë votash ky projekt do të jetë projekt që do të përfshihet në buxhetin e vitit 2026)</w:t>
            </w:r>
          </w:p>
        </w:tc>
        <w:tc>
          <w:tcPr>
            <w:tcW w:w="720" w:type="dxa"/>
            <w:shd w:val="clear" w:color="auto" w:fill="FFFFFF" w:themeFill="background1"/>
          </w:tcPr>
          <w:p w:rsidR="00E30F20" w:rsidRPr="00E30F20" w:rsidRDefault="00E30F20" w:rsidP="00E30F20">
            <w:pPr>
              <w:spacing w:line="360" w:lineRule="auto"/>
              <w:jc w:val="center"/>
              <w:rPr>
                <w:rFonts w:ascii="Times New Roman" w:hAnsi="Times New Roman" w:cs="Times New Roman"/>
                <w:b/>
                <w:sz w:val="24"/>
                <w:szCs w:val="24"/>
              </w:rPr>
            </w:pPr>
            <w:r w:rsidRPr="00E30F20">
              <w:rPr>
                <w:rFonts w:ascii="Times New Roman" w:hAnsi="Times New Roman" w:cs="Times New Roman"/>
                <w:b/>
                <w:sz w:val="24"/>
                <w:szCs w:val="24"/>
              </w:rPr>
              <w:t>122</w:t>
            </w:r>
          </w:p>
        </w:tc>
      </w:tr>
    </w:tbl>
    <w:p w:rsidR="008D5530" w:rsidRDefault="008D5530" w:rsidP="00A640D1">
      <w:pPr>
        <w:pStyle w:val="BodyText"/>
        <w:jc w:val="both"/>
        <w:rPr>
          <w:rFonts w:ascii="Times New Roman" w:eastAsiaTheme="minorHAnsi" w:hAnsi="Times New Roman" w:cs="Times New Roman"/>
          <w:sz w:val="20"/>
          <w:szCs w:val="20"/>
        </w:rPr>
      </w:pPr>
    </w:p>
    <w:p w:rsidR="0018444B" w:rsidRDefault="0018444B" w:rsidP="00A640D1">
      <w:pPr>
        <w:pStyle w:val="BodyText"/>
        <w:jc w:val="both"/>
        <w:rPr>
          <w:rFonts w:ascii="Times New Roman" w:eastAsiaTheme="minorHAnsi" w:hAnsi="Times New Roman" w:cs="Times New Roman"/>
          <w:sz w:val="20"/>
          <w:szCs w:val="20"/>
        </w:rPr>
      </w:pPr>
    </w:p>
    <w:p w:rsidR="0018444B" w:rsidRDefault="0018444B" w:rsidP="00A640D1">
      <w:pPr>
        <w:pStyle w:val="BodyText"/>
        <w:jc w:val="both"/>
        <w:rPr>
          <w:rFonts w:ascii="Times New Roman" w:eastAsiaTheme="minorHAnsi" w:hAnsi="Times New Roman" w:cs="Times New Roman"/>
          <w:sz w:val="20"/>
          <w:szCs w:val="20"/>
        </w:rPr>
      </w:pPr>
    </w:p>
    <w:p w:rsidR="0018444B" w:rsidRDefault="0018444B" w:rsidP="00A640D1">
      <w:pPr>
        <w:pStyle w:val="BodyText"/>
        <w:jc w:val="both"/>
        <w:rPr>
          <w:rFonts w:ascii="Times New Roman" w:eastAsiaTheme="minorHAnsi" w:hAnsi="Times New Roman" w:cs="Times New Roman"/>
          <w:sz w:val="20"/>
          <w:szCs w:val="20"/>
        </w:rPr>
      </w:pPr>
    </w:p>
    <w:p w:rsidR="0018444B" w:rsidRDefault="0018444B" w:rsidP="00A640D1">
      <w:pPr>
        <w:pStyle w:val="BodyText"/>
        <w:jc w:val="both"/>
        <w:rPr>
          <w:rFonts w:ascii="Times New Roman" w:eastAsiaTheme="minorHAnsi" w:hAnsi="Times New Roman" w:cs="Times New Roman"/>
          <w:sz w:val="20"/>
          <w:szCs w:val="20"/>
        </w:rPr>
      </w:pPr>
    </w:p>
    <w:p w:rsidR="0018444B" w:rsidRDefault="0018444B" w:rsidP="00A640D1">
      <w:pPr>
        <w:pStyle w:val="BodyText"/>
        <w:jc w:val="both"/>
        <w:rPr>
          <w:rFonts w:ascii="Times New Roman" w:eastAsiaTheme="minorHAnsi" w:hAnsi="Times New Roman" w:cs="Times New Roman"/>
          <w:sz w:val="20"/>
          <w:szCs w:val="20"/>
        </w:rPr>
      </w:pPr>
    </w:p>
    <w:p w:rsidR="0018444B" w:rsidRDefault="0018444B" w:rsidP="00A640D1">
      <w:pPr>
        <w:pStyle w:val="BodyText"/>
        <w:jc w:val="both"/>
        <w:rPr>
          <w:rFonts w:ascii="Times New Roman" w:eastAsiaTheme="minorHAnsi" w:hAnsi="Times New Roman" w:cs="Times New Roman"/>
          <w:sz w:val="20"/>
          <w:szCs w:val="20"/>
        </w:rPr>
      </w:pPr>
    </w:p>
    <w:p w:rsidR="00BC2C4E" w:rsidRDefault="00BC2C4E" w:rsidP="00A640D1">
      <w:pPr>
        <w:pStyle w:val="BodyText"/>
        <w:jc w:val="both"/>
        <w:rPr>
          <w:rFonts w:ascii="Times New Roman" w:eastAsiaTheme="minorHAnsi" w:hAnsi="Times New Roman" w:cs="Times New Roman"/>
          <w:sz w:val="20"/>
          <w:szCs w:val="20"/>
        </w:rPr>
      </w:pPr>
    </w:p>
    <w:p w:rsidR="0018444B" w:rsidRDefault="0018444B" w:rsidP="00A640D1">
      <w:pPr>
        <w:pStyle w:val="BodyText"/>
        <w:jc w:val="both"/>
        <w:rPr>
          <w:rFonts w:ascii="Times New Roman" w:eastAsiaTheme="minorHAnsi" w:hAnsi="Times New Roman" w:cs="Times New Roman"/>
          <w:sz w:val="20"/>
          <w:szCs w:val="20"/>
        </w:rPr>
      </w:pPr>
    </w:p>
    <w:p w:rsidR="00185A47" w:rsidRDefault="00185A47" w:rsidP="00A640D1">
      <w:pPr>
        <w:pStyle w:val="BodyText"/>
        <w:jc w:val="both"/>
        <w:rPr>
          <w:rFonts w:ascii="Times New Roman" w:hAnsi="Times New Roman" w:cs="Times New Roman"/>
          <w:sz w:val="20"/>
          <w:szCs w:val="20"/>
        </w:rPr>
      </w:pPr>
    </w:p>
    <w:p w:rsidR="008D5530" w:rsidRPr="001E4F4D" w:rsidRDefault="008D5530" w:rsidP="00A640D1">
      <w:pPr>
        <w:pStyle w:val="BodyText"/>
        <w:jc w:val="both"/>
        <w:rPr>
          <w:rFonts w:ascii="Times New Roman" w:hAnsi="Times New Roman" w:cs="Times New Roman"/>
          <w:sz w:val="20"/>
          <w:szCs w:val="20"/>
        </w:rPr>
      </w:pPr>
    </w:p>
    <w:p w:rsidR="00A640D1" w:rsidRPr="001E4F4D" w:rsidRDefault="00A640D1" w:rsidP="00A640D1">
      <w:pPr>
        <w:pStyle w:val="BodyText"/>
        <w:jc w:val="both"/>
        <w:rPr>
          <w:rFonts w:ascii="Times New Roman" w:hAnsi="Times New Roman" w:cs="Times New Roman"/>
          <w:sz w:val="20"/>
          <w:szCs w:val="20"/>
        </w:rPr>
      </w:pPr>
    </w:p>
    <w:p w:rsidR="001814A2" w:rsidRPr="008D5530" w:rsidRDefault="00D16CA9" w:rsidP="00247D4F">
      <w:pPr>
        <w:shd w:val="clear" w:color="auto" w:fill="002060"/>
        <w:spacing w:after="200" w:line="240" w:lineRule="auto"/>
        <w:jc w:val="both"/>
        <w:rPr>
          <w:rFonts w:ascii="Times New Roman" w:hAnsi="Times New Roman" w:cs="Times New Roman"/>
          <w:b/>
          <w:sz w:val="28"/>
          <w:szCs w:val="28"/>
        </w:rPr>
      </w:pPr>
      <w:r w:rsidRPr="008D5530">
        <w:rPr>
          <w:rFonts w:ascii="Times New Roman" w:hAnsi="Times New Roman" w:cs="Times New Roman"/>
          <w:b/>
          <w:sz w:val="28"/>
          <w:szCs w:val="28"/>
        </w:rPr>
        <w:lastRenderedPageBreak/>
        <w:t>Njoftimi/lajmet</w:t>
      </w:r>
      <w:r w:rsidR="00DB45E7" w:rsidRPr="008D5530">
        <w:rPr>
          <w:rFonts w:ascii="Times New Roman" w:hAnsi="Times New Roman" w:cs="Times New Roman"/>
          <w:b/>
          <w:sz w:val="28"/>
          <w:szCs w:val="28"/>
        </w:rPr>
        <w:t xml:space="preserve"> për mbajtjen e takimeve për marrjen e propozimeve</w:t>
      </w:r>
      <w:r w:rsidRPr="008D5530">
        <w:rPr>
          <w:rFonts w:ascii="Times New Roman" w:hAnsi="Times New Roman" w:cs="Times New Roman"/>
          <w:b/>
          <w:sz w:val="28"/>
          <w:szCs w:val="28"/>
        </w:rPr>
        <w:t>:</w:t>
      </w:r>
    </w:p>
    <w:p w:rsidR="001814A2" w:rsidRPr="001E4F4D" w:rsidRDefault="001814A2" w:rsidP="00EA6EBB">
      <w:pPr>
        <w:spacing w:after="200" w:line="240" w:lineRule="auto"/>
        <w:jc w:val="both"/>
        <w:rPr>
          <w:rFonts w:ascii="Times New Roman" w:hAnsi="Times New Roman" w:cs="Times New Roman"/>
          <w:sz w:val="20"/>
          <w:szCs w:val="20"/>
        </w:rPr>
      </w:pPr>
    </w:p>
    <w:p w:rsidR="00EA6EBB" w:rsidRPr="001E4F4D" w:rsidRDefault="00EA6EBB" w:rsidP="00EA6EBB">
      <w:pPr>
        <w:spacing w:after="200" w:line="240" w:lineRule="auto"/>
        <w:jc w:val="both"/>
        <w:rPr>
          <w:rFonts w:ascii="Times New Roman" w:hAnsi="Times New Roman" w:cs="Times New Roman"/>
          <w:b/>
          <w:sz w:val="20"/>
          <w:szCs w:val="20"/>
        </w:rPr>
      </w:pPr>
      <w:r w:rsidRPr="001E4F4D">
        <w:rPr>
          <w:rFonts w:ascii="Times New Roman" w:hAnsi="Times New Roman" w:cs="Times New Roman"/>
          <w:b/>
          <w:sz w:val="20"/>
          <w:szCs w:val="20"/>
        </w:rPr>
        <w:t xml:space="preserve">Njoftim për banor të lagjeve Bylbyldere, </w:t>
      </w:r>
      <w:r w:rsidR="00525103" w:rsidRPr="001E4F4D">
        <w:rPr>
          <w:rFonts w:ascii="Times New Roman" w:hAnsi="Times New Roman" w:cs="Times New Roman"/>
          <w:b/>
          <w:sz w:val="20"/>
          <w:szCs w:val="20"/>
        </w:rPr>
        <w:t>“</w:t>
      </w:r>
      <w:r w:rsidRPr="001E4F4D">
        <w:rPr>
          <w:rFonts w:ascii="Times New Roman" w:hAnsi="Times New Roman" w:cs="Times New Roman"/>
          <w:b/>
          <w:sz w:val="20"/>
          <w:szCs w:val="20"/>
        </w:rPr>
        <w:t>Ralini</w:t>
      </w:r>
      <w:r w:rsidR="00525103" w:rsidRPr="001E4F4D">
        <w:rPr>
          <w:rFonts w:ascii="Times New Roman" w:hAnsi="Times New Roman" w:cs="Times New Roman"/>
          <w:b/>
          <w:sz w:val="20"/>
          <w:szCs w:val="20"/>
        </w:rPr>
        <w:t>”</w:t>
      </w:r>
      <w:r w:rsidRPr="001E4F4D">
        <w:rPr>
          <w:rFonts w:ascii="Times New Roman" w:hAnsi="Times New Roman" w:cs="Times New Roman"/>
          <w:b/>
          <w:sz w:val="20"/>
          <w:szCs w:val="20"/>
        </w:rPr>
        <w:t xml:space="preserve">, </w:t>
      </w:r>
      <w:r w:rsidR="00525103" w:rsidRPr="001E4F4D">
        <w:rPr>
          <w:rFonts w:ascii="Times New Roman" w:hAnsi="Times New Roman" w:cs="Times New Roman"/>
          <w:b/>
          <w:sz w:val="20"/>
          <w:szCs w:val="20"/>
        </w:rPr>
        <w:t>“</w:t>
      </w:r>
      <w:r w:rsidRPr="001E4F4D">
        <w:rPr>
          <w:rFonts w:ascii="Times New Roman" w:hAnsi="Times New Roman" w:cs="Times New Roman"/>
          <w:b/>
          <w:sz w:val="20"/>
          <w:szCs w:val="20"/>
        </w:rPr>
        <w:t>11 Marsi</w:t>
      </w:r>
      <w:r w:rsidR="00525103" w:rsidRPr="001E4F4D">
        <w:rPr>
          <w:rFonts w:ascii="Times New Roman" w:hAnsi="Times New Roman" w:cs="Times New Roman"/>
          <w:b/>
          <w:sz w:val="20"/>
          <w:szCs w:val="20"/>
        </w:rPr>
        <w:t>”</w:t>
      </w:r>
      <w:r w:rsidRPr="001E4F4D">
        <w:rPr>
          <w:rFonts w:ascii="Times New Roman" w:hAnsi="Times New Roman" w:cs="Times New Roman"/>
          <w:b/>
          <w:sz w:val="20"/>
          <w:szCs w:val="20"/>
        </w:rPr>
        <w:t xml:space="preserve">, </w:t>
      </w:r>
      <w:r w:rsidR="00525103" w:rsidRPr="001E4F4D">
        <w:rPr>
          <w:rFonts w:ascii="Times New Roman" w:hAnsi="Times New Roman" w:cs="Times New Roman"/>
          <w:b/>
          <w:sz w:val="20"/>
          <w:szCs w:val="20"/>
        </w:rPr>
        <w:t>“</w:t>
      </w:r>
      <w:r w:rsidRPr="001E4F4D">
        <w:rPr>
          <w:rFonts w:ascii="Times New Roman" w:hAnsi="Times New Roman" w:cs="Times New Roman"/>
          <w:b/>
          <w:sz w:val="20"/>
          <w:szCs w:val="20"/>
        </w:rPr>
        <w:t>2 Korriku</w:t>
      </w:r>
      <w:r w:rsidR="00525103" w:rsidRPr="001E4F4D">
        <w:rPr>
          <w:rFonts w:ascii="Times New Roman" w:hAnsi="Times New Roman" w:cs="Times New Roman"/>
          <w:b/>
          <w:sz w:val="20"/>
          <w:szCs w:val="20"/>
        </w:rPr>
        <w:t>”</w:t>
      </w:r>
      <w:r w:rsidRPr="001E4F4D">
        <w:rPr>
          <w:rFonts w:ascii="Times New Roman" w:hAnsi="Times New Roman" w:cs="Times New Roman"/>
          <w:b/>
          <w:sz w:val="20"/>
          <w:szCs w:val="20"/>
        </w:rPr>
        <w:t xml:space="preserve"> dhe fshatrave Malësi e Re, Hoçë e Qytetit dhe Mushnikovë, për organizimin e takimeve publike për Buxhetimi me Pjesëmarrje</w:t>
      </w:r>
    </w:p>
    <w:p w:rsidR="00EA6EBB" w:rsidRPr="001E4F4D" w:rsidRDefault="001814A2" w:rsidP="00EA6EBB">
      <w:pPr>
        <w:spacing w:after="200" w:line="240" w:lineRule="auto"/>
        <w:jc w:val="both"/>
        <w:rPr>
          <w:rFonts w:ascii="Times New Roman" w:hAnsi="Times New Roman" w:cs="Times New Roman"/>
          <w:sz w:val="20"/>
          <w:szCs w:val="20"/>
        </w:rPr>
      </w:pPr>
      <w:r w:rsidRPr="001E4F4D">
        <w:rPr>
          <w:rFonts w:ascii="Times New Roman" w:hAnsi="Times New Roman" w:cs="Times New Roman"/>
          <w:sz w:val="20"/>
          <w:szCs w:val="20"/>
        </w:rPr>
        <w:t>15.04.2025</w:t>
      </w:r>
    </w:p>
    <w:p w:rsidR="00EA6EBB" w:rsidRPr="001E4F4D" w:rsidRDefault="00EA6EBB" w:rsidP="00EA6EBB">
      <w:pPr>
        <w:spacing w:after="200" w:line="240" w:lineRule="auto"/>
        <w:jc w:val="both"/>
        <w:rPr>
          <w:rFonts w:ascii="Times New Roman" w:hAnsi="Times New Roman" w:cs="Times New Roman"/>
          <w:sz w:val="20"/>
          <w:szCs w:val="20"/>
        </w:rPr>
      </w:pPr>
      <w:r w:rsidRPr="001E4F4D">
        <w:rPr>
          <w:rFonts w:ascii="Times New Roman" w:hAnsi="Times New Roman" w:cs="Times New Roman"/>
          <w:sz w:val="20"/>
          <w:szCs w:val="20"/>
        </w:rPr>
        <w:t>Të nderuar banor të lagjeve Bylbyldere, Ralini, 11 Marsi, 2 Korriku dhe fshatrave Malësi e Re, Hoçë e Qytetit dhe Mushnikovë, për organizimin e takimeve publike për Buxhetimi me Pjesëmarrje për vitin 2025.</w:t>
      </w:r>
    </w:p>
    <w:p w:rsidR="00EA6EBB" w:rsidRPr="001E4F4D" w:rsidRDefault="00EA6EBB" w:rsidP="00EA6EBB">
      <w:pPr>
        <w:spacing w:after="200" w:line="240" w:lineRule="auto"/>
        <w:jc w:val="both"/>
        <w:rPr>
          <w:rFonts w:ascii="Times New Roman" w:hAnsi="Times New Roman" w:cs="Times New Roman"/>
          <w:sz w:val="20"/>
          <w:szCs w:val="20"/>
        </w:rPr>
      </w:pPr>
      <w:r w:rsidRPr="001E4F4D">
        <w:rPr>
          <w:rFonts w:ascii="Times New Roman" w:hAnsi="Times New Roman" w:cs="Times New Roman"/>
          <w:sz w:val="20"/>
          <w:szCs w:val="20"/>
        </w:rPr>
        <w:t>Komuna e Prizrenit edhe këtë vit ka planifikuar të mbajt takime publike për Buxhetimin me Pjesëmarrje, përmes këtyre takimeve, banorët do të bëjnë propozimet për projekte dhe projekti që merr më së shumti vota do të futet në buxhetin e vitit 2026, vlera për 7 projektet e planifikuara është 700 mijë euro, 100 mijë euro për secilin projekt.</w:t>
      </w:r>
    </w:p>
    <w:p w:rsidR="00EA6EBB" w:rsidRPr="008248C3" w:rsidRDefault="00EA6EBB" w:rsidP="00EA6EBB">
      <w:pPr>
        <w:spacing w:after="200" w:line="240" w:lineRule="auto"/>
        <w:jc w:val="both"/>
        <w:rPr>
          <w:rFonts w:ascii="Times New Roman" w:hAnsi="Times New Roman" w:cs="Times New Roman"/>
          <w:b/>
          <w:sz w:val="20"/>
          <w:szCs w:val="20"/>
        </w:rPr>
      </w:pPr>
      <w:r w:rsidRPr="001E4F4D">
        <w:rPr>
          <w:rFonts w:ascii="Times New Roman" w:hAnsi="Times New Roman" w:cs="Times New Roman"/>
          <w:b/>
          <w:sz w:val="20"/>
          <w:szCs w:val="20"/>
        </w:rPr>
        <w:t xml:space="preserve">Njoftimi për banorët e fshatit Malësi e Re: </w:t>
      </w:r>
      <w:hyperlink r:id="rId79" w:history="1">
        <w:r w:rsidR="00E51BF4" w:rsidRPr="008D5530">
          <w:rPr>
            <w:rStyle w:val="Hyperlink"/>
            <w:rFonts w:ascii="Times New Roman" w:hAnsi="Times New Roman" w:cs="Times New Roman"/>
            <w:color w:val="0000FF"/>
            <w:sz w:val="20"/>
            <w:szCs w:val="20"/>
          </w:rPr>
          <w:t>https://prizren.rks-gov.net/wp-content/uploads/2025/04/1-Takim-publik-per-Buxhetimin-me-Pjesemarrje-me-banor-te-fshatit-Malesi-e-Re.pdf</w:t>
        </w:r>
      </w:hyperlink>
      <w:r w:rsidRPr="008D5530">
        <w:rPr>
          <w:rFonts w:ascii="Times New Roman" w:hAnsi="Times New Roman" w:cs="Times New Roman"/>
          <w:color w:val="0000FF"/>
          <w:sz w:val="20"/>
          <w:szCs w:val="20"/>
        </w:rPr>
        <w:t xml:space="preserve"> </w:t>
      </w:r>
    </w:p>
    <w:p w:rsidR="00EA6EBB" w:rsidRPr="008248C3" w:rsidRDefault="00EA6EBB" w:rsidP="00EA6EBB">
      <w:pPr>
        <w:spacing w:after="200" w:line="240" w:lineRule="auto"/>
        <w:jc w:val="both"/>
        <w:rPr>
          <w:rFonts w:ascii="Times New Roman" w:hAnsi="Times New Roman" w:cs="Times New Roman"/>
          <w:b/>
          <w:sz w:val="20"/>
          <w:szCs w:val="20"/>
        </w:rPr>
      </w:pPr>
      <w:r w:rsidRPr="001E4F4D">
        <w:rPr>
          <w:rFonts w:ascii="Times New Roman" w:hAnsi="Times New Roman" w:cs="Times New Roman"/>
          <w:b/>
          <w:sz w:val="20"/>
          <w:szCs w:val="20"/>
        </w:rPr>
        <w:t xml:space="preserve">Njoftimi për banorët e lagjes Bylbyldere: </w:t>
      </w:r>
      <w:hyperlink r:id="rId80" w:history="1">
        <w:r w:rsidRPr="001E4F4D">
          <w:rPr>
            <w:rFonts w:ascii="Times New Roman" w:hAnsi="Times New Roman" w:cs="Times New Roman"/>
            <w:color w:val="0000FF"/>
            <w:sz w:val="20"/>
            <w:szCs w:val="20"/>
            <w:u w:val="single"/>
          </w:rPr>
          <w:t>https://prizren.rks-gov.net/wp-content/uploads/2025/04/2-Takim-publik-per-Buxhetimin-me-Pjesemarrje-me-banor-te-lagjes-Blbyldere.pdf</w:t>
        </w:r>
      </w:hyperlink>
      <w:r w:rsidRPr="001E4F4D">
        <w:rPr>
          <w:rFonts w:ascii="Times New Roman" w:hAnsi="Times New Roman" w:cs="Times New Roman"/>
          <w:color w:val="0000FF"/>
          <w:sz w:val="20"/>
          <w:szCs w:val="20"/>
        </w:rPr>
        <w:t xml:space="preserve"> </w:t>
      </w:r>
    </w:p>
    <w:p w:rsidR="00EA6EBB" w:rsidRPr="008248C3" w:rsidRDefault="00EA6EBB" w:rsidP="00EA6EBB">
      <w:pPr>
        <w:spacing w:after="200" w:line="240" w:lineRule="auto"/>
        <w:jc w:val="both"/>
        <w:rPr>
          <w:rFonts w:ascii="Times New Roman" w:hAnsi="Times New Roman" w:cs="Times New Roman"/>
          <w:b/>
          <w:sz w:val="20"/>
          <w:szCs w:val="20"/>
        </w:rPr>
      </w:pPr>
      <w:r w:rsidRPr="001E4F4D">
        <w:rPr>
          <w:rFonts w:ascii="Times New Roman" w:hAnsi="Times New Roman" w:cs="Times New Roman"/>
          <w:b/>
          <w:sz w:val="20"/>
          <w:szCs w:val="20"/>
        </w:rPr>
        <w:t xml:space="preserve">Njoftimi për banorët e lagjes Ralini: </w:t>
      </w:r>
      <w:hyperlink r:id="rId81" w:history="1">
        <w:r w:rsidRPr="001E4F4D">
          <w:rPr>
            <w:rFonts w:ascii="Times New Roman" w:hAnsi="Times New Roman" w:cs="Times New Roman"/>
            <w:color w:val="0000FF"/>
            <w:sz w:val="20"/>
            <w:szCs w:val="20"/>
            <w:u w:val="single"/>
          </w:rPr>
          <w:t>https://prizren.rks-gov.net/wp-content/uploads/2025/04/3-Takim-publik-per-Buxhetimin-me-Pjesemarrje-me-banor-te-agjes-Ralini.pdf</w:t>
        </w:r>
      </w:hyperlink>
      <w:r w:rsidRPr="001E4F4D">
        <w:rPr>
          <w:rFonts w:ascii="Times New Roman" w:hAnsi="Times New Roman" w:cs="Times New Roman"/>
          <w:color w:val="0000FF"/>
          <w:sz w:val="20"/>
          <w:szCs w:val="20"/>
        </w:rPr>
        <w:t xml:space="preserve"> </w:t>
      </w:r>
    </w:p>
    <w:p w:rsidR="00EA6EBB" w:rsidRPr="008248C3" w:rsidRDefault="00EA6EBB" w:rsidP="00EA6EBB">
      <w:pPr>
        <w:spacing w:after="200" w:line="240" w:lineRule="auto"/>
        <w:jc w:val="both"/>
        <w:rPr>
          <w:rFonts w:ascii="Times New Roman" w:hAnsi="Times New Roman" w:cs="Times New Roman"/>
          <w:b/>
          <w:sz w:val="20"/>
          <w:szCs w:val="20"/>
        </w:rPr>
      </w:pPr>
      <w:r w:rsidRPr="001E4F4D">
        <w:rPr>
          <w:rFonts w:ascii="Times New Roman" w:hAnsi="Times New Roman" w:cs="Times New Roman"/>
          <w:b/>
          <w:sz w:val="20"/>
          <w:szCs w:val="20"/>
        </w:rPr>
        <w:t xml:space="preserve">Njoftimi për banorët e fshatit Hoçë e Qytetit: </w:t>
      </w:r>
      <w:hyperlink r:id="rId82" w:history="1">
        <w:r w:rsidRPr="001E4F4D">
          <w:rPr>
            <w:rFonts w:ascii="Times New Roman" w:hAnsi="Times New Roman" w:cs="Times New Roman"/>
            <w:color w:val="0000FF"/>
            <w:sz w:val="20"/>
            <w:szCs w:val="20"/>
            <w:u w:val="single"/>
          </w:rPr>
          <w:t>https://prizren.rks-gov.net/wp-content/uploads/2025/04/4-Takim-publik-per-Buxhetimin-me-Pjesemarrje-me-banor-te-fshatit-Hoce-e-Qytetit.pdf</w:t>
        </w:r>
      </w:hyperlink>
      <w:r w:rsidRPr="001E4F4D">
        <w:rPr>
          <w:rFonts w:ascii="Times New Roman" w:hAnsi="Times New Roman" w:cs="Times New Roman"/>
          <w:color w:val="0000FF"/>
          <w:sz w:val="20"/>
          <w:szCs w:val="20"/>
        </w:rPr>
        <w:t xml:space="preserve"> </w:t>
      </w:r>
    </w:p>
    <w:p w:rsidR="00EA6EBB" w:rsidRPr="008248C3" w:rsidRDefault="00EA6EBB" w:rsidP="00EA6EBB">
      <w:pPr>
        <w:spacing w:after="200" w:line="240" w:lineRule="auto"/>
        <w:jc w:val="both"/>
        <w:rPr>
          <w:rFonts w:ascii="Times New Roman" w:hAnsi="Times New Roman" w:cs="Times New Roman"/>
          <w:b/>
          <w:sz w:val="20"/>
          <w:szCs w:val="20"/>
        </w:rPr>
      </w:pPr>
      <w:r w:rsidRPr="001E4F4D">
        <w:rPr>
          <w:rFonts w:ascii="Times New Roman" w:hAnsi="Times New Roman" w:cs="Times New Roman"/>
          <w:b/>
          <w:sz w:val="20"/>
          <w:szCs w:val="20"/>
        </w:rPr>
        <w:t xml:space="preserve">Njoftimi për banorët e fshatit Mushnikovë: </w:t>
      </w:r>
      <w:hyperlink r:id="rId83" w:history="1">
        <w:r w:rsidRPr="001E4F4D">
          <w:rPr>
            <w:rFonts w:ascii="Times New Roman" w:hAnsi="Times New Roman" w:cs="Times New Roman"/>
            <w:color w:val="0000FF"/>
            <w:sz w:val="20"/>
            <w:szCs w:val="20"/>
            <w:u w:val="single"/>
          </w:rPr>
          <w:t>https://prizren.rks-gov.net/wp-content/uploads/2025/04/5-Takim-publik-per-Buxhetimin-me-Pjesemarrje-me-banor-te-fshatit-Mushnikove.pdf</w:t>
        </w:r>
      </w:hyperlink>
      <w:r w:rsidRPr="001E4F4D">
        <w:rPr>
          <w:rFonts w:ascii="Times New Roman" w:hAnsi="Times New Roman" w:cs="Times New Roman"/>
          <w:color w:val="0000FF"/>
          <w:sz w:val="20"/>
          <w:szCs w:val="20"/>
        </w:rPr>
        <w:t xml:space="preserve"> </w:t>
      </w:r>
    </w:p>
    <w:p w:rsidR="00EA6EBB" w:rsidRPr="008248C3" w:rsidRDefault="00EA6EBB" w:rsidP="00EA6EBB">
      <w:pPr>
        <w:spacing w:after="200" w:line="240" w:lineRule="auto"/>
        <w:jc w:val="both"/>
        <w:rPr>
          <w:rFonts w:ascii="Times New Roman" w:hAnsi="Times New Roman" w:cs="Times New Roman"/>
          <w:b/>
          <w:sz w:val="20"/>
          <w:szCs w:val="20"/>
        </w:rPr>
      </w:pPr>
      <w:r w:rsidRPr="001E4F4D">
        <w:rPr>
          <w:rFonts w:ascii="Times New Roman" w:hAnsi="Times New Roman" w:cs="Times New Roman"/>
          <w:b/>
          <w:sz w:val="20"/>
          <w:szCs w:val="20"/>
        </w:rPr>
        <w:t xml:space="preserve">Njoftimi për banorët e fshatit Romajë: </w:t>
      </w:r>
      <w:hyperlink r:id="rId84" w:history="1">
        <w:r w:rsidRPr="001E4F4D">
          <w:rPr>
            <w:rFonts w:ascii="Times New Roman" w:hAnsi="Times New Roman" w:cs="Times New Roman"/>
            <w:color w:val="0000FF"/>
            <w:sz w:val="20"/>
            <w:szCs w:val="20"/>
            <w:u w:val="single"/>
          </w:rPr>
          <w:t>https://prizren.rks-gov.net/wp-content/uploads/2025/04/6-Takim-publik-per-Buxhetimin-me-Pjesemarrje-me-banor-te-fshatit-Romaj.pdf</w:t>
        </w:r>
      </w:hyperlink>
      <w:r w:rsidRPr="001E4F4D">
        <w:rPr>
          <w:rFonts w:ascii="Times New Roman" w:hAnsi="Times New Roman" w:cs="Times New Roman"/>
          <w:color w:val="0000FF"/>
          <w:sz w:val="20"/>
          <w:szCs w:val="20"/>
        </w:rPr>
        <w:t xml:space="preserve"> </w:t>
      </w:r>
    </w:p>
    <w:p w:rsidR="00EA6EBB" w:rsidRPr="008248C3" w:rsidRDefault="00EA6EBB" w:rsidP="00EA6EBB">
      <w:pPr>
        <w:spacing w:after="200" w:line="240" w:lineRule="auto"/>
        <w:jc w:val="both"/>
        <w:rPr>
          <w:rFonts w:ascii="Times New Roman" w:hAnsi="Times New Roman" w:cs="Times New Roman"/>
          <w:b/>
          <w:sz w:val="20"/>
          <w:szCs w:val="20"/>
        </w:rPr>
      </w:pPr>
      <w:r w:rsidRPr="001E4F4D">
        <w:rPr>
          <w:rFonts w:ascii="Times New Roman" w:hAnsi="Times New Roman" w:cs="Times New Roman"/>
          <w:b/>
          <w:sz w:val="20"/>
          <w:szCs w:val="20"/>
        </w:rPr>
        <w:t xml:space="preserve">Njoftimi për banorët e lagjeve 11 Marsi dhe 2 Korriku: </w:t>
      </w:r>
      <w:hyperlink r:id="rId85" w:history="1">
        <w:r w:rsidRPr="001E4F4D">
          <w:rPr>
            <w:rFonts w:ascii="Times New Roman" w:hAnsi="Times New Roman" w:cs="Times New Roman"/>
            <w:color w:val="0000FF"/>
            <w:sz w:val="20"/>
            <w:szCs w:val="20"/>
            <w:u w:val="single"/>
          </w:rPr>
          <w:t>https://prizren.rks-gov.net/wp-content/uploads/2025/04/7-Takim-publik-per-Buxhetimin-me-Pjesemarrje-me-banor-te-lagjeve-11-Marsi-dhe-2-Korriku.pdf</w:t>
        </w:r>
      </w:hyperlink>
      <w:r w:rsidRPr="001E4F4D">
        <w:rPr>
          <w:rFonts w:ascii="Times New Roman" w:hAnsi="Times New Roman" w:cs="Times New Roman"/>
          <w:color w:val="0000FF"/>
          <w:sz w:val="20"/>
          <w:szCs w:val="20"/>
        </w:rPr>
        <w:t xml:space="preserve"> </w:t>
      </w:r>
    </w:p>
    <w:p w:rsidR="00247D4F" w:rsidRPr="001E4F4D" w:rsidRDefault="00247D4F" w:rsidP="008D5944">
      <w:pPr>
        <w:rPr>
          <w:rFonts w:ascii="Times New Roman" w:hAnsi="Times New Roman" w:cs="Times New Roman"/>
          <w:b/>
          <w:sz w:val="20"/>
          <w:szCs w:val="20"/>
        </w:rPr>
      </w:pPr>
    </w:p>
    <w:p w:rsidR="00241DDE" w:rsidRPr="00847213" w:rsidRDefault="00D16CA9" w:rsidP="00247D4F">
      <w:pPr>
        <w:shd w:val="clear" w:color="auto" w:fill="002060"/>
        <w:rPr>
          <w:rFonts w:ascii="Times New Roman" w:hAnsi="Times New Roman" w:cs="Times New Roman"/>
          <w:b/>
          <w:sz w:val="24"/>
          <w:szCs w:val="24"/>
        </w:rPr>
      </w:pPr>
      <w:r w:rsidRPr="00847213">
        <w:rPr>
          <w:rFonts w:ascii="Times New Roman" w:hAnsi="Times New Roman" w:cs="Times New Roman"/>
          <w:b/>
          <w:sz w:val="24"/>
          <w:szCs w:val="24"/>
        </w:rPr>
        <w:t>Në fshatin Malësi e Re dhe lagjet “Bylbyldere” dhe “Ralini” u mbajtën takime publike për Buxhetimin me Pjesëmarrje</w:t>
      </w:r>
    </w:p>
    <w:p w:rsidR="00D16CA9" w:rsidRPr="001E4F4D" w:rsidRDefault="00D16CA9" w:rsidP="00403557">
      <w:pPr>
        <w:jc w:val="both"/>
        <w:rPr>
          <w:rFonts w:ascii="Times New Roman" w:hAnsi="Times New Roman" w:cs="Times New Roman"/>
          <w:sz w:val="20"/>
          <w:szCs w:val="20"/>
        </w:rPr>
      </w:pPr>
      <w:r w:rsidRPr="001E4F4D">
        <w:rPr>
          <w:rFonts w:ascii="Times New Roman" w:hAnsi="Times New Roman" w:cs="Times New Roman"/>
          <w:sz w:val="20"/>
          <w:szCs w:val="20"/>
        </w:rPr>
        <w:t>Filloi sot rrugëtimi i projektit të buxhetimit me pjesëmarrje që po realizohet nga Komuna e Prizren, ku, banorët e fshatit Malësi e Re dhe Lagjeve të Prizrenit “Bylbyldere” e “Ralinë” propozuan projektet që duan t’i realizojnë në vendin e tyre, e që Komuna do t’i financojë njërin nga ta, pasi vet banorët të votojnë javën e ardhshme.</w:t>
      </w:r>
    </w:p>
    <w:p w:rsidR="00D16CA9" w:rsidRPr="001E4F4D" w:rsidRDefault="00D16CA9" w:rsidP="00403557">
      <w:pPr>
        <w:jc w:val="both"/>
        <w:rPr>
          <w:rFonts w:ascii="Times New Roman" w:hAnsi="Times New Roman" w:cs="Times New Roman"/>
          <w:sz w:val="20"/>
          <w:szCs w:val="20"/>
        </w:rPr>
      </w:pPr>
      <w:r w:rsidRPr="001E4F4D">
        <w:rPr>
          <w:rFonts w:ascii="Times New Roman" w:hAnsi="Times New Roman" w:cs="Times New Roman"/>
          <w:sz w:val="20"/>
          <w:szCs w:val="20"/>
        </w:rPr>
        <w:t>Projektet më të votuara do të futen në listë për financim dhe implementim në vitin 2026.</w:t>
      </w:r>
    </w:p>
    <w:p w:rsidR="00D16CA9" w:rsidRPr="001E4F4D" w:rsidRDefault="00D16CA9" w:rsidP="00847213">
      <w:pPr>
        <w:jc w:val="both"/>
        <w:rPr>
          <w:rFonts w:ascii="Times New Roman" w:hAnsi="Times New Roman" w:cs="Times New Roman"/>
          <w:sz w:val="20"/>
          <w:szCs w:val="20"/>
        </w:rPr>
      </w:pPr>
      <w:r w:rsidRPr="001E4F4D">
        <w:rPr>
          <w:rFonts w:ascii="Times New Roman" w:hAnsi="Times New Roman" w:cs="Times New Roman"/>
          <w:sz w:val="20"/>
          <w:szCs w:val="20"/>
        </w:rPr>
        <w:t>Paratë tona, Idetë tona, Priz</w:t>
      </w:r>
      <w:r w:rsidR="00847213">
        <w:rPr>
          <w:rFonts w:ascii="Times New Roman" w:hAnsi="Times New Roman" w:cs="Times New Roman"/>
          <w:sz w:val="20"/>
          <w:szCs w:val="20"/>
        </w:rPr>
        <w:t>reni ynë!</w:t>
      </w:r>
    </w:p>
    <w:p w:rsidR="00D16CA9" w:rsidRPr="001E4F4D" w:rsidRDefault="00D16CA9" w:rsidP="00D16CA9">
      <w:pPr>
        <w:rPr>
          <w:rFonts w:ascii="Times New Roman" w:hAnsi="Times New Roman" w:cs="Times New Roman"/>
          <w:sz w:val="20"/>
          <w:szCs w:val="20"/>
        </w:rPr>
      </w:pPr>
      <w:r w:rsidRPr="001E4F4D">
        <w:rPr>
          <w:rFonts w:ascii="Times New Roman" w:hAnsi="Times New Roman" w:cs="Times New Roman"/>
          <w:sz w:val="20"/>
          <w:szCs w:val="20"/>
        </w:rPr>
        <w:t>Propozimet e banorëve në takimet e mbajtur me 22.04.2025.</w:t>
      </w:r>
    </w:p>
    <w:p w:rsidR="00D16CA9" w:rsidRPr="001E4F4D" w:rsidRDefault="00D16CA9" w:rsidP="00D16CA9">
      <w:pPr>
        <w:rPr>
          <w:rFonts w:ascii="Times New Roman" w:hAnsi="Times New Roman" w:cs="Times New Roman"/>
          <w:b/>
          <w:sz w:val="20"/>
          <w:szCs w:val="20"/>
        </w:rPr>
      </w:pPr>
      <w:r w:rsidRPr="001E4F4D">
        <w:rPr>
          <w:rFonts w:ascii="Times New Roman" w:hAnsi="Times New Roman" w:cs="Times New Roman"/>
          <w:b/>
          <w:sz w:val="20"/>
          <w:szCs w:val="20"/>
        </w:rPr>
        <w:t>Në fshatin Malësi e Re, banorët e pranishëm në takim kanë propozuar këto projekte:</w:t>
      </w:r>
    </w:p>
    <w:p w:rsidR="00D16CA9" w:rsidRPr="001E4F4D" w:rsidRDefault="00D16CA9" w:rsidP="00D16CA9">
      <w:pPr>
        <w:rPr>
          <w:rFonts w:ascii="Times New Roman" w:hAnsi="Times New Roman" w:cs="Times New Roman"/>
          <w:sz w:val="20"/>
          <w:szCs w:val="20"/>
        </w:rPr>
      </w:pPr>
      <w:r w:rsidRPr="001E4F4D">
        <w:rPr>
          <w:rFonts w:ascii="Times New Roman" w:hAnsi="Times New Roman" w:cs="Times New Roman"/>
          <w:sz w:val="20"/>
          <w:szCs w:val="20"/>
        </w:rPr>
        <w:t>1-Ndërtimi i murrit rrethues në varrezat në Boka.</w:t>
      </w:r>
    </w:p>
    <w:p w:rsidR="00D16CA9" w:rsidRPr="001E4F4D" w:rsidRDefault="00D16CA9" w:rsidP="00D16CA9">
      <w:pPr>
        <w:rPr>
          <w:rFonts w:ascii="Times New Roman" w:hAnsi="Times New Roman" w:cs="Times New Roman"/>
          <w:sz w:val="20"/>
          <w:szCs w:val="20"/>
        </w:rPr>
      </w:pPr>
      <w:r w:rsidRPr="001E4F4D">
        <w:rPr>
          <w:rFonts w:ascii="Times New Roman" w:hAnsi="Times New Roman" w:cs="Times New Roman"/>
          <w:sz w:val="20"/>
          <w:szCs w:val="20"/>
        </w:rPr>
        <w:t xml:space="preserve">2-Ndërtimi i </w:t>
      </w:r>
      <w:r w:rsidR="00622611" w:rsidRPr="001E4F4D">
        <w:rPr>
          <w:rFonts w:ascii="Times New Roman" w:hAnsi="Times New Roman" w:cs="Times New Roman"/>
          <w:sz w:val="20"/>
          <w:szCs w:val="20"/>
        </w:rPr>
        <w:t>terrenit</w:t>
      </w:r>
      <w:r w:rsidRPr="001E4F4D">
        <w:rPr>
          <w:rFonts w:ascii="Times New Roman" w:hAnsi="Times New Roman" w:cs="Times New Roman"/>
          <w:sz w:val="20"/>
          <w:szCs w:val="20"/>
        </w:rPr>
        <w:t xml:space="preserve"> sportiv në shkollë ose në Boka. </w:t>
      </w:r>
    </w:p>
    <w:p w:rsidR="00D16CA9" w:rsidRPr="001E4F4D" w:rsidRDefault="00D16CA9" w:rsidP="00D16CA9">
      <w:pPr>
        <w:rPr>
          <w:rFonts w:ascii="Times New Roman" w:hAnsi="Times New Roman" w:cs="Times New Roman"/>
          <w:sz w:val="20"/>
          <w:szCs w:val="20"/>
        </w:rPr>
      </w:pPr>
    </w:p>
    <w:p w:rsidR="00D16CA9" w:rsidRPr="001E4F4D" w:rsidRDefault="00D16CA9" w:rsidP="00D16CA9">
      <w:pPr>
        <w:rPr>
          <w:rFonts w:ascii="Times New Roman" w:hAnsi="Times New Roman" w:cs="Times New Roman"/>
          <w:b/>
          <w:sz w:val="20"/>
          <w:szCs w:val="20"/>
        </w:rPr>
      </w:pPr>
      <w:r w:rsidRPr="001E4F4D">
        <w:rPr>
          <w:rFonts w:ascii="Times New Roman" w:hAnsi="Times New Roman" w:cs="Times New Roman"/>
          <w:b/>
          <w:sz w:val="20"/>
          <w:szCs w:val="20"/>
        </w:rPr>
        <w:lastRenderedPageBreak/>
        <w:t>Në lagjen “Bylbyldere” banorët e pranishëm në takim kanë propozuar këto projekte:</w:t>
      </w:r>
    </w:p>
    <w:p w:rsidR="00D16CA9" w:rsidRPr="001E4F4D" w:rsidRDefault="00D16CA9" w:rsidP="00D16CA9">
      <w:pPr>
        <w:rPr>
          <w:rFonts w:ascii="Times New Roman" w:hAnsi="Times New Roman" w:cs="Times New Roman"/>
          <w:sz w:val="20"/>
          <w:szCs w:val="20"/>
        </w:rPr>
      </w:pPr>
      <w:r w:rsidRPr="001E4F4D">
        <w:rPr>
          <w:rFonts w:ascii="Times New Roman" w:hAnsi="Times New Roman" w:cs="Times New Roman"/>
          <w:sz w:val="20"/>
          <w:szCs w:val="20"/>
        </w:rPr>
        <w:t>1-Ndërtimin e një qendre rekreative sportive.</w:t>
      </w:r>
    </w:p>
    <w:p w:rsidR="00DB45E7" w:rsidRPr="00185A47" w:rsidRDefault="00D16CA9" w:rsidP="00D16CA9">
      <w:pPr>
        <w:rPr>
          <w:rFonts w:ascii="Times New Roman" w:hAnsi="Times New Roman" w:cs="Times New Roman"/>
          <w:sz w:val="20"/>
          <w:szCs w:val="20"/>
        </w:rPr>
      </w:pPr>
      <w:r w:rsidRPr="001E4F4D">
        <w:rPr>
          <w:rFonts w:ascii="Times New Roman" w:hAnsi="Times New Roman" w:cs="Times New Roman"/>
          <w:sz w:val="20"/>
          <w:szCs w:val="20"/>
        </w:rPr>
        <w:t>2-Rinovimi i nyejve sanitare, dritareve, dyerve dhe kulm</w:t>
      </w:r>
      <w:r w:rsidR="00847213">
        <w:rPr>
          <w:rFonts w:ascii="Times New Roman" w:hAnsi="Times New Roman" w:cs="Times New Roman"/>
          <w:sz w:val="20"/>
          <w:szCs w:val="20"/>
        </w:rPr>
        <w:t xml:space="preserve">it të shkollës “Mustafa Bakiu” </w:t>
      </w:r>
    </w:p>
    <w:p w:rsidR="00D16CA9" w:rsidRPr="001E4F4D" w:rsidRDefault="00D16CA9" w:rsidP="00D16CA9">
      <w:pPr>
        <w:rPr>
          <w:rFonts w:ascii="Times New Roman" w:hAnsi="Times New Roman" w:cs="Times New Roman"/>
          <w:b/>
          <w:sz w:val="20"/>
          <w:szCs w:val="20"/>
        </w:rPr>
      </w:pPr>
      <w:r w:rsidRPr="001E4F4D">
        <w:rPr>
          <w:rFonts w:ascii="Times New Roman" w:hAnsi="Times New Roman" w:cs="Times New Roman"/>
          <w:b/>
          <w:sz w:val="20"/>
          <w:szCs w:val="20"/>
        </w:rPr>
        <w:t xml:space="preserve">Në lagjen “Ralin” banorët e pranishëm në takim kanë propozuar këto projekte: </w:t>
      </w:r>
    </w:p>
    <w:p w:rsidR="00D16CA9" w:rsidRPr="001E4F4D" w:rsidRDefault="00D16CA9" w:rsidP="00D16CA9">
      <w:pPr>
        <w:rPr>
          <w:rFonts w:ascii="Times New Roman" w:hAnsi="Times New Roman" w:cs="Times New Roman"/>
          <w:sz w:val="20"/>
          <w:szCs w:val="20"/>
        </w:rPr>
      </w:pPr>
      <w:r w:rsidRPr="001E4F4D">
        <w:rPr>
          <w:rFonts w:ascii="Times New Roman" w:hAnsi="Times New Roman" w:cs="Times New Roman"/>
          <w:sz w:val="20"/>
          <w:szCs w:val="20"/>
        </w:rPr>
        <w:t>1-Rinovimin e parkut te Marashi.</w:t>
      </w:r>
    </w:p>
    <w:p w:rsidR="00D16CA9" w:rsidRPr="001E4F4D" w:rsidRDefault="00D16CA9" w:rsidP="00D16CA9">
      <w:pPr>
        <w:rPr>
          <w:rFonts w:ascii="Times New Roman" w:hAnsi="Times New Roman" w:cs="Times New Roman"/>
          <w:sz w:val="20"/>
          <w:szCs w:val="20"/>
        </w:rPr>
      </w:pPr>
      <w:r w:rsidRPr="001E4F4D">
        <w:rPr>
          <w:rFonts w:ascii="Times New Roman" w:hAnsi="Times New Roman" w:cs="Times New Roman"/>
          <w:sz w:val="20"/>
          <w:szCs w:val="20"/>
        </w:rPr>
        <w:t>2-Vendosjen e pusetave në rrugët në “Kurilla”.</w:t>
      </w:r>
    </w:p>
    <w:p w:rsidR="00D16CA9" w:rsidRPr="001E4F4D" w:rsidRDefault="00D16CA9" w:rsidP="00D16CA9">
      <w:pPr>
        <w:rPr>
          <w:rFonts w:ascii="Times New Roman" w:hAnsi="Times New Roman" w:cs="Times New Roman"/>
          <w:sz w:val="20"/>
          <w:szCs w:val="20"/>
        </w:rPr>
      </w:pPr>
      <w:r w:rsidRPr="001E4F4D">
        <w:rPr>
          <w:rFonts w:ascii="Times New Roman" w:hAnsi="Times New Roman" w:cs="Times New Roman"/>
          <w:sz w:val="20"/>
          <w:szCs w:val="20"/>
        </w:rPr>
        <w:t>3-Vendosjen e sinjalistikës në rrugoren “Trekëndëshi”.</w:t>
      </w:r>
    </w:p>
    <w:p w:rsidR="00241DDE" w:rsidRPr="001E4F4D" w:rsidRDefault="00D16CA9" w:rsidP="008D5944">
      <w:pPr>
        <w:rPr>
          <w:rFonts w:ascii="Times New Roman" w:hAnsi="Times New Roman" w:cs="Times New Roman"/>
          <w:sz w:val="20"/>
          <w:szCs w:val="20"/>
        </w:rPr>
      </w:pPr>
      <w:r w:rsidRPr="001E4F4D">
        <w:rPr>
          <w:rFonts w:ascii="Times New Roman" w:hAnsi="Times New Roman" w:cs="Times New Roman"/>
          <w:sz w:val="20"/>
          <w:szCs w:val="20"/>
        </w:rPr>
        <w:t>4-Kabinet të kibernetikës.</w:t>
      </w:r>
    </w:p>
    <w:p w:rsidR="008756AB" w:rsidRPr="00847213" w:rsidRDefault="003D4DCA" w:rsidP="001B21AB">
      <w:pPr>
        <w:shd w:val="clear" w:color="auto" w:fill="002060"/>
        <w:rPr>
          <w:rFonts w:ascii="Times New Roman" w:hAnsi="Times New Roman" w:cs="Times New Roman"/>
          <w:b/>
          <w:sz w:val="24"/>
          <w:szCs w:val="24"/>
        </w:rPr>
      </w:pPr>
      <w:r w:rsidRPr="00847213">
        <w:rPr>
          <w:rFonts w:ascii="Times New Roman" w:hAnsi="Times New Roman" w:cs="Times New Roman"/>
          <w:b/>
          <w:sz w:val="24"/>
          <w:szCs w:val="24"/>
        </w:rPr>
        <w:t>Takimet me banor të fshatrave Hoçë e Qytetit dhe Mushnikovë</w:t>
      </w:r>
    </w:p>
    <w:p w:rsidR="008756AB" w:rsidRPr="001E4F4D" w:rsidRDefault="008756AB" w:rsidP="009B1ED1">
      <w:pPr>
        <w:rPr>
          <w:rFonts w:ascii="Times New Roman" w:hAnsi="Times New Roman" w:cs="Times New Roman"/>
          <w:sz w:val="20"/>
          <w:szCs w:val="20"/>
        </w:rPr>
      </w:pPr>
      <w:r w:rsidRPr="001E4F4D">
        <w:rPr>
          <w:rFonts w:ascii="Times New Roman" w:hAnsi="Times New Roman" w:cs="Times New Roman"/>
          <w:sz w:val="20"/>
          <w:szCs w:val="20"/>
        </w:rPr>
        <w:t>Mbahen takime publike për Buxhetimin me Pjesëmarrje në fshatrat Hoçë e Qytetit dhe Mushnikovë</w:t>
      </w:r>
    </w:p>
    <w:p w:rsidR="008756AB" w:rsidRPr="001E4F4D" w:rsidRDefault="008756AB" w:rsidP="008756AB">
      <w:pPr>
        <w:rPr>
          <w:rFonts w:ascii="Times New Roman" w:hAnsi="Times New Roman" w:cs="Times New Roman"/>
          <w:sz w:val="20"/>
          <w:szCs w:val="20"/>
        </w:rPr>
      </w:pPr>
      <w:r w:rsidRPr="001E4F4D">
        <w:rPr>
          <w:rFonts w:ascii="Times New Roman" w:hAnsi="Times New Roman" w:cs="Times New Roman"/>
          <w:sz w:val="20"/>
          <w:szCs w:val="20"/>
        </w:rPr>
        <w:t>Faleminderit Hoça e Qytetit dhe Mushnikova për takimet dhe propozimet e jashtëzakonshme për projektet që do të fin</w:t>
      </w:r>
      <w:r w:rsidR="00101D60">
        <w:rPr>
          <w:rFonts w:ascii="Times New Roman" w:hAnsi="Times New Roman" w:cs="Times New Roman"/>
          <w:sz w:val="20"/>
          <w:szCs w:val="20"/>
        </w:rPr>
        <w:t>ancohen nga Komuna e Prizrenit.</w:t>
      </w:r>
    </w:p>
    <w:p w:rsidR="008756AB" w:rsidRPr="001E4F4D" w:rsidRDefault="008756AB" w:rsidP="008756AB">
      <w:pPr>
        <w:rPr>
          <w:rFonts w:ascii="Times New Roman" w:hAnsi="Times New Roman" w:cs="Times New Roman"/>
          <w:sz w:val="20"/>
          <w:szCs w:val="20"/>
        </w:rPr>
      </w:pPr>
      <w:r w:rsidRPr="001E4F4D">
        <w:rPr>
          <w:rFonts w:ascii="Times New Roman" w:hAnsi="Times New Roman" w:cs="Times New Roman"/>
          <w:sz w:val="20"/>
          <w:szCs w:val="20"/>
        </w:rPr>
        <w:t>Ky është hap i shkëlqyeshëm për forcimin e pjesëmarrjes qytetare dhe për të siguruar që projektet e financuara nga Komuna t’i reflektojnë nev</w:t>
      </w:r>
      <w:r w:rsidR="00847213">
        <w:rPr>
          <w:rFonts w:ascii="Times New Roman" w:hAnsi="Times New Roman" w:cs="Times New Roman"/>
          <w:sz w:val="20"/>
          <w:szCs w:val="20"/>
        </w:rPr>
        <w:t>ojat dhe dëshirat e qytetarëve.</w:t>
      </w:r>
    </w:p>
    <w:p w:rsidR="008756AB" w:rsidRPr="001E4F4D" w:rsidRDefault="008756AB" w:rsidP="008756AB">
      <w:pPr>
        <w:rPr>
          <w:rFonts w:ascii="Times New Roman" w:hAnsi="Times New Roman" w:cs="Times New Roman"/>
          <w:sz w:val="20"/>
          <w:szCs w:val="20"/>
        </w:rPr>
      </w:pPr>
      <w:r w:rsidRPr="001E4F4D">
        <w:rPr>
          <w:rFonts w:ascii="Times New Roman" w:hAnsi="Times New Roman" w:cs="Times New Roman"/>
          <w:sz w:val="20"/>
          <w:szCs w:val="20"/>
        </w:rPr>
        <w:t>Projekti i Buxhetimit me Pjesëmarrje vazhdon javën tjetër me procesin e votimit nga vet banorët e këtyre fshatrave të cilët do të votojnë për projektin më të mirë, i cili futet automatikisht në listë për financim dhe implementim gjatë vitit 2026.</w:t>
      </w:r>
    </w:p>
    <w:p w:rsidR="008756AB" w:rsidRPr="001E4F4D" w:rsidRDefault="008756AB" w:rsidP="008756AB">
      <w:pPr>
        <w:rPr>
          <w:rFonts w:ascii="Times New Roman" w:hAnsi="Times New Roman" w:cs="Times New Roman"/>
          <w:sz w:val="20"/>
          <w:szCs w:val="20"/>
        </w:rPr>
      </w:pPr>
      <w:r w:rsidRPr="001E4F4D">
        <w:rPr>
          <w:rFonts w:ascii="Times New Roman" w:hAnsi="Times New Roman" w:cs="Times New Roman"/>
          <w:sz w:val="20"/>
          <w:szCs w:val="20"/>
        </w:rPr>
        <w:t>“Paratë tona, idetë tonë, Prizreni ynë”!</w:t>
      </w:r>
    </w:p>
    <w:p w:rsidR="008756AB" w:rsidRPr="0012660A" w:rsidRDefault="008756AB" w:rsidP="008756AB">
      <w:pPr>
        <w:rPr>
          <w:rFonts w:ascii="Times New Roman" w:hAnsi="Times New Roman" w:cs="Times New Roman"/>
          <w:b/>
          <w:sz w:val="20"/>
          <w:szCs w:val="20"/>
        </w:rPr>
      </w:pPr>
      <w:r w:rsidRPr="0012660A">
        <w:rPr>
          <w:rFonts w:ascii="Times New Roman" w:hAnsi="Times New Roman" w:cs="Times New Roman"/>
          <w:b/>
          <w:sz w:val="20"/>
          <w:szCs w:val="20"/>
        </w:rPr>
        <w:t>Propozimet e banorëve në takimet e mbajtur me 24.04.2025.</w:t>
      </w:r>
    </w:p>
    <w:p w:rsidR="008756AB" w:rsidRPr="001E4F4D" w:rsidRDefault="008756AB" w:rsidP="008756AB">
      <w:pPr>
        <w:rPr>
          <w:rFonts w:ascii="Times New Roman" w:hAnsi="Times New Roman" w:cs="Times New Roman"/>
          <w:b/>
          <w:sz w:val="20"/>
          <w:szCs w:val="20"/>
        </w:rPr>
      </w:pPr>
      <w:r w:rsidRPr="001E4F4D">
        <w:rPr>
          <w:rFonts w:ascii="Times New Roman" w:hAnsi="Times New Roman" w:cs="Times New Roman"/>
          <w:b/>
          <w:sz w:val="20"/>
          <w:szCs w:val="20"/>
        </w:rPr>
        <w:t>Hoçë e Qytetit:</w:t>
      </w:r>
    </w:p>
    <w:p w:rsidR="008756AB" w:rsidRPr="001E4F4D" w:rsidRDefault="008756AB" w:rsidP="008756AB">
      <w:pPr>
        <w:rPr>
          <w:rFonts w:ascii="Times New Roman" w:hAnsi="Times New Roman" w:cs="Times New Roman"/>
          <w:sz w:val="20"/>
          <w:szCs w:val="20"/>
        </w:rPr>
      </w:pPr>
      <w:r w:rsidRPr="001E4F4D">
        <w:rPr>
          <w:rFonts w:ascii="Times New Roman" w:hAnsi="Times New Roman" w:cs="Times New Roman"/>
          <w:sz w:val="20"/>
          <w:szCs w:val="20"/>
        </w:rPr>
        <w:t>1.Rregullimi i ndriçimit publik.</w:t>
      </w:r>
    </w:p>
    <w:p w:rsidR="008756AB" w:rsidRPr="001E4F4D" w:rsidRDefault="008756AB" w:rsidP="008756AB">
      <w:pPr>
        <w:rPr>
          <w:rFonts w:ascii="Times New Roman" w:hAnsi="Times New Roman" w:cs="Times New Roman"/>
          <w:sz w:val="20"/>
          <w:szCs w:val="20"/>
        </w:rPr>
      </w:pPr>
      <w:r w:rsidRPr="001E4F4D">
        <w:rPr>
          <w:rFonts w:ascii="Times New Roman" w:hAnsi="Times New Roman" w:cs="Times New Roman"/>
          <w:sz w:val="20"/>
          <w:szCs w:val="20"/>
        </w:rPr>
        <w:t>2.Ndërtimi i sallës sportive.</w:t>
      </w:r>
    </w:p>
    <w:p w:rsidR="008756AB" w:rsidRPr="001E4F4D" w:rsidRDefault="008756AB" w:rsidP="008756AB">
      <w:pPr>
        <w:rPr>
          <w:rFonts w:ascii="Times New Roman" w:hAnsi="Times New Roman" w:cs="Times New Roman"/>
          <w:sz w:val="20"/>
          <w:szCs w:val="20"/>
        </w:rPr>
      </w:pPr>
      <w:r w:rsidRPr="001E4F4D">
        <w:rPr>
          <w:rFonts w:ascii="Times New Roman" w:hAnsi="Times New Roman" w:cs="Times New Roman"/>
          <w:sz w:val="20"/>
          <w:szCs w:val="20"/>
        </w:rPr>
        <w:t>3.Oaz gjelbëruese rreth lumit.</w:t>
      </w:r>
    </w:p>
    <w:p w:rsidR="008756AB" w:rsidRPr="001E4F4D" w:rsidRDefault="008756AB" w:rsidP="008756AB">
      <w:pPr>
        <w:rPr>
          <w:rFonts w:ascii="Times New Roman" w:hAnsi="Times New Roman" w:cs="Times New Roman"/>
          <w:sz w:val="20"/>
          <w:szCs w:val="20"/>
        </w:rPr>
      </w:pPr>
      <w:r w:rsidRPr="001E4F4D">
        <w:rPr>
          <w:rFonts w:ascii="Times New Roman" w:hAnsi="Times New Roman" w:cs="Times New Roman"/>
          <w:sz w:val="20"/>
          <w:szCs w:val="20"/>
        </w:rPr>
        <w:t>4.Kan</w:t>
      </w:r>
      <w:r w:rsidR="00550230" w:rsidRPr="001E4F4D">
        <w:rPr>
          <w:rFonts w:ascii="Times New Roman" w:hAnsi="Times New Roman" w:cs="Times New Roman"/>
          <w:sz w:val="20"/>
          <w:szCs w:val="20"/>
        </w:rPr>
        <w:t>alizimi në rrugën për Jeshkovë.</w:t>
      </w:r>
    </w:p>
    <w:p w:rsidR="008756AB" w:rsidRPr="001E4F4D" w:rsidRDefault="008756AB" w:rsidP="008756AB">
      <w:pPr>
        <w:rPr>
          <w:rFonts w:ascii="Times New Roman" w:hAnsi="Times New Roman" w:cs="Times New Roman"/>
          <w:b/>
          <w:sz w:val="20"/>
          <w:szCs w:val="20"/>
        </w:rPr>
      </w:pPr>
      <w:r w:rsidRPr="001E4F4D">
        <w:rPr>
          <w:rFonts w:ascii="Times New Roman" w:hAnsi="Times New Roman" w:cs="Times New Roman"/>
          <w:b/>
          <w:sz w:val="20"/>
          <w:szCs w:val="20"/>
        </w:rPr>
        <w:t>Mushnikovë:</w:t>
      </w:r>
    </w:p>
    <w:p w:rsidR="008756AB" w:rsidRPr="001E4F4D" w:rsidRDefault="008756AB" w:rsidP="008756AB">
      <w:pPr>
        <w:rPr>
          <w:rFonts w:ascii="Times New Roman" w:hAnsi="Times New Roman" w:cs="Times New Roman"/>
          <w:sz w:val="20"/>
          <w:szCs w:val="20"/>
        </w:rPr>
      </w:pPr>
      <w:r w:rsidRPr="001E4F4D">
        <w:rPr>
          <w:rFonts w:ascii="Times New Roman" w:hAnsi="Times New Roman" w:cs="Times New Roman"/>
          <w:sz w:val="20"/>
          <w:szCs w:val="20"/>
        </w:rPr>
        <w:t>1.Çerdhe-Renovimi i Shtëpisë së Kulturës tek vendi i quajtur Toplec.</w:t>
      </w:r>
    </w:p>
    <w:p w:rsidR="008756AB" w:rsidRPr="001E4F4D" w:rsidRDefault="008756AB" w:rsidP="008756AB">
      <w:pPr>
        <w:rPr>
          <w:rFonts w:ascii="Times New Roman" w:hAnsi="Times New Roman" w:cs="Times New Roman"/>
          <w:sz w:val="20"/>
          <w:szCs w:val="20"/>
        </w:rPr>
      </w:pPr>
      <w:r w:rsidRPr="001E4F4D">
        <w:rPr>
          <w:rFonts w:ascii="Times New Roman" w:hAnsi="Times New Roman" w:cs="Times New Roman"/>
          <w:sz w:val="20"/>
          <w:szCs w:val="20"/>
        </w:rPr>
        <w:t>2.Renovimi-Zgjerimi i Objektit të Shtëpisë së Kulturës-tek Xhamia.</w:t>
      </w:r>
    </w:p>
    <w:p w:rsidR="008756AB" w:rsidRPr="001E4F4D" w:rsidRDefault="008756AB" w:rsidP="008756AB">
      <w:pPr>
        <w:rPr>
          <w:rFonts w:ascii="Times New Roman" w:hAnsi="Times New Roman" w:cs="Times New Roman"/>
          <w:sz w:val="20"/>
          <w:szCs w:val="20"/>
        </w:rPr>
      </w:pPr>
      <w:r w:rsidRPr="001E4F4D">
        <w:rPr>
          <w:rFonts w:ascii="Times New Roman" w:hAnsi="Times New Roman" w:cs="Times New Roman"/>
          <w:sz w:val="20"/>
          <w:szCs w:val="20"/>
        </w:rPr>
        <w:t>3.Ndertimi i rezervuarit të ujit të pijes.</w:t>
      </w:r>
    </w:p>
    <w:p w:rsidR="0018444B" w:rsidRPr="001E4F4D" w:rsidRDefault="008756AB" w:rsidP="008D5944">
      <w:pPr>
        <w:rPr>
          <w:rFonts w:ascii="Times New Roman" w:hAnsi="Times New Roman" w:cs="Times New Roman"/>
          <w:sz w:val="20"/>
          <w:szCs w:val="20"/>
        </w:rPr>
      </w:pPr>
      <w:r w:rsidRPr="001E4F4D">
        <w:rPr>
          <w:rFonts w:ascii="Times New Roman" w:hAnsi="Times New Roman" w:cs="Times New Roman"/>
          <w:sz w:val="20"/>
          <w:szCs w:val="20"/>
        </w:rPr>
        <w:t>4.Ndertimi i parkut rekreativ për fëmijë.</w:t>
      </w:r>
    </w:p>
    <w:p w:rsidR="00241DDE" w:rsidRPr="00847213" w:rsidRDefault="00126279" w:rsidP="00126279">
      <w:pPr>
        <w:shd w:val="clear" w:color="auto" w:fill="002060"/>
        <w:rPr>
          <w:rFonts w:ascii="Times New Roman" w:hAnsi="Times New Roman" w:cs="Times New Roman"/>
          <w:b/>
          <w:sz w:val="24"/>
          <w:szCs w:val="24"/>
        </w:rPr>
      </w:pPr>
      <w:r w:rsidRPr="00847213">
        <w:rPr>
          <w:rFonts w:ascii="Times New Roman" w:hAnsi="Times New Roman" w:cs="Times New Roman"/>
          <w:b/>
          <w:sz w:val="24"/>
          <w:szCs w:val="24"/>
        </w:rPr>
        <w:t>Takimet e mbajtura me datë 25.04.2024</w:t>
      </w:r>
    </w:p>
    <w:p w:rsidR="00101D60" w:rsidRPr="001C3E2E" w:rsidRDefault="00101D60" w:rsidP="001C3E2E">
      <w:pPr>
        <w:jc w:val="both"/>
        <w:rPr>
          <w:rFonts w:ascii="Times New Roman" w:hAnsi="Times New Roman" w:cs="Times New Roman"/>
          <w:sz w:val="20"/>
          <w:szCs w:val="20"/>
        </w:rPr>
      </w:pPr>
      <w:r w:rsidRPr="001C3E2E">
        <w:rPr>
          <w:rFonts w:ascii="Times New Roman" w:hAnsi="Times New Roman" w:cs="Times New Roman"/>
          <w:sz w:val="20"/>
          <w:szCs w:val="20"/>
        </w:rPr>
        <w:t xml:space="preserve">U mbajt takim me publik për Buxhetimin me Pjesëmarrje me banorë të fshatit Romaj dhe lagjeve 11 Marsi dhe 2 Korriku </w:t>
      </w:r>
    </w:p>
    <w:p w:rsidR="00101D60" w:rsidRPr="001C3E2E" w:rsidRDefault="00101D60" w:rsidP="001C3E2E">
      <w:pPr>
        <w:shd w:val="clear" w:color="auto" w:fill="FFFFFF"/>
        <w:jc w:val="both"/>
        <w:rPr>
          <w:rFonts w:ascii="Times New Roman" w:hAnsi="Times New Roman" w:cs="Times New Roman"/>
          <w:color w:val="080809"/>
          <w:sz w:val="20"/>
          <w:szCs w:val="20"/>
          <w:lang w:val="en-US"/>
        </w:rPr>
      </w:pPr>
      <w:r w:rsidRPr="001C3E2E">
        <w:rPr>
          <w:rFonts w:ascii="Times New Roman" w:hAnsi="Times New Roman" w:cs="Times New Roman"/>
          <w:color w:val="080809"/>
          <w:sz w:val="20"/>
          <w:szCs w:val="20"/>
        </w:rPr>
        <w:t>Paratë Tona, Idetë Tona, Prizreni Ynë!</w:t>
      </w:r>
    </w:p>
    <w:p w:rsidR="00101D60" w:rsidRPr="001C3E2E" w:rsidRDefault="00101D60" w:rsidP="001C3E2E">
      <w:pPr>
        <w:shd w:val="clear" w:color="auto" w:fill="FFFFFF"/>
        <w:jc w:val="both"/>
        <w:rPr>
          <w:rFonts w:ascii="Times New Roman" w:hAnsi="Times New Roman" w:cs="Times New Roman"/>
          <w:color w:val="080809"/>
          <w:sz w:val="20"/>
          <w:szCs w:val="20"/>
        </w:rPr>
      </w:pPr>
      <w:r w:rsidRPr="001C3E2E">
        <w:rPr>
          <w:rFonts w:ascii="Times New Roman" w:hAnsi="Times New Roman" w:cs="Times New Roman"/>
          <w:color w:val="080809"/>
          <w:sz w:val="20"/>
          <w:szCs w:val="20"/>
        </w:rPr>
        <w:lastRenderedPageBreak/>
        <w:t>Faleminderit banorëve të Romajës dhe të lagjeve “11 Marsi” e “2 Korriku” në Prizren për propozimin e sotëm të projekteve të ndryshme, të cilat do të kalojnë përmes një procesi votimi nga ata vet, javën e ardhshme. Projekti më i votuar do të financohet nga Komuna e Prizrenit, si pjesë e iniciativës së Buxhetimit me Pjesëmarrje.</w:t>
      </w:r>
    </w:p>
    <w:p w:rsidR="00101D60" w:rsidRPr="001C3E2E" w:rsidRDefault="00101D60" w:rsidP="001C3E2E">
      <w:pPr>
        <w:shd w:val="clear" w:color="auto" w:fill="FFFFFF"/>
        <w:jc w:val="both"/>
        <w:rPr>
          <w:rFonts w:ascii="Times New Roman" w:hAnsi="Times New Roman" w:cs="Times New Roman"/>
          <w:color w:val="080809"/>
          <w:sz w:val="20"/>
          <w:szCs w:val="20"/>
        </w:rPr>
      </w:pPr>
      <w:r w:rsidRPr="001C3E2E">
        <w:rPr>
          <w:rFonts w:ascii="Times New Roman" w:hAnsi="Times New Roman" w:cs="Times New Roman"/>
          <w:color w:val="080809"/>
          <w:sz w:val="20"/>
          <w:szCs w:val="20"/>
        </w:rPr>
        <w:t>Ky proces ka për qëllim t’i angazhojë qytetarët në krijimin dhe zhvillimin e projekteve që ndihmojnë në përmirësimin e kushteve të jetesës, që është hap i rëndësishëm për të krijuar lidhje të ngushtë mes qytetarëve dhe institucioneve lokale.</w:t>
      </w:r>
    </w:p>
    <w:p w:rsidR="00101D60" w:rsidRPr="001C3E2E" w:rsidRDefault="00263AE5" w:rsidP="001C3E2E">
      <w:pPr>
        <w:shd w:val="clear" w:color="auto" w:fill="FFFFFF"/>
        <w:jc w:val="both"/>
        <w:rPr>
          <w:rFonts w:ascii="Times New Roman" w:hAnsi="Times New Roman" w:cs="Times New Roman"/>
          <w:color w:val="080809"/>
          <w:sz w:val="20"/>
          <w:szCs w:val="20"/>
        </w:rPr>
      </w:pPr>
      <w:hyperlink r:id="rId86" w:history="1">
        <w:r w:rsidR="00101D60" w:rsidRPr="001C3E2E">
          <w:rPr>
            <w:rStyle w:val="Hyperlink"/>
            <w:rFonts w:ascii="Times New Roman" w:hAnsi="Times New Roman" w:cs="Times New Roman"/>
            <w:b/>
            <w:bCs/>
            <w:color w:val="0064D1"/>
            <w:sz w:val="20"/>
            <w:szCs w:val="20"/>
            <w:bdr w:val="none" w:sz="0" w:space="0" w:color="auto" w:frame="1"/>
          </w:rPr>
          <w:t>#ParatëTonaIdetëTonaPrizreniYnë</w:t>
        </w:r>
      </w:hyperlink>
      <w:r w:rsidR="00101D60" w:rsidRPr="001C3E2E">
        <w:rPr>
          <w:rFonts w:ascii="Times New Roman" w:hAnsi="Times New Roman" w:cs="Times New Roman"/>
          <w:color w:val="080809"/>
          <w:sz w:val="20"/>
          <w:szCs w:val="20"/>
        </w:rPr>
        <w:t xml:space="preserve"> </w:t>
      </w:r>
      <w:hyperlink r:id="rId87" w:history="1">
        <w:r w:rsidR="00101D60" w:rsidRPr="001C3E2E">
          <w:rPr>
            <w:rStyle w:val="Hyperlink"/>
            <w:rFonts w:ascii="Times New Roman" w:hAnsi="Times New Roman" w:cs="Times New Roman"/>
            <w:b/>
            <w:bCs/>
            <w:color w:val="0064D1"/>
            <w:sz w:val="20"/>
            <w:szCs w:val="20"/>
            <w:bdr w:val="none" w:sz="0" w:space="0" w:color="auto" w:frame="1"/>
          </w:rPr>
          <w:t>#BuxhetimiMePjesëmarrje</w:t>
        </w:r>
      </w:hyperlink>
    </w:p>
    <w:p w:rsidR="00126279" w:rsidRPr="001C3E2E" w:rsidRDefault="00101D60" w:rsidP="001C3E2E">
      <w:pPr>
        <w:jc w:val="both"/>
        <w:rPr>
          <w:rFonts w:ascii="Times New Roman" w:hAnsi="Times New Roman" w:cs="Times New Roman"/>
          <w:sz w:val="20"/>
          <w:szCs w:val="20"/>
        </w:rPr>
      </w:pPr>
      <w:r w:rsidRPr="001C3E2E">
        <w:rPr>
          <w:rFonts w:ascii="Times New Roman" w:hAnsi="Times New Roman" w:cs="Times New Roman"/>
          <w:sz w:val="20"/>
          <w:szCs w:val="20"/>
        </w:rPr>
        <w:t>Propozimet:</w:t>
      </w:r>
    </w:p>
    <w:p w:rsidR="00126279" w:rsidRPr="001C3E2E" w:rsidRDefault="00126279" w:rsidP="001C3E2E">
      <w:pPr>
        <w:jc w:val="both"/>
        <w:rPr>
          <w:rFonts w:ascii="Times New Roman" w:hAnsi="Times New Roman" w:cs="Times New Roman"/>
          <w:b/>
          <w:sz w:val="20"/>
          <w:szCs w:val="20"/>
        </w:rPr>
      </w:pPr>
      <w:r w:rsidRPr="001C3E2E">
        <w:rPr>
          <w:rFonts w:ascii="Times New Roman" w:hAnsi="Times New Roman" w:cs="Times New Roman"/>
          <w:b/>
          <w:sz w:val="20"/>
          <w:szCs w:val="20"/>
        </w:rPr>
        <w:t>Romajë:</w:t>
      </w:r>
    </w:p>
    <w:p w:rsidR="00126279" w:rsidRPr="001C3E2E" w:rsidRDefault="00126279" w:rsidP="001C3E2E">
      <w:pPr>
        <w:jc w:val="both"/>
        <w:rPr>
          <w:rFonts w:ascii="Times New Roman" w:hAnsi="Times New Roman" w:cs="Times New Roman"/>
          <w:sz w:val="20"/>
          <w:szCs w:val="20"/>
        </w:rPr>
      </w:pPr>
      <w:r w:rsidRPr="001C3E2E">
        <w:rPr>
          <w:rFonts w:ascii="Times New Roman" w:hAnsi="Times New Roman" w:cs="Times New Roman"/>
          <w:sz w:val="20"/>
          <w:szCs w:val="20"/>
        </w:rPr>
        <w:t>1.Rregullimi dhe rrethimi i varrezave të vjetra dhe të reja.</w:t>
      </w:r>
    </w:p>
    <w:p w:rsidR="00126279" w:rsidRPr="001C3E2E" w:rsidRDefault="00126279" w:rsidP="001C3E2E">
      <w:pPr>
        <w:jc w:val="both"/>
        <w:rPr>
          <w:rFonts w:ascii="Times New Roman" w:hAnsi="Times New Roman" w:cs="Times New Roman"/>
          <w:sz w:val="20"/>
          <w:szCs w:val="20"/>
        </w:rPr>
      </w:pPr>
      <w:r w:rsidRPr="001C3E2E">
        <w:rPr>
          <w:rFonts w:ascii="Times New Roman" w:hAnsi="Times New Roman" w:cs="Times New Roman"/>
          <w:sz w:val="20"/>
          <w:szCs w:val="20"/>
        </w:rPr>
        <w:t>2.Ndërtimi i trotuarit tek varrezat.</w:t>
      </w:r>
    </w:p>
    <w:p w:rsidR="00126279" w:rsidRPr="001C3E2E" w:rsidRDefault="00101D60" w:rsidP="001C3E2E">
      <w:pPr>
        <w:jc w:val="both"/>
        <w:rPr>
          <w:rFonts w:ascii="Times New Roman" w:hAnsi="Times New Roman" w:cs="Times New Roman"/>
          <w:sz w:val="20"/>
          <w:szCs w:val="20"/>
        </w:rPr>
      </w:pPr>
      <w:r w:rsidRPr="001C3E2E">
        <w:rPr>
          <w:rFonts w:ascii="Times New Roman" w:hAnsi="Times New Roman" w:cs="Times New Roman"/>
          <w:sz w:val="20"/>
          <w:szCs w:val="20"/>
        </w:rPr>
        <w:t>3.Rregullimi i kanalit kullues.</w:t>
      </w:r>
    </w:p>
    <w:p w:rsidR="00126279" w:rsidRPr="001C3E2E" w:rsidRDefault="00126279" w:rsidP="001C3E2E">
      <w:pPr>
        <w:jc w:val="both"/>
        <w:rPr>
          <w:rFonts w:ascii="Times New Roman" w:hAnsi="Times New Roman" w:cs="Times New Roman"/>
          <w:b/>
          <w:sz w:val="20"/>
          <w:szCs w:val="20"/>
        </w:rPr>
      </w:pPr>
      <w:r w:rsidRPr="001C3E2E">
        <w:rPr>
          <w:rFonts w:ascii="Times New Roman" w:hAnsi="Times New Roman" w:cs="Times New Roman"/>
          <w:b/>
          <w:sz w:val="20"/>
          <w:szCs w:val="20"/>
        </w:rPr>
        <w:t>Lagjet 11 Marsi dhe 2 Korriku</w:t>
      </w:r>
    </w:p>
    <w:p w:rsidR="00D7774C" w:rsidRPr="001C3E2E" w:rsidRDefault="001E425C" w:rsidP="001C3E2E">
      <w:pPr>
        <w:jc w:val="both"/>
        <w:rPr>
          <w:rFonts w:ascii="Times New Roman" w:hAnsi="Times New Roman" w:cs="Times New Roman"/>
          <w:sz w:val="20"/>
          <w:szCs w:val="20"/>
        </w:rPr>
      </w:pPr>
      <w:r w:rsidRPr="001C3E2E">
        <w:rPr>
          <w:rFonts w:ascii="Times New Roman" w:hAnsi="Times New Roman" w:cs="Times New Roman"/>
          <w:sz w:val="20"/>
          <w:szCs w:val="20"/>
        </w:rPr>
        <w:t>1. Instalimi i ri i ndriçimit publik në dy lagjet 11 Marsi dhe 2 Korriku.</w:t>
      </w:r>
    </w:p>
    <w:p w:rsidR="001E425C" w:rsidRPr="001C3E2E" w:rsidRDefault="001E425C" w:rsidP="001C3E2E">
      <w:pPr>
        <w:jc w:val="both"/>
        <w:rPr>
          <w:rFonts w:ascii="Times New Roman" w:hAnsi="Times New Roman" w:cs="Times New Roman"/>
          <w:sz w:val="20"/>
          <w:szCs w:val="20"/>
        </w:rPr>
      </w:pPr>
      <w:r w:rsidRPr="001C3E2E">
        <w:rPr>
          <w:rFonts w:ascii="Times New Roman" w:hAnsi="Times New Roman" w:cs="Times New Roman"/>
          <w:sz w:val="20"/>
          <w:szCs w:val="20"/>
        </w:rPr>
        <w:t>2.Ndërrimi i dritareve në shkollën “Gani Saramati”.</w:t>
      </w:r>
    </w:p>
    <w:p w:rsidR="001E425C" w:rsidRPr="001C3E2E" w:rsidRDefault="001E425C" w:rsidP="001C3E2E">
      <w:pPr>
        <w:jc w:val="both"/>
        <w:rPr>
          <w:rFonts w:ascii="Times New Roman" w:hAnsi="Times New Roman" w:cs="Times New Roman"/>
          <w:sz w:val="20"/>
          <w:szCs w:val="20"/>
        </w:rPr>
      </w:pPr>
      <w:r w:rsidRPr="001C3E2E">
        <w:rPr>
          <w:rFonts w:ascii="Times New Roman" w:hAnsi="Times New Roman" w:cs="Times New Roman"/>
          <w:sz w:val="20"/>
          <w:szCs w:val="20"/>
        </w:rPr>
        <w:t>3.Rregullimi i parkut tek “Kullat”.</w:t>
      </w:r>
    </w:p>
    <w:p w:rsidR="001E425C" w:rsidRPr="001C3E2E" w:rsidRDefault="001E425C" w:rsidP="001C3E2E">
      <w:pPr>
        <w:jc w:val="both"/>
        <w:rPr>
          <w:rFonts w:ascii="Times New Roman" w:hAnsi="Times New Roman" w:cs="Times New Roman"/>
          <w:sz w:val="20"/>
          <w:szCs w:val="20"/>
        </w:rPr>
      </w:pPr>
      <w:r w:rsidRPr="001C3E2E">
        <w:rPr>
          <w:rFonts w:ascii="Times New Roman" w:hAnsi="Times New Roman" w:cs="Times New Roman"/>
          <w:sz w:val="20"/>
          <w:szCs w:val="20"/>
        </w:rPr>
        <w:t>4.Rregullimi i rreth rrotullimit në rrugën “Ukë Bytyqi”-tek KFOR-i.</w:t>
      </w:r>
    </w:p>
    <w:p w:rsidR="001E425C" w:rsidRPr="001C3E2E" w:rsidRDefault="001E425C" w:rsidP="001C3E2E">
      <w:pPr>
        <w:jc w:val="both"/>
        <w:rPr>
          <w:rFonts w:ascii="Times New Roman" w:hAnsi="Times New Roman" w:cs="Times New Roman"/>
          <w:sz w:val="20"/>
          <w:szCs w:val="20"/>
        </w:rPr>
      </w:pPr>
      <w:r w:rsidRPr="001C3E2E">
        <w:rPr>
          <w:rFonts w:ascii="Times New Roman" w:hAnsi="Times New Roman" w:cs="Times New Roman"/>
          <w:sz w:val="20"/>
          <w:szCs w:val="20"/>
        </w:rPr>
        <w:t>5.Shëndërrimi i kampit “Sami Koka” në park rekreativ.</w:t>
      </w:r>
    </w:p>
    <w:p w:rsidR="001E425C" w:rsidRDefault="001E425C" w:rsidP="001C3E2E">
      <w:pPr>
        <w:jc w:val="both"/>
        <w:rPr>
          <w:rFonts w:ascii="Times New Roman" w:hAnsi="Times New Roman" w:cs="Times New Roman"/>
          <w:sz w:val="20"/>
          <w:szCs w:val="20"/>
        </w:rPr>
      </w:pPr>
      <w:r w:rsidRPr="001C3E2E">
        <w:rPr>
          <w:rFonts w:ascii="Times New Roman" w:hAnsi="Times New Roman" w:cs="Times New Roman"/>
          <w:sz w:val="20"/>
          <w:szCs w:val="20"/>
        </w:rPr>
        <w:t>6.Shtrimi i dyshemesë në korridore, vendosja e platformave  ngritëse nëpër shkallë dhe vendosja e shkallëve emergjente</w:t>
      </w:r>
      <w:r w:rsidR="00FB41CE" w:rsidRPr="001C3E2E">
        <w:rPr>
          <w:rFonts w:ascii="Times New Roman" w:hAnsi="Times New Roman" w:cs="Times New Roman"/>
          <w:sz w:val="20"/>
          <w:szCs w:val="20"/>
        </w:rPr>
        <w:t xml:space="preserve"> në shkollën “Lekë Dukagjini”</w:t>
      </w:r>
      <w:r w:rsidRPr="001C3E2E">
        <w:rPr>
          <w:rFonts w:ascii="Times New Roman" w:hAnsi="Times New Roman" w:cs="Times New Roman"/>
          <w:sz w:val="20"/>
          <w:szCs w:val="20"/>
        </w:rPr>
        <w:t>.</w:t>
      </w:r>
    </w:p>
    <w:p w:rsidR="009F0B90" w:rsidRDefault="009F0B90" w:rsidP="001C3E2E">
      <w:pPr>
        <w:jc w:val="both"/>
        <w:rPr>
          <w:rFonts w:ascii="Times New Roman" w:hAnsi="Times New Roman" w:cs="Times New Roman"/>
          <w:sz w:val="20"/>
          <w:szCs w:val="20"/>
        </w:rPr>
      </w:pPr>
    </w:p>
    <w:p w:rsidR="00DB45E7" w:rsidRPr="0012660A" w:rsidRDefault="00DB45E7" w:rsidP="0012660A">
      <w:pPr>
        <w:shd w:val="clear" w:color="auto" w:fill="1F3864" w:themeFill="accent5" w:themeFillShade="80"/>
        <w:jc w:val="both"/>
        <w:rPr>
          <w:rFonts w:ascii="Times New Roman" w:hAnsi="Times New Roman" w:cs="Times New Roman"/>
          <w:b/>
          <w:color w:val="FFFFFF" w:themeColor="background1"/>
          <w:sz w:val="32"/>
          <w:szCs w:val="32"/>
          <w:u w:val="single"/>
        </w:rPr>
      </w:pPr>
      <w:r w:rsidRPr="008D5530">
        <w:rPr>
          <w:rFonts w:ascii="Times New Roman" w:hAnsi="Times New Roman" w:cs="Times New Roman"/>
          <w:b/>
          <w:color w:val="FFFFFF" w:themeColor="background1"/>
          <w:sz w:val="32"/>
          <w:szCs w:val="32"/>
          <w:u w:val="single"/>
        </w:rPr>
        <w:t>Lajmi për mbajtjen e takimeve të</w:t>
      </w:r>
      <w:r w:rsidR="004D2C2F" w:rsidRPr="008D5530">
        <w:rPr>
          <w:rFonts w:ascii="Times New Roman" w:hAnsi="Times New Roman" w:cs="Times New Roman"/>
          <w:b/>
          <w:color w:val="FFFFFF" w:themeColor="background1"/>
          <w:sz w:val="32"/>
          <w:szCs w:val="32"/>
          <w:u w:val="single"/>
        </w:rPr>
        <w:t xml:space="preserve"> mb</w:t>
      </w:r>
      <w:r w:rsidR="0012660A">
        <w:rPr>
          <w:rFonts w:ascii="Times New Roman" w:hAnsi="Times New Roman" w:cs="Times New Roman"/>
          <w:b/>
          <w:color w:val="FFFFFF" w:themeColor="background1"/>
          <w:sz w:val="32"/>
          <w:szCs w:val="32"/>
          <w:u w:val="single"/>
        </w:rPr>
        <w:t>ajtura për votim të projekteve:</w:t>
      </w:r>
    </w:p>
    <w:p w:rsidR="004D2C2F" w:rsidRPr="004C05C9" w:rsidRDefault="004D2C2F" w:rsidP="00DB45E7">
      <w:pPr>
        <w:shd w:val="clear" w:color="auto" w:fill="1F3864" w:themeFill="accent5" w:themeFillShade="80"/>
        <w:jc w:val="both"/>
        <w:rPr>
          <w:rFonts w:ascii="Times New Roman" w:hAnsi="Times New Roman" w:cs="Times New Roman"/>
          <w:b/>
          <w:sz w:val="20"/>
          <w:szCs w:val="20"/>
        </w:rPr>
      </w:pPr>
      <w:r w:rsidRPr="004C05C9">
        <w:rPr>
          <w:rFonts w:ascii="Times New Roman" w:hAnsi="Times New Roman" w:cs="Times New Roman"/>
          <w:b/>
          <w:sz w:val="20"/>
          <w:szCs w:val="20"/>
        </w:rPr>
        <w:t>Malësi e Re, lagjet “Bylbyldere dhe “Ralini”</w:t>
      </w:r>
      <w:r w:rsidR="004C05C9" w:rsidRPr="004C05C9">
        <w:rPr>
          <w:rFonts w:ascii="Times New Roman" w:hAnsi="Times New Roman" w:cs="Times New Roman"/>
          <w:b/>
          <w:sz w:val="20"/>
          <w:szCs w:val="20"/>
        </w:rPr>
        <w:t xml:space="preserve">  (28.04.2025)</w:t>
      </w:r>
      <w:r w:rsidRPr="004C05C9">
        <w:rPr>
          <w:rFonts w:ascii="Times New Roman" w:hAnsi="Times New Roman" w:cs="Times New Roman"/>
          <w:b/>
          <w:sz w:val="20"/>
          <w:szCs w:val="20"/>
        </w:rPr>
        <w:t>:</w:t>
      </w:r>
    </w:p>
    <w:p w:rsidR="0012660A" w:rsidRDefault="0012660A" w:rsidP="001C3E2E">
      <w:pPr>
        <w:jc w:val="both"/>
        <w:rPr>
          <w:rFonts w:ascii="Times New Roman" w:hAnsi="Times New Roman" w:cs="Times New Roman"/>
          <w:b/>
          <w:sz w:val="20"/>
          <w:szCs w:val="20"/>
        </w:rPr>
      </w:pPr>
    </w:p>
    <w:p w:rsidR="004D2C2F" w:rsidRPr="00336972" w:rsidRDefault="004C05C9" w:rsidP="001C3E2E">
      <w:pPr>
        <w:jc w:val="both"/>
        <w:rPr>
          <w:rFonts w:ascii="Times New Roman" w:hAnsi="Times New Roman" w:cs="Times New Roman"/>
          <w:b/>
          <w:sz w:val="20"/>
          <w:szCs w:val="20"/>
        </w:rPr>
      </w:pPr>
      <w:r w:rsidRPr="00336972">
        <w:rPr>
          <w:rFonts w:ascii="Times New Roman" w:hAnsi="Times New Roman" w:cs="Times New Roman"/>
          <w:b/>
          <w:sz w:val="20"/>
          <w:szCs w:val="20"/>
        </w:rPr>
        <w:t>Banorët e lagjeve “Bylbyldere” dhe “Ralinë” votuan për projektet e tyre</w:t>
      </w:r>
    </w:p>
    <w:p w:rsidR="004C05C9" w:rsidRPr="004C05C9" w:rsidRDefault="004C05C9" w:rsidP="004C05C9">
      <w:pPr>
        <w:jc w:val="both"/>
        <w:rPr>
          <w:rFonts w:ascii="Times New Roman" w:hAnsi="Times New Roman" w:cs="Times New Roman"/>
          <w:sz w:val="20"/>
          <w:szCs w:val="20"/>
        </w:rPr>
      </w:pPr>
      <w:r w:rsidRPr="004C05C9">
        <w:rPr>
          <w:rFonts w:ascii="Times New Roman" w:hAnsi="Times New Roman" w:cs="Times New Roman"/>
          <w:sz w:val="20"/>
          <w:szCs w:val="20"/>
        </w:rPr>
        <w:t>Në ciklin e takimeve për “Buxhetim me Pjesëmarrje”, banorët e Lagjes “Bylbyldere” votuan për projektin “Ndërtimi i qendrës rekreative sportive”, ndërsa, në Lagjen “Ralinë” u votua projekti “Vendosja e</w:t>
      </w:r>
      <w:r>
        <w:rPr>
          <w:rFonts w:ascii="Times New Roman" w:hAnsi="Times New Roman" w:cs="Times New Roman"/>
          <w:sz w:val="20"/>
          <w:szCs w:val="20"/>
        </w:rPr>
        <w:t xml:space="preserve"> pusetave në rrugën “Kurilla””.</w:t>
      </w:r>
    </w:p>
    <w:p w:rsidR="004C05C9" w:rsidRPr="004C05C9" w:rsidRDefault="004C05C9" w:rsidP="004C05C9">
      <w:pPr>
        <w:jc w:val="both"/>
        <w:rPr>
          <w:rFonts w:ascii="Times New Roman" w:hAnsi="Times New Roman" w:cs="Times New Roman"/>
          <w:sz w:val="20"/>
          <w:szCs w:val="20"/>
        </w:rPr>
      </w:pPr>
      <w:r w:rsidRPr="004C05C9">
        <w:rPr>
          <w:rFonts w:ascii="Times New Roman" w:hAnsi="Times New Roman" w:cs="Times New Roman"/>
          <w:sz w:val="20"/>
          <w:szCs w:val="20"/>
        </w:rPr>
        <w:t>Këto projekte, që u propozuan dhe u votuan nga vet qytetarët, do të fin</w:t>
      </w:r>
      <w:r>
        <w:rPr>
          <w:rFonts w:ascii="Times New Roman" w:hAnsi="Times New Roman" w:cs="Times New Roman"/>
          <w:sz w:val="20"/>
          <w:szCs w:val="20"/>
        </w:rPr>
        <w:t>ancohen nga Komuna e Prizrenit.</w:t>
      </w:r>
    </w:p>
    <w:p w:rsidR="004C05C9" w:rsidRPr="004C05C9" w:rsidRDefault="004C05C9" w:rsidP="004C05C9">
      <w:pPr>
        <w:jc w:val="both"/>
        <w:rPr>
          <w:rFonts w:ascii="Times New Roman" w:hAnsi="Times New Roman" w:cs="Times New Roman"/>
          <w:sz w:val="20"/>
          <w:szCs w:val="20"/>
        </w:rPr>
      </w:pPr>
      <w:r w:rsidRPr="004C05C9">
        <w:rPr>
          <w:rFonts w:ascii="Times New Roman" w:hAnsi="Times New Roman" w:cs="Times New Roman"/>
          <w:sz w:val="20"/>
          <w:szCs w:val="20"/>
        </w:rPr>
        <w:t>Paratë tona, idetë tona, Prizreni y</w:t>
      </w:r>
      <w:r>
        <w:rPr>
          <w:rFonts w:ascii="Times New Roman" w:hAnsi="Times New Roman" w:cs="Times New Roman"/>
          <w:sz w:val="20"/>
          <w:szCs w:val="20"/>
        </w:rPr>
        <w:t>në!</w:t>
      </w:r>
    </w:p>
    <w:p w:rsidR="0012660A" w:rsidRPr="00310688" w:rsidRDefault="004C05C9" w:rsidP="001C3E2E">
      <w:pPr>
        <w:jc w:val="both"/>
        <w:rPr>
          <w:rFonts w:ascii="Times New Roman" w:hAnsi="Times New Roman" w:cs="Times New Roman"/>
          <w:sz w:val="20"/>
          <w:szCs w:val="20"/>
        </w:rPr>
      </w:pPr>
      <w:r w:rsidRPr="004C05C9">
        <w:rPr>
          <w:rFonts w:ascii="Times New Roman" w:hAnsi="Times New Roman" w:cs="Times New Roman"/>
          <w:sz w:val="20"/>
          <w:szCs w:val="20"/>
        </w:rPr>
        <w:t>Urime!</w:t>
      </w:r>
    </w:p>
    <w:p w:rsidR="004D2C2F" w:rsidRPr="004C05C9" w:rsidRDefault="004D2C2F" w:rsidP="00DB45E7">
      <w:pPr>
        <w:shd w:val="clear" w:color="auto" w:fill="1F3864" w:themeFill="accent5" w:themeFillShade="80"/>
        <w:jc w:val="both"/>
        <w:rPr>
          <w:rFonts w:ascii="Times New Roman" w:hAnsi="Times New Roman" w:cs="Times New Roman"/>
          <w:b/>
          <w:sz w:val="20"/>
          <w:szCs w:val="20"/>
        </w:rPr>
      </w:pPr>
      <w:r w:rsidRPr="004C05C9">
        <w:rPr>
          <w:rFonts w:ascii="Times New Roman" w:hAnsi="Times New Roman" w:cs="Times New Roman"/>
          <w:b/>
          <w:sz w:val="20"/>
          <w:szCs w:val="20"/>
        </w:rPr>
        <w:t>Hoçë e Qytetit dhe Mushnikovë</w:t>
      </w:r>
      <w:r w:rsidR="004C05C9" w:rsidRPr="004C05C9">
        <w:rPr>
          <w:rFonts w:ascii="Times New Roman" w:hAnsi="Times New Roman" w:cs="Times New Roman"/>
          <w:b/>
          <w:sz w:val="20"/>
          <w:szCs w:val="20"/>
        </w:rPr>
        <w:t xml:space="preserve"> </w:t>
      </w:r>
      <w:r w:rsidR="004C05C9">
        <w:rPr>
          <w:rFonts w:ascii="Times New Roman" w:hAnsi="Times New Roman" w:cs="Times New Roman"/>
          <w:b/>
          <w:sz w:val="20"/>
          <w:szCs w:val="20"/>
        </w:rPr>
        <w:t>(</w:t>
      </w:r>
      <w:r w:rsidR="004C05C9" w:rsidRPr="004C05C9">
        <w:rPr>
          <w:rFonts w:ascii="Times New Roman" w:hAnsi="Times New Roman" w:cs="Times New Roman"/>
          <w:b/>
          <w:sz w:val="20"/>
          <w:szCs w:val="20"/>
        </w:rPr>
        <w:t>29.04.2025</w:t>
      </w:r>
      <w:r w:rsidR="004C05C9">
        <w:rPr>
          <w:rFonts w:ascii="Times New Roman" w:hAnsi="Times New Roman" w:cs="Times New Roman"/>
          <w:b/>
          <w:sz w:val="20"/>
          <w:szCs w:val="20"/>
        </w:rPr>
        <w:t>)</w:t>
      </w:r>
      <w:r w:rsidRPr="004C05C9">
        <w:rPr>
          <w:rFonts w:ascii="Times New Roman" w:hAnsi="Times New Roman" w:cs="Times New Roman"/>
          <w:b/>
          <w:sz w:val="20"/>
          <w:szCs w:val="20"/>
        </w:rPr>
        <w:t>:</w:t>
      </w:r>
    </w:p>
    <w:p w:rsidR="004D2C2F" w:rsidRPr="00336972" w:rsidRDefault="004D2C2F" w:rsidP="001C3E2E">
      <w:pPr>
        <w:jc w:val="both"/>
        <w:rPr>
          <w:rFonts w:ascii="Times New Roman" w:hAnsi="Times New Roman" w:cs="Times New Roman"/>
          <w:b/>
          <w:sz w:val="20"/>
          <w:szCs w:val="20"/>
        </w:rPr>
      </w:pPr>
      <w:r w:rsidRPr="00336972">
        <w:rPr>
          <w:rFonts w:ascii="Times New Roman" w:hAnsi="Times New Roman" w:cs="Times New Roman"/>
          <w:b/>
          <w:sz w:val="20"/>
          <w:szCs w:val="20"/>
        </w:rPr>
        <w:t>U mbajt takim publik për Buxhetimin me Pjesëmarrje me banor të fshatrave Hoçë e Qytetit dhe Mushnikovë</w:t>
      </w:r>
    </w:p>
    <w:p w:rsidR="004C05C9" w:rsidRPr="004C05C9" w:rsidRDefault="004C05C9" w:rsidP="004C05C9">
      <w:pPr>
        <w:jc w:val="both"/>
        <w:rPr>
          <w:rFonts w:ascii="Times New Roman" w:hAnsi="Times New Roman" w:cs="Times New Roman"/>
          <w:sz w:val="20"/>
          <w:szCs w:val="20"/>
        </w:rPr>
      </w:pPr>
      <w:r w:rsidRPr="004C05C9">
        <w:rPr>
          <w:rFonts w:ascii="Times New Roman" w:hAnsi="Times New Roman" w:cs="Times New Roman"/>
          <w:sz w:val="20"/>
          <w:szCs w:val="20"/>
        </w:rPr>
        <w:t xml:space="preserve">Në kuadër të procesit të “Buxhetimit me Pjesëmarrje”, banorët e Hoçës së Qytetit dhe të Mushnikovës votuan për projektet që do të financohen nga Komuna </w:t>
      </w:r>
      <w:r>
        <w:rPr>
          <w:rFonts w:ascii="Times New Roman" w:hAnsi="Times New Roman" w:cs="Times New Roman"/>
          <w:sz w:val="20"/>
          <w:szCs w:val="20"/>
        </w:rPr>
        <w:t>e Prizrenit.</w:t>
      </w:r>
    </w:p>
    <w:p w:rsidR="004C05C9" w:rsidRPr="004C05C9" w:rsidRDefault="004C05C9" w:rsidP="004C05C9">
      <w:pPr>
        <w:jc w:val="both"/>
        <w:rPr>
          <w:rFonts w:ascii="Times New Roman" w:hAnsi="Times New Roman" w:cs="Times New Roman"/>
          <w:sz w:val="20"/>
          <w:szCs w:val="20"/>
        </w:rPr>
      </w:pPr>
      <w:r w:rsidRPr="004C05C9">
        <w:rPr>
          <w:rFonts w:ascii="Times New Roman" w:hAnsi="Times New Roman" w:cs="Times New Roman"/>
          <w:sz w:val="20"/>
          <w:szCs w:val="20"/>
        </w:rPr>
        <w:lastRenderedPageBreak/>
        <w:t>Në Hoçë të Qytetit banorët votuan për “Ndërtimi i sallës sportive”. Ndërsa, në Mushnikovë, projekti i miratuar është “Renovimi-zgjerimi i objektit të Sh</w:t>
      </w:r>
      <w:r>
        <w:rPr>
          <w:rFonts w:ascii="Times New Roman" w:hAnsi="Times New Roman" w:cs="Times New Roman"/>
          <w:sz w:val="20"/>
          <w:szCs w:val="20"/>
        </w:rPr>
        <w:t>tëpisë së Kulturës tek xhamia”.</w:t>
      </w:r>
    </w:p>
    <w:p w:rsidR="004C05C9" w:rsidRPr="004C05C9" w:rsidRDefault="004C05C9" w:rsidP="004C05C9">
      <w:pPr>
        <w:jc w:val="both"/>
        <w:rPr>
          <w:rFonts w:ascii="Times New Roman" w:hAnsi="Times New Roman" w:cs="Times New Roman"/>
          <w:sz w:val="20"/>
          <w:szCs w:val="20"/>
        </w:rPr>
      </w:pPr>
      <w:r w:rsidRPr="004C05C9">
        <w:rPr>
          <w:rFonts w:ascii="Times New Roman" w:hAnsi="Times New Roman" w:cs="Times New Roman"/>
          <w:sz w:val="20"/>
          <w:szCs w:val="20"/>
        </w:rPr>
        <w:t>Këto projekte, që kanë ardhur si rezultat i kërkesave dhe propozimeve të qytetarëve, do të realizohen me mbështetje të plotë nga Komuna e Prizrenit, duke garantuar ndikim pozitiv në jet</w:t>
      </w:r>
      <w:r>
        <w:rPr>
          <w:rFonts w:ascii="Times New Roman" w:hAnsi="Times New Roman" w:cs="Times New Roman"/>
          <w:sz w:val="20"/>
          <w:szCs w:val="20"/>
        </w:rPr>
        <w:t>ën e përditshme të komunitetit.</w:t>
      </w:r>
    </w:p>
    <w:p w:rsidR="004C05C9" w:rsidRDefault="004C05C9" w:rsidP="00310688">
      <w:pPr>
        <w:jc w:val="both"/>
        <w:rPr>
          <w:rFonts w:ascii="Times New Roman" w:hAnsi="Times New Roman" w:cs="Times New Roman"/>
          <w:sz w:val="20"/>
          <w:szCs w:val="20"/>
        </w:rPr>
      </w:pPr>
      <w:r w:rsidRPr="004C05C9">
        <w:rPr>
          <w:rFonts w:ascii="Times New Roman" w:hAnsi="Times New Roman" w:cs="Times New Roman"/>
          <w:sz w:val="20"/>
          <w:szCs w:val="20"/>
        </w:rPr>
        <w:t>Paratë tona, idetë tona, Prizreni ynë!</w:t>
      </w:r>
    </w:p>
    <w:p w:rsidR="004C05C9" w:rsidRPr="004C05C9" w:rsidRDefault="004D2C2F" w:rsidP="00DB45E7">
      <w:pPr>
        <w:shd w:val="clear" w:color="auto" w:fill="1F3864" w:themeFill="accent5" w:themeFillShade="80"/>
        <w:jc w:val="both"/>
        <w:rPr>
          <w:rFonts w:ascii="Times New Roman" w:hAnsi="Times New Roman" w:cs="Times New Roman"/>
          <w:b/>
          <w:sz w:val="20"/>
          <w:szCs w:val="20"/>
        </w:rPr>
      </w:pPr>
      <w:r w:rsidRPr="004C05C9">
        <w:rPr>
          <w:rFonts w:ascii="Times New Roman" w:hAnsi="Times New Roman" w:cs="Times New Roman"/>
          <w:b/>
          <w:sz w:val="20"/>
          <w:szCs w:val="20"/>
        </w:rPr>
        <w:t>Romajë, lagjet 11 Marsi dhe 2 Korriku</w:t>
      </w:r>
      <w:r w:rsidR="004C05C9" w:rsidRPr="004C05C9">
        <w:rPr>
          <w:rFonts w:ascii="Times New Roman" w:hAnsi="Times New Roman" w:cs="Times New Roman"/>
          <w:b/>
          <w:sz w:val="20"/>
          <w:szCs w:val="20"/>
        </w:rPr>
        <w:t xml:space="preserve"> (30.04.2025):</w:t>
      </w:r>
    </w:p>
    <w:p w:rsidR="00D7774C" w:rsidRPr="00336972" w:rsidRDefault="00336972" w:rsidP="0018444B">
      <w:pPr>
        <w:jc w:val="both"/>
        <w:rPr>
          <w:rFonts w:ascii="Times New Roman" w:hAnsi="Times New Roman" w:cs="Times New Roman"/>
          <w:b/>
          <w:sz w:val="20"/>
          <w:szCs w:val="20"/>
        </w:rPr>
      </w:pPr>
      <w:r w:rsidRPr="00336972">
        <w:rPr>
          <w:rFonts w:ascii="Times New Roman" w:hAnsi="Times New Roman" w:cs="Times New Roman"/>
          <w:b/>
          <w:sz w:val="20"/>
          <w:szCs w:val="20"/>
        </w:rPr>
        <w:t>Banorët e fshatit Romajë dhe lagjeve “11 Marsi” dhe e “2 Korriku”, votuan projektet e tyre përmes Buxhetimit me Pjesëmarrje</w:t>
      </w:r>
    </w:p>
    <w:p w:rsidR="00336972" w:rsidRPr="00336972" w:rsidRDefault="00336972" w:rsidP="0018444B">
      <w:pPr>
        <w:jc w:val="both"/>
        <w:rPr>
          <w:rFonts w:ascii="Times New Roman" w:hAnsi="Times New Roman" w:cs="Times New Roman"/>
          <w:sz w:val="20"/>
          <w:szCs w:val="20"/>
        </w:rPr>
      </w:pPr>
      <w:r w:rsidRPr="00336972">
        <w:rPr>
          <w:rFonts w:ascii="Times New Roman" w:hAnsi="Times New Roman" w:cs="Times New Roman"/>
          <w:sz w:val="20"/>
          <w:szCs w:val="20"/>
        </w:rPr>
        <w:t>Prizreni, vend ku zëri i qytetarëv</w:t>
      </w:r>
      <w:r>
        <w:rPr>
          <w:rFonts w:ascii="Times New Roman" w:hAnsi="Times New Roman" w:cs="Times New Roman"/>
          <w:sz w:val="20"/>
          <w:szCs w:val="20"/>
        </w:rPr>
        <w:t>e kthehet në projekte konkrete!</w:t>
      </w:r>
    </w:p>
    <w:p w:rsidR="00336972" w:rsidRPr="00336972" w:rsidRDefault="00336972" w:rsidP="0018444B">
      <w:pPr>
        <w:jc w:val="both"/>
        <w:rPr>
          <w:rFonts w:ascii="Times New Roman" w:hAnsi="Times New Roman" w:cs="Times New Roman"/>
          <w:sz w:val="20"/>
          <w:szCs w:val="20"/>
        </w:rPr>
      </w:pPr>
      <w:r w:rsidRPr="00336972">
        <w:rPr>
          <w:rFonts w:ascii="Times New Roman" w:hAnsi="Times New Roman" w:cs="Times New Roman"/>
          <w:sz w:val="20"/>
          <w:szCs w:val="20"/>
        </w:rPr>
        <w:t xml:space="preserve">Në kuadër të fazës së fundit të procesit të “Buxhetimit me Pjesëmarrje”, banorët e Romajës dhe të lagjeve të Prizrenit “11 Marsi” e “2 Korriku” morrën pjesë sot në votimin për projektet që do të financohen nga Komuna e </w:t>
      </w:r>
      <w:r>
        <w:rPr>
          <w:rFonts w:ascii="Times New Roman" w:hAnsi="Times New Roman" w:cs="Times New Roman"/>
          <w:sz w:val="20"/>
          <w:szCs w:val="20"/>
        </w:rPr>
        <w:t>Prizrenit për vitin e ardhshëm.</w:t>
      </w:r>
    </w:p>
    <w:p w:rsidR="00336972" w:rsidRPr="00336972" w:rsidRDefault="00336972" w:rsidP="0018444B">
      <w:pPr>
        <w:jc w:val="both"/>
        <w:rPr>
          <w:rFonts w:ascii="Times New Roman" w:hAnsi="Times New Roman" w:cs="Times New Roman"/>
          <w:sz w:val="20"/>
          <w:szCs w:val="20"/>
        </w:rPr>
      </w:pPr>
      <w:r w:rsidRPr="00336972">
        <w:rPr>
          <w:rFonts w:ascii="Times New Roman" w:hAnsi="Times New Roman" w:cs="Times New Roman"/>
          <w:sz w:val="20"/>
          <w:szCs w:val="20"/>
        </w:rPr>
        <w:t>Pas një procesi të hapur konsultimi dhe propozimesh nga vetë banorët, në Romajë u përzgjodh projekti “Rregullimi dhe rrethimi i varrezave të vjetra e të reja”, ndërsa në lagjet e lartëcekura qytetarët votuan për “Shtrimi i dyshemesë në korridore, vendosja e platformave ngritëse nëpër shkallë dhe vendosja e shkallëve emergjente</w:t>
      </w:r>
      <w:r w:rsidR="009F0B90">
        <w:rPr>
          <w:rFonts w:ascii="Times New Roman" w:hAnsi="Times New Roman" w:cs="Times New Roman"/>
          <w:sz w:val="20"/>
          <w:szCs w:val="20"/>
        </w:rPr>
        <w:t xml:space="preserve"> në Shkollën “Lekë Dukagjini</w:t>
      </w:r>
      <w:r>
        <w:rPr>
          <w:rFonts w:ascii="Times New Roman" w:hAnsi="Times New Roman" w:cs="Times New Roman"/>
          <w:sz w:val="20"/>
          <w:szCs w:val="20"/>
        </w:rPr>
        <w:t>”.</w:t>
      </w:r>
    </w:p>
    <w:p w:rsidR="00336972" w:rsidRPr="00336972" w:rsidRDefault="00336972" w:rsidP="0018444B">
      <w:pPr>
        <w:jc w:val="both"/>
        <w:rPr>
          <w:rFonts w:ascii="Times New Roman" w:hAnsi="Times New Roman" w:cs="Times New Roman"/>
          <w:sz w:val="20"/>
          <w:szCs w:val="20"/>
        </w:rPr>
      </w:pPr>
      <w:r w:rsidRPr="00336972">
        <w:rPr>
          <w:rFonts w:ascii="Times New Roman" w:hAnsi="Times New Roman" w:cs="Times New Roman"/>
          <w:sz w:val="20"/>
          <w:szCs w:val="20"/>
        </w:rPr>
        <w:t>Komuna e Prizrenit do t’i mbështesë financiarisht këto iniciativa, duke rikonfirmuar përkushtimin për të ndërtuar politika zhvillimore që reflektojnë nevojat reale të komunitetit dhe duke e vendosur qyteta</w:t>
      </w:r>
      <w:r>
        <w:rPr>
          <w:rFonts w:ascii="Times New Roman" w:hAnsi="Times New Roman" w:cs="Times New Roman"/>
          <w:sz w:val="20"/>
          <w:szCs w:val="20"/>
        </w:rPr>
        <w:t>rin në qendër të vendimmarrjes.</w:t>
      </w:r>
    </w:p>
    <w:p w:rsidR="00336972" w:rsidRPr="00336972" w:rsidRDefault="00336972" w:rsidP="0018444B">
      <w:pPr>
        <w:jc w:val="both"/>
        <w:rPr>
          <w:rFonts w:ascii="Times New Roman" w:hAnsi="Times New Roman" w:cs="Times New Roman"/>
          <w:sz w:val="20"/>
          <w:szCs w:val="20"/>
        </w:rPr>
      </w:pPr>
      <w:r w:rsidRPr="00336972">
        <w:rPr>
          <w:rFonts w:ascii="Times New Roman" w:hAnsi="Times New Roman" w:cs="Times New Roman"/>
          <w:sz w:val="20"/>
          <w:szCs w:val="20"/>
        </w:rPr>
        <w:t>Paratë tona, idetë tona, Prizreni y</w:t>
      </w:r>
      <w:r>
        <w:rPr>
          <w:rFonts w:ascii="Times New Roman" w:hAnsi="Times New Roman" w:cs="Times New Roman"/>
          <w:sz w:val="20"/>
          <w:szCs w:val="20"/>
        </w:rPr>
        <w:t>në!</w:t>
      </w:r>
    </w:p>
    <w:p w:rsidR="0018444B" w:rsidRDefault="00336972" w:rsidP="009F0B90">
      <w:pPr>
        <w:jc w:val="both"/>
        <w:rPr>
          <w:rFonts w:ascii="Times New Roman" w:hAnsi="Times New Roman" w:cs="Times New Roman"/>
          <w:color w:val="0000FF"/>
          <w:sz w:val="20"/>
          <w:szCs w:val="20"/>
        </w:rPr>
      </w:pPr>
      <w:r w:rsidRPr="00336972">
        <w:rPr>
          <w:rFonts w:ascii="Times New Roman" w:hAnsi="Times New Roman" w:cs="Times New Roman"/>
          <w:sz w:val="20"/>
          <w:szCs w:val="20"/>
        </w:rPr>
        <w:t xml:space="preserve">Raportin me të gjitha detajet për procesin e dëgjimeve publike për Buxhetim me Pjesëmarrje për vitin 2025 do të mund të gjeni në këtë vegëz: </w:t>
      </w:r>
      <w:hyperlink r:id="rId88" w:history="1">
        <w:r w:rsidRPr="00336972">
          <w:rPr>
            <w:rStyle w:val="Hyperlink"/>
            <w:rFonts w:ascii="Times New Roman" w:hAnsi="Times New Roman" w:cs="Times New Roman"/>
            <w:color w:val="0000FF"/>
            <w:sz w:val="20"/>
            <w:szCs w:val="20"/>
          </w:rPr>
          <w:t>https://prizren.rks-gov.net/degjimet-buxhetore/</w:t>
        </w:r>
      </w:hyperlink>
      <w:r w:rsidRPr="00336972">
        <w:rPr>
          <w:rFonts w:ascii="Times New Roman" w:hAnsi="Times New Roman" w:cs="Times New Roman"/>
          <w:color w:val="0000FF"/>
          <w:sz w:val="20"/>
          <w:szCs w:val="20"/>
        </w:rPr>
        <w:t xml:space="preserve">  </w:t>
      </w:r>
      <w:r w:rsidRPr="00336972">
        <w:rPr>
          <w:rFonts w:ascii="Times New Roman" w:hAnsi="Times New Roman" w:cs="Times New Roman"/>
          <w:sz w:val="20"/>
          <w:szCs w:val="20"/>
        </w:rPr>
        <w:t xml:space="preserve">dhe </w:t>
      </w:r>
      <w:hyperlink r:id="rId89" w:history="1">
        <w:r w:rsidRPr="00336972">
          <w:rPr>
            <w:rStyle w:val="Hyperlink"/>
            <w:rFonts w:ascii="Times New Roman" w:hAnsi="Times New Roman" w:cs="Times New Roman"/>
            <w:color w:val="0000FF"/>
            <w:sz w:val="20"/>
            <w:szCs w:val="20"/>
          </w:rPr>
          <w:t>https://prizren.rks-gov.net/buxhetimi-me-pjesemarrje/</w:t>
        </w:r>
      </w:hyperlink>
      <w:r w:rsidRPr="00336972">
        <w:rPr>
          <w:rFonts w:ascii="Times New Roman" w:hAnsi="Times New Roman" w:cs="Times New Roman"/>
          <w:color w:val="0000FF"/>
          <w:sz w:val="20"/>
          <w:szCs w:val="20"/>
        </w:rPr>
        <w:t xml:space="preserve"> </w:t>
      </w:r>
    </w:p>
    <w:p w:rsidR="0012660A" w:rsidRPr="009F0B90" w:rsidRDefault="0012660A" w:rsidP="009F0B90">
      <w:pPr>
        <w:jc w:val="both"/>
        <w:rPr>
          <w:rFonts w:ascii="Times New Roman" w:hAnsi="Times New Roman" w:cs="Times New Roman"/>
          <w:color w:val="0000FF"/>
          <w:sz w:val="20"/>
          <w:szCs w:val="20"/>
        </w:rPr>
      </w:pPr>
    </w:p>
    <w:p w:rsidR="00847213" w:rsidRPr="0018444B" w:rsidRDefault="00847213" w:rsidP="00847213">
      <w:pPr>
        <w:shd w:val="clear" w:color="auto" w:fill="002060"/>
        <w:rPr>
          <w:rFonts w:ascii="Times New Roman" w:hAnsi="Times New Roman" w:cs="Times New Roman"/>
          <w:b/>
          <w:sz w:val="24"/>
          <w:szCs w:val="24"/>
        </w:rPr>
      </w:pPr>
      <w:r w:rsidRPr="0018444B">
        <w:rPr>
          <w:rFonts w:ascii="Times New Roman" w:hAnsi="Times New Roman" w:cs="Times New Roman"/>
          <w:b/>
          <w:sz w:val="24"/>
          <w:szCs w:val="24"/>
        </w:rPr>
        <w:t>Bashkëngjitur në raport janë:</w:t>
      </w:r>
    </w:p>
    <w:p w:rsidR="00DB45E7" w:rsidRDefault="00DB45E7" w:rsidP="00847213">
      <w:pPr>
        <w:rPr>
          <w:rFonts w:ascii="Times New Roman" w:hAnsi="Times New Roman" w:cs="Times New Roman"/>
          <w:sz w:val="20"/>
          <w:szCs w:val="20"/>
        </w:rPr>
      </w:pPr>
    </w:p>
    <w:p w:rsidR="00847213" w:rsidRPr="001E4F4D" w:rsidRDefault="00847213" w:rsidP="00847213">
      <w:pPr>
        <w:rPr>
          <w:rFonts w:ascii="Times New Roman" w:hAnsi="Times New Roman" w:cs="Times New Roman"/>
          <w:sz w:val="20"/>
          <w:szCs w:val="20"/>
        </w:rPr>
      </w:pPr>
      <w:r w:rsidRPr="001E4F4D">
        <w:rPr>
          <w:rFonts w:ascii="Times New Roman" w:hAnsi="Times New Roman" w:cs="Times New Roman"/>
          <w:sz w:val="20"/>
          <w:szCs w:val="20"/>
        </w:rPr>
        <w:t>Kalendari:</w:t>
      </w:r>
    </w:p>
    <w:p w:rsidR="00BC2C4E" w:rsidRPr="001E4F4D" w:rsidRDefault="00847213" w:rsidP="00847213">
      <w:pPr>
        <w:rPr>
          <w:rFonts w:ascii="Times New Roman" w:hAnsi="Times New Roman" w:cs="Times New Roman"/>
          <w:sz w:val="20"/>
          <w:szCs w:val="20"/>
        </w:rPr>
      </w:pPr>
      <w:r w:rsidRPr="001E4F4D">
        <w:rPr>
          <w:rFonts w:ascii="Times New Roman" w:hAnsi="Times New Roman" w:cs="Times New Roman"/>
          <w:sz w:val="20"/>
          <w:szCs w:val="20"/>
        </w:rPr>
        <w:t>Njoftimi:</w:t>
      </w:r>
    </w:p>
    <w:p w:rsidR="00847213" w:rsidRDefault="00847213" w:rsidP="00847213">
      <w:pPr>
        <w:rPr>
          <w:rFonts w:ascii="Times New Roman" w:hAnsi="Times New Roman" w:cs="Times New Roman"/>
          <w:sz w:val="20"/>
          <w:szCs w:val="20"/>
        </w:rPr>
      </w:pPr>
      <w:r w:rsidRPr="001E4F4D">
        <w:rPr>
          <w:rFonts w:ascii="Times New Roman" w:hAnsi="Times New Roman" w:cs="Times New Roman"/>
          <w:sz w:val="20"/>
          <w:szCs w:val="20"/>
        </w:rPr>
        <w:t>Lista e nënshkrimeve:</w:t>
      </w:r>
      <w:bookmarkStart w:id="5" w:name="_GoBack"/>
      <w:bookmarkEnd w:id="5"/>
    </w:p>
    <w:p w:rsidR="00847213" w:rsidRPr="001E4F4D" w:rsidRDefault="00847213" w:rsidP="008D5944">
      <w:pPr>
        <w:rPr>
          <w:rFonts w:ascii="Times New Roman" w:hAnsi="Times New Roman" w:cs="Times New Roman"/>
          <w:sz w:val="20"/>
          <w:szCs w:val="20"/>
        </w:rPr>
      </w:pPr>
    </w:p>
    <w:p w:rsidR="00D7774C" w:rsidRPr="001E4F4D" w:rsidRDefault="00D7774C" w:rsidP="00185A47">
      <w:pPr>
        <w:pStyle w:val="BodyText"/>
        <w:jc w:val="right"/>
        <w:rPr>
          <w:rFonts w:ascii="Times New Roman" w:hAnsi="Times New Roman" w:cs="Times New Roman"/>
          <w:sz w:val="20"/>
          <w:szCs w:val="20"/>
        </w:rPr>
      </w:pPr>
      <w:r w:rsidRPr="001E4F4D">
        <w:rPr>
          <w:rFonts w:ascii="Times New Roman" w:hAnsi="Times New Roman" w:cs="Times New Roman"/>
          <w:sz w:val="20"/>
          <w:szCs w:val="20"/>
        </w:rPr>
        <w:t>Raporti i hartuar nga:</w:t>
      </w:r>
    </w:p>
    <w:p w:rsidR="00D7774C" w:rsidRPr="001E4F4D" w:rsidRDefault="00D7774C" w:rsidP="00185A47">
      <w:pPr>
        <w:pStyle w:val="BodyText"/>
        <w:jc w:val="right"/>
        <w:rPr>
          <w:rFonts w:ascii="Times New Roman" w:hAnsi="Times New Roman" w:cs="Times New Roman"/>
          <w:sz w:val="20"/>
          <w:szCs w:val="20"/>
        </w:rPr>
      </w:pPr>
    </w:p>
    <w:p w:rsidR="00D7774C" w:rsidRPr="001E4F4D" w:rsidRDefault="00D7774C" w:rsidP="00185A47">
      <w:pPr>
        <w:pStyle w:val="BodyText"/>
        <w:jc w:val="right"/>
        <w:rPr>
          <w:rFonts w:ascii="Times New Roman" w:hAnsi="Times New Roman" w:cs="Times New Roman"/>
          <w:sz w:val="20"/>
          <w:szCs w:val="20"/>
        </w:rPr>
      </w:pPr>
    </w:p>
    <w:p w:rsidR="00D7774C" w:rsidRPr="001E4F4D" w:rsidRDefault="00D7774C" w:rsidP="00185A47">
      <w:pPr>
        <w:pStyle w:val="BodyText"/>
        <w:jc w:val="right"/>
        <w:rPr>
          <w:rFonts w:ascii="Times New Roman" w:hAnsi="Times New Roman" w:cs="Times New Roman"/>
          <w:sz w:val="20"/>
          <w:szCs w:val="20"/>
        </w:rPr>
      </w:pPr>
      <w:r w:rsidRPr="001E4F4D">
        <w:rPr>
          <w:rFonts w:ascii="Times New Roman" w:hAnsi="Times New Roman" w:cs="Times New Roman"/>
          <w:sz w:val="20"/>
          <w:szCs w:val="20"/>
        </w:rPr>
        <w:t>Haziz Krasniqi</w:t>
      </w:r>
    </w:p>
    <w:p w:rsidR="005D3E5E" w:rsidRPr="001E4F4D" w:rsidRDefault="005D3E5E" w:rsidP="00DD1CC2">
      <w:pPr>
        <w:rPr>
          <w:rFonts w:ascii="Times New Roman" w:hAnsi="Times New Roman" w:cs="Times New Roman"/>
          <w:sz w:val="20"/>
          <w:szCs w:val="20"/>
        </w:rPr>
      </w:pPr>
    </w:p>
    <w:sectPr w:rsidR="005D3E5E" w:rsidRPr="001E4F4D" w:rsidSect="0032781B">
      <w:footerReference w:type="default" r:id="rId90"/>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3AE5" w:rsidRDefault="00263AE5" w:rsidP="008D5944">
      <w:pPr>
        <w:spacing w:after="0" w:line="240" w:lineRule="auto"/>
      </w:pPr>
      <w:r>
        <w:separator/>
      </w:r>
    </w:p>
  </w:endnote>
  <w:endnote w:type="continuationSeparator" w:id="0">
    <w:p w:rsidR="00263AE5" w:rsidRDefault="00263AE5" w:rsidP="008D5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9639255"/>
      <w:docPartObj>
        <w:docPartGallery w:val="Page Numbers (Bottom of Page)"/>
        <w:docPartUnique/>
      </w:docPartObj>
    </w:sdtPr>
    <w:sdtEndPr>
      <w:rPr>
        <w:color w:val="7F7F7F" w:themeColor="background1" w:themeShade="7F"/>
        <w:spacing w:val="60"/>
      </w:rPr>
    </w:sdtEndPr>
    <w:sdtContent>
      <w:p w:rsidR="00BB7E81" w:rsidRDefault="00BB7E81">
        <w:pPr>
          <w:pStyle w:val="Footer"/>
          <w:pBdr>
            <w:top w:val="single" w:sz="4" w:space="1" w:color="D9D9D9" w:themeColor="background1" w:themeShade="D9"/>
          </w:pBdr>
          <w:jc w:val="right"/>
        </w:pPr>
        <w:r>
          <w:fldChar w:fldCharType="begin"/>
        </w:r>
        <w:r>
          <w:instrText xml:space="preserve"> PAGE   \* MERGEFORMAT </w:instrText>
        </w:r>
        <w:r>
          <w:fldChar w:fldCharType="separate"/>
        </w:r>
        <w:r w:rsidR="00EE0CC8">
          <w:rPr>
            <w:noProof/>
          </w:rPr>
          <w:t>4</w:t>
        </w:r>
        <w:r>
          <w:rPr>
            <w:noProof/>
          </w:rPr>
          <w:fldChar w:fldCharType="end"/>
        </w:r>
        <w:r>
          <w:t xml:space="preserve"> | </w:t>
        </w:r>
        <w:r>
          <w:rPr>
            <w:color w:val="7F7F7F" w:themeColor="background1" w:themeShade="7F"/>
            <w:spacing w:val="60"/>
          </w:rPr>
          <w:t>Page</w:t>
        </w:r>
      </w:p>
    </w:sdtContent>
  </w:sdt>
  <w:p w:rsidR="00BB7E81" w:rsidRDefault="00BB7E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510191"/>
      <w:docPartObj>
        <w:docPartGallery w:val="Page Numbers (Bottom of Page)"/>
        <w:docPartUnique/>
      </w:docPartObj>
    </w:sdtPr>
    <w:sdtEndPr>
      <w:rPr>
        <w:noProof/>
      </w:rPr>
    </w:sdtEndPr>
    <w:sdtContent>
      <w:p w:rsidR="00BB7E81" w:rsidRDefault="00BB7E81">
        <w:pPr>
          <w:pStyle w:val="Footer"/>
          <w:jc w:val="right"/>
        </w:pPr>
        <w:r>
          <w:fldChar w:fldCharType="begin"/>
        </w:r>
        <w:r>
          <w:instrText xml:space="preserve"> PAGE   \* MERGEFORMAT </w:instrText>
        </w:r>
        <w:r>
          <w:fldChar w:fldCharType="separate"/>
        </w:r>
        <w:r w:rsidR="00EE0CC8">
          <w:rPr>
            <w:noProof/>
          </w:rPr>
          <w:t>19</w:t>
        </w:r>
        <w:r>
          <w:rPr>
            <w:noProof/>
          </w:rPr>
          <w:fldChar w:fldCharType="end"/>
        </w:r>
      </w:p>
    </w:sdtContent>
  </w:sdt>
  <w:p w:rsidR="00BB7E81" w:rsidRDefault="00BB7E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3AE5" w:rsidRDefault="00263AE5" w:rsidP="008D5944">
      <w:pPr>
        <w:spacing w:after="0" w:line="240" w:lineRule="auto"/>
      </w:pPr>
      <w:r>
        <w:separator/>
      </w:r>
    </w:p>
  </w:footnote>
  <w:footnote w:type="continuationSeparator" w:id="0">
    <w:p w:rsidR="00263AE5" w:rsidRDefault="00263AE5" w:rsidP="008D59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C55B5"/>
    <w:multiLevelType w:val="hybridMultilevel"/>
    <w:tmpl w:val="7D8AB1C4"/>
    <w:lvl w:ilvl="0" w:tplc="33664D90">
      <w:numFmt w:val="bullet"/>
      <w:lvlText w:val="-"/>
      <w:lvlJc w:val="left"/>
      <w:pPr>
        <w:ind w:left="820" w:hanging="360"/>
      </w:pPr>
      <w:rPr>
        <w:rFonts w:ascii="Calibri" w:eastAsia="Calibri" w:hAnsi="Calibri" w:cs="Calibri" w:hint="default"/>
        <w:w w:val="100"/>
        <w:sz w:val="22"/>
        <w:szCs w:val="22"/>
        <w:lang w:val="sq-AL" w:eastAsia="en-US" w:bidi="ar-SA"/>
      </w:rPr>
    </w:lvl>
    <w:lvl w:ilvl="1" w:tplc="13FAA384">
      <w:numFmt w:val="bullet"/>
      <w:lvlText w:val="•"/>
      <w:lvlJc w:val="left"/>
      <w:pPr>
        <w:ind w:left="1788" w:hanging="360"/>
      </w:pPr>
      <w:rPr>
        <w:rFonts w:hint="default"/>
        <w:lang w:val="sq-AL" w:eastAsia="en-US" w:bidi="ar-SA"/>
      </w:rPr>
    </w:lvl>
    <w:lvl w:ilvl="2" w:tplc="A23E9986">
      <w:numFmt w:val="bullet"/>
      <w:lvlText w:val="•"/>
      <w:lvlJc w:val="left"/>
      <w:pPr>
        <w:ind w:left="2756" w:hanging="360"/>
      </w:pPr>
      <w:rPr>
        <w:rFonts w:hint="default"/>
        <w:lang w:val="sq-AL" w:eastAsia="en-US" w:bidi="ar-SA"/>
      </w:rPr>
    </w:lvl>
    <w:lvl w:ilvl="3" w:tplc="3148E396">
      <w:numFmt w:val="bullet"/>
      <w:lvlText w:val="•"/>
      <w:lvlJc w:val="left"/>
      <w:pPr>
        <w:ind w:left="3724" w:hanging="360"/>
      </w:pPr>
      <w:rPr>
        <w:rFonts w:hint="default"/>
        <w:lang w:val="sq-AL" w:eastAsia="en-US" w:bidi="ar-SA"/>
      </w:rPr>
    </w:lvl>
    <w:lvl w:ilvl="4" w:tplc="A65A5676">
      <w:numFmt w:val="bullet"/>
      <w:lvlText w:val="•"/>
      <w:lvlJc w:val="left"/>
      <w:pPr>
        <w:ind w:left="4692" w:hanging="360"/>
      </w:pPr>
      <w:rPr>
        <w:rFonts w:hint="default"/>
        <w:lang w:val="sq-AL" w:eastAsia="en-US" w:bidi="ar-SA"/>
      </w:rPr>
    </w:lvl>
    <w:lvl w:ilvl="5" w:tplc="85AEDBCA">
      <w:numFmt w:val="bullet"/>
      <w:lvlText w:val="•"/>
      <w:lvlJc w:val="left"/>
      <w:pPr>
        <w:ind w:left="5660" w:hanging="360"/>
      </w:pPr>
      <w:rPr>
        <w:rFonts w:hint="default"/>
        <w:lang w:val="sq-AL" w:eastAsia="en-US" w:bidi="ar-SA"/>
      </w:rPr>
    </w:lvl>
    <w:lvl w:ilvl="6" w:tplc="95A66A76">
      <w:numFmt w:val="bullet"/>
      <w:lvlText w:val="•"/>
      <w:lvlJc w:val="left"/>
      <w:pPr>
        <w:ind w:left="6628" w:hanging="360"/>
      </w:pPr>
      <w:rPr>
        <w:rFonts w:hint="default"/>
        <w:lang w:val="sq-AL" w:eastAsia="en-US" w:bidi="ar-SA"/>
      </w:rPr>
    </w:lvl>
    <w:lvl w:ilvl="7" w:tplc="9B7EDDEC">
      <w:numFmt w:val="bullet"/>
      <w:lvlText w:val="•"/>
      <w:lvlJc w:val="left"/>
      <w:pPr>
        <w:ind w:left="7596" w:hanging="360"/>
      </w:pPr>
      <w:rPr>
        <w:rFonts w:hint="default"/>
        <w:lang w:val="sq-AL" w:eastAsia="en-US" w:bidi="ar-SA"/>
      </w:rPr>
    </w:lvl>
    <w:lvl w:ilvl="8" w:tplc="3860445C">
      <w:numFmt w:val="bullet"/>
      <w:lvlText w:val="•"/>
      <w:lvlJc w:val="left"/>
      <w:pPr>
        <w:ind w:left="8564" w:hanging="360"/>
      </w:pPr>
      <w:rPr>
        <w:rFonts w:hint="default"/>
        <w:lang w:val="sq-AL" w:eastAsia="en-US" w:bidi="ar-SA"/>
      </w:rPr>
    </w:lvl>
  </w:abstractNum>
  <w:abstractNum w:abstractNumId="1" w15:restartNumberingAfterBreak="0">
    <w:nsid w:val="190E5DA7"/>
    <w:multiLevelType w:val="hybridMultilevel"/>
    <w:tmpl w:val="1750C422"/>
    <w:lvl w:ilvl="0" w:tplc="C9E4B8CA">
      <w:start w:val="1"/>
      <w:numFmt w:val="decimal"/>
      <w:lvlText w:val="%1."/>
      <w:lvlJc w:val="left"/>
      <w:pPr>
        <w:ind w:left="321" w:hanging="221"/>
      </w:pPr>
      <w:rPr>
        <w:rFonts w:ascii="Trebuchet MS" w:eastAsia="Trebuchet MS" w:hAnsi="Trebuchet MS" w:cs="Trebuchet MS" w:hint="default"/>
        <w:w w:val="80"/>
        <w:sz w:val="22"/>
        <w:szCs w:val="22"/>
        <w:lang w:val="sq-AL" w:eastAsia="en-US" w:bidi="ar-SA"/>
      </w:rPr>
    </w:lvl>
    <w:lvl w:ilvl="1" w:tplc="A99C36C6">
      <w:start w:val="1"/>
      <w:numFmt w:val="decimal"/>
      <w:lvlText w:val="%2."/>
      <w:lvlJc w:val="left"/>
      <w:pPr>
        <w:ind w:left="820" w:hanging="360"/>
      </w:pPr>
      <w:rPr>
        <w:rFonts w:ascii="Calibri" w:eastAsia="Calibri" w:hAnsi="Calibri" w:cs="Calibri" w:hint="default"/>
        <w:i/>
        <w:iCs/>
        <w:spacing w:val="-1"/>
        <w:w w:val="100"/>
        <w:sz w:val="18"/>
        <w:szCs w:val="18"/>
        <w:lang w:val="sq-AL" w:eastAsia="en-US" w:bidi="ar-SA"/>
      </w:rPr>
    </w:lvl>
    <w:lvl w:ilvl="2" w:tplc="A9521BEC">
      <w:numFmt w:val="bullet"/>
      <w:lvlText w:val="•"/>
      <w:lvlJc w:val="left"/>
      <w:pPr>
        <w:ind w:left="1895" w:hanging="360"/>
      </w:pPr>
      <w:rPr>
        <w:rFonts w:hint="default"/>
        <w:lang w:val="sq-AL" w:eastAsia="en-US" w:bidi="ar-SA"/>
      </w:rPr>
    </w:lvl>
    <w:lvl w:ilvl="3" w:tplc="A52AA8CE">
      <w:numFmt w:val="bullet"/>
      <w:lvlText w:val="•"/>
      <w:lvlJc w:val="left"/>
      <w:pPr>
        <w:ind w:left="2971" w:hanging="360"/>
      </w:pPr>
      <w:rPr>
        <w:rFonts w:hint="default"/>
        <w:lang w:val="sq-AL" w:eastAsia="en-US" w:bidi="ar-SA"/>
      </w:rPr>
    </w:lvl>
    <w:lvl w:ilvl="4" w:tplc="5B4AA89A">
      <w:numFmt w:val="bullet"/>
      <w:lvlText w:val="•"/>
      <w:lvlJc w:val="left"/>
      <w:pPr>
        <w:ind w:left="4046" w:hanging="360"/>
      </w:pPr>
      <w:rPr>
        <w:rFonts w:hint="default"/>
        <w:lang w:val="sq-AL" w:eastAsia="en-US" w:bidi="ar-SA"/>
      </w:rPr>
    </w:lvl>
    <w:lvl w:ilvl="5" w:tplc="CC7402BC">
      <w:numFmt w:val="bullet"/>
      <w:lvlText w:val="•"/>
      <w:lvlJc w:val="left"/>
      <w:pPr>
        <w:ind w:left="5122" w:hanging="360"/>
      </w:pPr>
      <w:rPr>
        <w:rFonts w:hint="default"/>
        <w:lang w:val="sq-AL" w:eastAsia="en-US" w:bidi="ar-SA"/>
      </w:rPr>
    </w:lvl>
    <w:lvl w:ilvl="6" w:tplc="48B46DD4">
      <w:numFmt w:val="bullet"/>
      <w:lvlText w:val="•"/>
      <w:lvlJc w:val="left"/>
      <w:pPr>
        <w:ind w:left="6197" w:hanging="360"/>
      </w:pPr>
      <w:rPr>
        <w:rFonts w:hint="default"/>
        <w:lang w:val="sq-AL" w:eastAsia="en-US" w:bidi="ar-SA"/>
      </w:rPr>
    </w:lvl>
    <w:lvl w:ilvl="7" w:tplc="FCE6942E">
      <w:numFmt w:val="bullet"/>
      <w:lvlText w:val="•"/>
      <w:lvlJc w:val="left"/>
      <w:pPr>
        <w:ind w:left="7273" w:hanging="360"/>
      </w:pPr>
      <w:rPr>
        <w:rFonts w:hint="default"/>
        <w:lang w:val="sq-AL" w:eastAsia="en-US" w:bidi="ar-SA"/>
      </w:rPr>
    </w:lvl>
    <w:lvl w:ilvl="8" w:tplc="28D0208C">
      <w:numFmt w:val="bullet"/>
      <w:lvlText w:val="•"/>
      <w:lvlJc w:val="left"/>
      <w:pPr>
        <w:ind w:left="8348" w:hanging="360"/>
      </w:pPr>
      <w:rPr>
        <w:rFonts w:hint="default"/>
        <w:lang w:val="sq-AL" w:eastAsia="en-US" w:bidi="ar-SA"/>
      </w:rPr>
    </w:lvl>
  </w:abstractNum>
  <w:abstractNum w:abstractNumId="2" w15:restartNumberingAfterBreak="0">
    <w:nsid w:val="1FBF0BA6"/>
    <w:multiLevelType w:val="hybridMultilevel"/>
    <w:tmpl w:val="94DEA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C444A2"/>
    <w:multiLevelType w:val="hybridMultilevel"/>
    <w:tmpl w:val="94421302"/>
    <w:lvl w:ilvl="0" w:tplc="7C38F95A">
      <w:numFmt w:val="bullet"/>
      <w:lvlText w:val=""/>
      <w:lvlJc w:val="left"/>
      <w:pPr>
        <w:ind w:left="820" w:hanging="360"/>
      </w:pPr>
      <w:rPr>
        <w:rFonts w:ascii="Wingdings" w:eastAsia="Wingdings" w:hAnsi="Wingdings" w:cs="Wingdings" w:hint="default"/>
        <w:w w:val="100"/>
        <w:sz w:val="22"/>
        <w:szCs w:val="22"/>
        <w:lang w:val="sq-AL" w:eastAsia="en-US" w:bidi="ar-SA"/>
      </w:rPr>
    </w:lvl>
    <w:lvl w:ilvl="1" w:tplc="B800762C">
      <w:numFmt w:val="bullet"/>
      <w:lvlText w:val="•"/>
      <w:lvlJc w:val="left"/>
      <w:pPr>
        <w:ind w:left="1788" w:hanging="360"/>
      </w:pPr>
      <w:rPr>
        <w:rFonts w:hint="default"/>
        <w:lang w:val="sq-AL" w:eastAsia="en-US" w:bidi="ar-SA"/>
      </w:rPr>
    </w:lvl>
    <w:lvl w:ilvl="2" w:tplc="E3B65CEC">
      <w:numFmt w:val="bullet"/>
      <w:lvlText w:val="•"/>
      <w:lvlJc w:val="left"/>
      <w:pPr>
        <w:ind w:left="2756" w:hanging="360"/>
      </w:pPr>
      <w:rPr>
        <w:rFonts w:hint="default"/>
        <w:lang w:val="sq-AL" w:eastAsia="en-US" w:bidi="ar-SA"/>
      </w:rPr>
    </w:lvl>
    <w:lvl w:ilvl="3" w:tplc="3B2A084A">
      <w:numFmt w:val="bullet"/>
      <w:lvlText w:val="•"/>
      <w:lvlJc w:val="left"/>
      <w:pPr>
        <w:ind w:left="3724" w:hanging="360"/>
      </w:pPr>
      <w:rPr>
        <w:rFonts w:hint="default"/>
        <w:lang w:val="sq-AL" w:eastAsia="en-US" w:bidi="ar-SA"/>
      </w:rPr>
    </w:lvl>
    <w:lvl w:ilvl="4" w:tplc="3DE4B52E">
      <w:numFmt w:val="bullet"/>
      <w:lvlText w:val="•"/>
      <w:lvlJc w:val="left"/>
      <w:pPr>
        <w:ind w:left="4692" w:hanging="360"/>
      </w:pPr>
      <w:rPr>
        <w:rFonts w:hint="default"/>
        <w:lang w:val="sq-AL" w:eastAsia="en-US" w:bidi="ar-SA"/>
      </w:rPr>
    </w:lvl>
    <w:lvl w:ilvl="5" w:tplc="28EE86B4">
      <w:numFmt w:val="bullet"/>
      <w:lvlText w:val="•"/>
      <w:lvlJc w:val="left"/>
      <w:pPr>
        <w:ind w:left="5660" w:hanging="360"/>
      </w:pPr>
      <w:rPr>
        <w:rFonts w:hint="default"/>
        <w:lang w:val="sq-AL" w:eastAsia="en-US" w:bidi="ar-SA"/>
      </w:rPr>
    </w:lvl>
    <w:lvl w:ilvl="6" w:tplc="47BEB06A">
      <w:numFmt w:val="bullet"/>
      <w:lvlText w:val="•"/>
      <w:lvlJc w:val="left"/>
      <w:pPr>
        <w:ind w:left="6628" w:hanging="360"/>
      </w:pPr>
      <w:rPr>
        <w:rFonts w:hint="default"/>
        <w:lang w:val="sq-AL" w:eastAsia="en-US" w:bidi="ar-SA"/>
      </w:rPr>
    </w:lvl>
    <w:lvl w:ilvl="7" w:tplc="709436F8">
      <w:numFmt w:val="bullet"/>
      <w:lvlText w:val="•"/>
      <w:lvlJc w:val="left"/>
      <w:pPr>
        <w:ind w:left="7596" w:hanging="360"/>
      </w:pPr>
      <w:rPr>
        <w:rFonts w:hint="default"/>
        <w:lang w:val="sq-AL" w:eastAsia="en-US" w:bidi="ar-SA"/>
      </w:rPr>
    </w:lvl>
    <w:lvl w:ilvl="8" w:tplc="26AAB210">
      <w:numFmt w:val="bullet"/>
      <w:lvlText w:val="•"/>
      <w:lvlJc w:val="left"/>
      <w:pPr>
        <w:ind w:left="8564" w:hanging="360"/>
      </w:pPr>
      <w:rPr>
        <w:rFonts w:hint="default"/>
        <w:lang w:val="sq-AL" w:eastAsia="en-US" w:bidi="ar-SA"/>
      </w:rPr>
    </w:lvl>
  </w:abstractNum>
  <w:abstractNum w:abstractNumId="4" w15:restartNumberingAfterBreak="0">
    <w:nsid w:val="5CF86937"/>
    <w:multiLevelType w:val="hybridMultilevel"/>
    <w:tmpl w:val="7A50E210"/>
    <w:lvl w:ilvl="0" w:tplc="FDECE126">
      <w:start w:val="1"/>
      <w:numFmt w:val="decimal"/>
      <w:lvlText w:val="%1."/>
      <w:lvlJc w:val="left"/>
      <w:pPr>
        <w:ind w:left="820" w:hanging="360"/>
      </w:pPr>
      <w:rPr>
        <w:rFonts w:ascii="Trebuchet MS" w:eastAsia="Trebuchet MS" w:hAnsi="Trebuchet MS" w:cs="Trebuchet MS" w:hint="default"/>
        <w:color w:val="006FC0"/>
        <w:w w:val="81"/>
        <w:sz w:val="21"/>
        <w:szCs w:val="21"/>
        <w:lang w:val="sq-AL" w:eastAsia="en-US" w:bidi="ar-SA"/>
      </w:rPr>
    </w:lvl>
    <w:lvl w:ilvl="1" w:tplc="F9E0BCBA">
      <w:numFmt w:val="bullet"/>
      <w:lvlText w:val="o"/>
      <w:lvlJc w:val="left"/>
      <w:pPr>
        <w:ind w:left="1540" w:hanging="360"/>
      </w:pPr>
      <w:rPr>
        <w:rFonts w:ascii="Courier New" w:eastAsia="Courier New" w:hAnsi="Courier New" w:cs="Courier New" w:hint="default"/>
        <w:w w:val="99"/>
        <w:sz w:val="20"/>
        <w:szCs w:val="20"/>
        <w:lang w:val="sq-AL" w:eastAsia="en-US" w:bidi="ar-SA"/>
      </w:rPr>
    </w:lvl>
    <w:lvl w:ilvl="2" w:tplc="B27270CA">
      <w:numFmt w:val="bullet"/>
      <w:lvlText w:val=""/>
      <w:lvlJc w:val="left"/>
      <w:pPr>
        <w:ind w:left="2358" w:hanging="360"/>
      </w:pPr>
      <w:rPr>
        <w:rFonts w:hint="default"/>
        <w:w w:val="100"/>
        <w:lang w:val="sq-AL" w:eastAsia="en-US" w:bidi="ar-SA"/>
      </w:rPr>
    </w:lvl>
    <w:lvl w:ilvl="3" w:tplc="7A0CB39E">
      <w:numFmt w:val="bullet"/>
      <w:lvlText w:val="•"/>
      <w:lvlJc w:val="left"/>
      <w:pPr>
        <w:ind w:left="2260" w:hanging="360"/>
      </w:pPr>
      <w:rPr>
        <w:rFonts w:hint="default"/>
        <w:lang w:val="sq-AL" w:eastAsia="en-US" w:bidi="ar-SA"/>
      </w:rPr>
    </w:lvl>
    <w:lvl w:ilvl="4" w:tplc="2CBA67FA">
      <w:numFmt w:val="bullet"/>
      <w:lvlText w:val="•"/>
      <w:lvlJc w:val="left"/>
      <w:pPr>
        <w:ind w:left="2320" w:hanging="360"/>
      </w:pPr>
      <w:rPr>
        <w:rFonts w:hint="default"/>
        <w:lang w:val="sq-AL" w:eastAsia="en-US" w:bidi="ar-SA"/>
      </w:rPr>
    </w:lvl>
    <w:lvl w:ilvl="5" w:tplc="70D63E38">
      <w:numFmt w:val="bullet"/>
      <w:lvlText w:val="•"/>
      <w:lvlJc w:val="left"/>
      <w:pPr>
        <w:ind w:left="2360" w:hanging="360"/>
      </w:pPr>
      <w:rPr>
        <w:rFonts w:hint="default"/>
        <w:lang w:val="sq-AL" w:eastAsia="en-US" w:bidi="ar-SA"/>
      </w:rPr>
    </w:lvl>
    <w:lvl w:ilvl="6" w:tplc="6B647416">
      <w:numFmt w:val="bullet"/>
      <w:lvlText w:val="•"/>
      <w:lvlJc w:val="left"/>
      <w:pPr>
        <w:ind w:left="3988" w:hanging="360"/>
      </w:pPr>
      <w:rPr>
        <w:rFonts w:hint="default"/>
        <w:lang w:val="sq-AL" w:eastAsia="en-US" w:bidi="ar-SA"/>
      </w:rPr>
    </w:lvl>
    <w:lvl w:ilvl="7" w:tplc="FFE0E528">
      <w:numFmt w:val="bullet"/>
      <w:lvlText w:val="•"/>
      <w:lvlJc w:val="left"/>
      <w:pPr>
        <w:ind w:left="5616" w:hanging="360"/>
      </w:pPr>
      <w:rPr>
        <w:rFonts w:hint="default"/>
        <w:lang w:val="sq-AL" w:eastAsia="en-US" w:bidi="ar-SA"/>
      </w:rPr>
    </w:lvl>
    <w:lvl w:ilvl="8" w:tplc="E930574E">
      <w:numFmt w:val="bullet"/>
      <w:lvlText w:val="•"/>
      <w:lvlJc w:val="left"/>
      <w:pPr>
        <w:ind w:left="7244" w:hanging="360"/>
      </w:pPr>
      <w:rPr>
        <w:rFonts w:hint="default"/>
        <w:lang w:val="sq-AL" w:eastAsia="en-US" w:bidi="ar-SA"/>
      </w:rPr>
    </w:lvl>
  </w:abstractNum>
  <w:abstractNum w:abstractNumId="5" w15:restartNumberingAfterBreak="0">
    <w:nsid w:val="62534581"/>
    <w:multiLevelType w:val="hybridMultilevel"/>
    <w:tmpl w:val="4ED6D764"/>
    <w:lvl w:ilvl="0" w:tplc="BB508888">
      <w:start w:val="1"/>
      <w:numFmt w:val="decimal"/>
      <w:lvlText w:val="%1."/>
      <w:lvlJc w:val="left"/>
      <w:pPr>
        <w:ind w:left="820" w:hanging="360"/>
      </w:pPr>
      <w:rPr>
        <w:rFonts w:ascii="Trebuchet MS" w:eastAsia="Trebuchet MS" w:hAnsi="Trebuchet MS" w:cs="Trebuchet MS" w:hint="default"/>
        <w:w w:val="80"/>
        <w:sz w:val="22"/>
        <w:szCs w:val="22"/>
        <w:lang w:val="sq-AL" w:eastAsia="en-US" w:bidi="ar-SA"/>
      </w:rPr>
    </w:lvl>
    <w:lvl w:ilvl="1" w:tplc="5A807E1C">
      <w:numFmt w:val="bullet"/>
      <w:lvlText w:val="o"/>
      <w:lvlJc w:val="left"/>
      <w:pPr>
        <w:ind w:left="1540" w:hanging="360"/>
      </w:pPr>
      <w:rPr>
        <w:rFonts w:ascii="Courier New" w:eastAsia="Courier New" w:hAnsi="Courier New" w:cs="Courier New" w:hint="default"/>
        <w:w w:val="99"/>
        <w:sz w:val="20"/>
        <w:szCs w:val="20"/>
        <w:lang w:val="sq-AL" w:eastAsia="en-US" w:bidi="ar-SA"/>
      </w:rPr>
    </w:lvl>
    <w:lvl w:ilvl="2" w:tplc="67301554">
      <w:numFmt w:val="bullet"/>
      <w:lvlText w:val="•"/>
      <w:lvlJc w:val="left"/>
      <w:pPr>
        <w:ind w:left="2535" w:hanging="360"/>
      </w:pPr>
      <w:rPr>
        <w:rFonts w:hint="default"/>
        <w:lang w:val="sq-AL" w:eastAsia="en-US" w:bidi="ar-SA"/>
      </w:rPr>
    </w:lvl>
    <w:lvl w:ilvl="3" w:tplc="7604F1D2">
      <w:numFmt w:val="bullet"/>
      <w:lvlText w:val="•"/>
      <w:lvlJc w:val="left"/>
      <w:pPr>
        <w:ind w:left="3531" w:hanging="360"/>
      </w:pPr>
      <w:rPr>
        <w:rFonts w:hint="default"/>
        <w:lang w:val="sq-AL" w:eastAsia="en-US" w:bidi="ar-SA"/>
      </w:rPr>
    </w:lvl>
    <w:lvl w:ilvl="4" w:tplc="9BD4B912">
      <w:numFmt w:val="bullet"/>
      <w:lvlText w:val="•"/>
      <w:lvlJc w:val="left"/>
      <w:pPr>
        <w:ind w:left="4526" w:hanging="360"/>
      </w:pPr>
      <w:rPr>
        <w:rFonts w:hint="default"/>
        <w:lang w:val="sq-AL" w:eastAsia="en-US" w:bidi="ar-SA"/>
      </w:rPr>
    </w:lvl>
    <w:lvl w:ilvl="5" w:tplc="5B72B1BC">
      <w:numFmt w:val="bullet"/>
      <w:lvlText w:val="•"/>
      <w:lvlJc w:val="left"/>
      <w:pPr>
        <w:ind w:left="5522" w:hanging="360"/>
      </w:pPr>
      <w:rPr>
        <w:rFonts w:hint="default"/>
        <w:lang w:val="sq-AL" w:eastAsia="en-US" w:bidi="ar-SA"/>
      </w:rPr>
    </w:lvl>
    <w:lvl w:ilvl="6" w:tplc="1CDC77D8">
      <w:numFmt w:val="bullet"/>
      <w:lvlText w:val="•"/>
      <w:lvlJc w:val="left"/>
      <w:pPr>
        <w:ind w:left="6517" w:hanging="360"/>
      </w:pPr>
      <w:rPr>
        <w:rFonts w:hint="default"/>
        <w:lang w:val="sq-AL" w:eastAsia="en-US" w:bidi="ar-SA"/>
      </w:rPr>
    </w:lvl>
    <w:lvl w:ilvl="7" w:tplc="145A3F04">
      <w:numFmt w:val="bullet"/>
      <w:lvlText w:val="•"/>
      <w:lvlJc w:val="left"/>
      <w:pPr>
        <w:ind w:left="7513" w:hanging="360"/>
      </w:pPr>
      <w:rPr>
        <w:rFonts w:hint="default"/>
        <w:lang w:val="sq-AL" w:eastAsia="en-US" w:bidi="ar-SA"/>
      </w:rPr>
    </w:lvl>
    <w:lvl w:ilvl="8" w:tplc="FB769066">
      <w:numFmt w:val="bullet"/>
      <w:lvlText w:val="•"/>
      <w:lvlJc w:val="left"/>
      <w:pPr>
        <w:ind w:left="8508" w:hanging="360"/>
      </w:pPr>
      <w:rPr>
        <w:rFonts w:hint="default"/>
        <w:lang w:val="sq-AL" w:eastAsia="en-US" w:bidi="ar-SA"/>
      </w:rPr>
    </w:lvl>
  </w:abstractNum>
  <w:abstractNum w:abstractNumId="6" w15:restartNumberingAfterBreak="0">
    <w:nsid w:val="74F0724A"/>
    <w:multiLevelType w:val="hybridMultilevel"/>
    <w:tmpl w:val="B6567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2"/>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6EE"/>
    <w:rsid w:val="00005146"/>
    <w:rsid w:val="0001141C"/>
    <w:rsid w:val="00011E83"/>
    <w:rsid w:val="00012B3C"/>
    <w:rsid w:val="000141C8"/>
    <w:rsid w:val="0001705A"/>
    <w:rsid w:val="000173FF"/>
    <w:rsid w:val="00024BE7"/>
    <w:rsid w:val="000326AE"/>
    <w:rsid w:val="000546B3"/>
    <w:rsid w:val="00071A69"/>
    <w:rsid w:val="00072A55"/>
    <w:rsid w:val="0007525A"/>
    <w:rsid w:val="000957A6"/>
    <w:rsid w:val="000A2E91"/>
    <w:rsid w:val="000B01E5"/>
    <w:rsid w:val="000B0A28"/>
    <w:rsid w:val="000C1F6E"/>
    <w:rsid w:val="000D14F8"/>
    <w:rsid w:val="000D3F81"/>
    <w:rsid w:val="000E2222"/>
    <w:rsid w:val="00101908"/>
    <w:rsid w:val="00101D60"/>
    <w:rsid w:val="00126279"/>
    <w:rsid w:val="0012660A"/>
    <w:rsid w:val="0012661E"/>
    <w:rsid w:val="00136622"/>
    <w:rsid w:val="001653AC"/>
    <w:rsid w:val="00172936"/>
    <w:rsid w:val="00175F8C"/>
    <w:rsid w:val="001809FF"/>
    <w:rsid w:val="001814A2"/>
    <w:rsid w:val="0018167F"/>
    <w:rsid w:val="0018235A"/>
    <w:rsid w:val="0018444B"/>
    <w:rsid w:val="00185A47"/>
    <w:rsid w:val="00193C21"/>
    <w:rsid w:val="001B21AB"/>
    <w:rsid w:val="001C3E2E"/>
    <w:rsid w:val="001C6B03"/>
    <w:rsid w:val="001D6537"/>
    <w:rsid w:val="001E425C"/>
    <w:rsid w:val="001E4F4D"/>
    <w:rsid w:val="002105EE"/>
    <w:rsid w:val="0022143D"/>
    <w:rsid w:val="0022206C"/>
    <w:rsid w:val="00223306"/>
    <w:rsid w:val="00232B0C"/>
    <w:rsid w:val="0023687A"/>
    <w:rsid w:val="00236DF9"/>
    <w:rsid w:val="00241DDE"/>
    <w:rsid w:val="00247D4F"/>
    <w:rsid w:val="00250788"/>
    <w:rsid w:val="002517BD"/>
    <w:rsid w:val="002553A6"/>
    <w:rsid w:val="00262E91"/>
    <w:rsid w:val="00263AE5"/>
    <w:rsid w:val="002711A6"/>
    <w:rsid w:val="00281884"/>
    <w:rsid w:val="00282117"/>
    <w:rsid w:val="0028518F"/>
    <w:rsid w:val="002921AA"/>
    <w:rsid w:val="002A409E"/>
    <w:rsid w:val="002A46AB"/>
    <w:rsid w:val="002A5578"/>
    <w:rsid w:val="002B37B0"/>
    <w:rsid w:val="002B41CF"/>
    <w:rsid w:val="002C3660"/>
    <w:rsid w:val="002C4FF7"/>
    <w:rsid w:val="002C59E1"/>
    <w:rsid w:val="002E7948"/>
    <w:rsid w:val="002F4395"/>
    <w:rsid w:val="00302630"/>
    <w:rsid w:val="00306AD2"/>
    <w:rsid w:val="00310688"/>
    <w:rsid w:val="003131E3"/>
    <w:rsid w:val="0032781B"/>
    <w:rsid w:val="00336972"/>
    <w:rsid w:val="00341C4E"/>
    <w:rsid w:val="003473FC"/>
    <w:rsid w:val="0037259C"/>
    <w:rsid w:val="00383758"/>
    <w:rsid w:val="003A514B"/>
    <w:rsid w:val="003B543E"/>
    <w:rsid w:val="003C31D0"/>
    <w:rsid w:val="003C3FB2"/>
    <w:rsid w:val="003D4DCA"/>
    <w:rsid w:val="003D76EE"/>
    <w:rsid w:val="003F1179"/>
    <w:rsid w:val="00400A98"/>
    <w:rsid w:val="00403557"/>
    <w:rsid w:val="004166C6"/>
    <w:rsid w:val="0043634E"/>
    <w:rsid w:val="0044113D"/>
    <w:rsid w:val="00450089"/>
    <w:rsid w:val="0045298D"/>
    <w:rsid w:val="00453B59"/>
    <w:rsid w:val="0045592C"/>
    <w:rsid w:val="0045623E"/>
    <w:rsid w:val="00457B73"/>
    <w:rsid w:val="00472B8D"/>
    <w:rsid w:val="00474523"/>
    <w:rsid w:val="004C05C9"/>
    <w:rsid w:val="004D2C2F"/>
    <w:rsid w:val="004E0061"/>
    <w:rsid w:val="004E208E"/>
    <w:rsid w:val="004E38CB"/>
    <w:rsid w:val="004F389E"/>
    <w:rsid w:val="00502873"/>
    <w:rsid w:val="005033A2"/>
    <w:rsid w:val="00505BD4"/>
    <w:rsid w:val="0051506A"/>
    <w:rsid w:val="00516CA2"/>
    <w:rsid w:val="00517AD4"/>
    <w:rsid w:val="00525103"/>
    <w:rsid w:val="0053585D"/>
    <w:rsid w:val="00550230"/>
    <w:rsid w:val="00551EAA"/>
    <w:rsid w:val="005615BB"/>
    <w:rsid w:val="0056448C"/>
    <w:rsid w:val="00567964"/>
    <w:rsid w:val="005960CC"/>
    <w:rsid w:val="005A4B26"/>
    <w:rsid w:val="005A5F8F"/>
    <w:rsid w:val="005D3E5E"/>
    <w:rsid w:val="005D4A97"/>
    <w:rsid w:val="005E205B"/>
    <w:rsid w:val="005F14E8"/>
    <w:rsid w:val="005F2632"/>
    <w:rsid w:val="00615D92"/>
    <w:rsid w:val="00622611"/>
    <w:rsid w:val="00622D2E"/>
    <w:rsid w:val="0062789A"/>
    <w:rsid w:val="00632979"/>
    <w:rsid w:val="00632D2E"/>
    <w:rsid w:val="0064233D"/>
    <w:rsid w:val="006709DC"/>
    <w:rsid w:val="00683FDF"/>
    <w:rsid w:val="0069180F"/>
    <w:rsid w:val="006963E3"/>
    <w:rsid w:val="006A11C1"/>
    <w:rsid w:val="006A33DC"/>
    <w:rsid w:val="006B0630"/>
    <w:rsid w:val="006C4289"/>
    <w:rsid w:val="006E75B2"/>
    <w:rsid w:val="006F1C9C"/>
    <w:rsid w:val="007065C5"/>
    <w:rsid w:val="007156C9"/>
    <w:rsid w:val="00723BD0"/>
    <w:rsid w:val="00747D51"/>
    <w:rsid w:val="00796E47"/>
    <w:rsid w:val="00797621"/>
    <w:rsid w:val="007A5BDB"/>
    <w:rsid w:val="007C4172"/>
    <w:rsid w:val="007C5DAB"/>
    <w:rsid w:val="007D5412"/>
    <w:rsid w:val="00815D81"/>
    <w:rsid w:val="008245F9"/>
    <w:rsid w:val="008248C3"/>
    <w:rsid w:val="0083349F"/>
    <w:rsid w:val="008353D6"/>
    <w:rsid w:val="00845E39"/>
    <w:rsid w:val="00847213"/>
    <w:rsid w:val="00860432"/>
    <w:rsid w:val="00862321"/>
    <w:rsid w:val="008728FE"/>
    <w:rsid w:val="00872A19"/>
    <w:rsid w:val="0087490D"/>
    <w:rsid w:val="008756AB"/>
    <w:rsid w:val="00882216"/>
    <w:rsid w:val="0089337F"/>
    <w:rsid w:val="008935FA"/>
    <w:rsid w:val="008A0573"/>
    <w:rsid w:val="008A4B4B"/>
    <w:rsid w:val="008A5C89"/>
    <w:rsid w:val="008A64EF"/>
    <w:rsid w:val="008B3072"/>
    <w:rsid w:val="008D4891"/>
    <w:rsid w:val="008D5530"/>
    <w:rsid w:val="008D5944"/>
    <w:rsid w:val="008D686B"/>
    <w:rsid w:val="00915620"/>
    <w:rsid w:val="009165D9"/>
    <w:rsid w:val="00935F1C"/>
    <w:rsid w:val="00936114"/>
    <w:rsid w:val="00944649"/>
    <w:rsid w:val="00945BE7"/>
    <w:rsid w:val="00950B2A"/>
    <w:rsid w:val="00951199"/>
    <w:rsid w:val="00957E4D"/>
    <w:rsid w:val="00963729"/>
    <w:rsid w:val="0096500E"/>
    <w:rsid w:val="00965274"/>
    <w:rsid w:val="00983EEA"/>
    <w:rsid w:val="00994348"/>
    <w:rsid w:val="009A2C1F"/>
    <w:rsid w:val="009A2FCB"/>
    <w:rsid w:val="009A6A49"/>
    <w:rsid w:val="009B1ED1"/>
    <w:rsid w:val="009C50D3"/>
    <w:rsid w:val="009D4084"/>
    <w:rsid w:val="009F0B90"/>
    <w:rsid w:val="00A247C5"/>
    <w:rsid w:val="00A4247F"/>
    <w:rsid w:val="00A640D1"/>
    <w:rsid w:val="00A651F8"/>
    <w:rsid w:val="00A93EBD"/>
    <w:rsid w:val="00A97669"/>
    <w:rsid w:val="00AC2D62"/>
    <w:rsid w:val="00AD242F"/>
    <w:rsid w:val="00AD7D0B"/>
    <w:rsid w:val="00AE7A78"/>
    <w:rsid w:val="00AF0729"/>
    <w:rsid w:val="00AF159C"/>
    <w:rsid w:val="00B108B2"/>
    <w:rsid w:val="00B10CC0"/>
    <w:rsid w:val="00B23AD4"/>
    <w:rsid w:val="00B560CC"/>
    <w:rsid w:val="00B5776B"/>
    <w:rsid w:val="00B62484"/>
    <w:rsid w:val="00B62B35"/>
    <w:rsid w:val="00B90068"/>
    <w:rsid w:val="00BA0396"/>
    <w:rsid w:val="00BA0530"/>
    <w:rsid w:val="00BA655B"/>
    <w:rsid w:val="00BA6F76"/>
    <w:rsid w:val="00BB7E81"/>
    <w:rsid w:val="00BC2688"/>
    <w:rsid w:val="00BC2C4E"/>
    <w:rsid w:val="00BD0AC1"/>
    <w:rsid w:val="00BD2ADD"/>
    <w:rsid w:val="00BE0F24"/>
    <w:rsid w:val="00BE1B57"/>
    <w:rsid w:val="00BF0EAA"/>
    <w:rsid w:val="00BF708F"/>
    <w:rsid w:val="00C045CA"/>
    <w:rsid w:val="00C22ECD"/>
    <w:rsid w:val="00C612FB"/>
    <w:rsid w:val="00C67C16"/>
    <w:rsid w:val="00C72A14"/>
    <w:rsid w:val="00C777C1"/>
    <w:rsid w:val="00CA42ED"/>
    <w:rsid w:val="00CA648E"/>
    <w:rsid w:val="00CD2E3B"/>
    <w:rsid w:val="00CE4D1B"/>
    <w:rsid w:val="00D111E7"/>
    <w:rsid w:val="00D14ED5"/>
    <w:rsid w:val="00D16198"/>
    <w:rsid w:val="00D16CA9"/>
    <w:rsid w:val="00D26974"/>
    <w:rsid w:val="00D43B94"/>
    <w:rsid w:val="00D43F48"/>
    <w:rsid w:val="00D531A0"/>
    <w:rsid w:val="00D5704B"/>
    <w:rsid w:val="00D6667D"/>
    <w:rsid w:val="00D7774C"/>
    <w:rsid w:val="00D860B2"/>
    <w:rsid w:val="00D913BA"/>
    <w:rsid w:val="00D938E8"/>
    <w:rsid w:val="00D95492"/>
    <w:rsid w:val="00D9709A"/>
    <w:rsid w:val="00DA3427"/>
    <w:rsid w:val="00DA7E24"/>
    <w:rsid w:val="00DB45E7"/>
    <w:rsid w:val="00DC588F"/>
    <w:rsid w:val="00DC7D53"/>
    <w:rsid w:val="00DD1286"/>
    <w:rsid w:val="00DD1CC2"/>
    <w:rsid w:val="00DD5990"/>
    <w:rsid w:val="00E30F20"/>
    <w:rsid w:val="00E34EE1"/>
    <w:rsid w:val="00E51BF4"/>
    <w:rsid w:val="00E77AC0"/>
    <w:rsid w:val="00EA2822"/>
    <w:rsid w:val="00EA6EBB"/>
    <w:rsid w:val="00EC20A0"/>
    <w:rsid w:val="00ED0A30"/>
    <w:rsid w:val="00EE0CC8"/>
    <w:rsid w:val="00EE77DC"/>
    <w:rsid w:val="00F05779"/>
    <w:rsid w:val="00F07084"/>
    <w:rsid w:val="00F15341"/>
    <w:rsid w:val="00F25257"/>
    <w:rsid w:val="00F35962"/>
    <w:rsid w:val="00F474C6"/>
    <w:rsid w:val="00F52FE5"/>
    <w:rsid w:val="00F53C9E"/>
    <w:rsid w:val="00F5560B"/>
    <w:rsid w:val="00F561EB"/>
    <w:rsid w:val="00F74B2E"/>
    <w:rsid w:val="00F821BE"/>
    <w:rsid w:val="00F90749"/>
    <w:rsid w:val="00F924AD"/>
    <w:rsid w:val="00FA2EFB"/>
    <w:rsid w:val="00FB07EE"/>
    <w:rsid w:val="00FB41CE"/>
    <w:rsid w:val="00FC23F5"/>
    <w:rsid w:val="00FE4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4DEE8F9"/>
  <w15:chartTrackingRefBased/>
  <w15:docId w15:val="{57F48BD8-5F97-499D-A2E3-C229DC89A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FCB"/>
    <w:rPr>
      <w:lang w:val="sq-AL"/>
    </w:rPr>
  </w:style>
  <w:style w:type="paragraph" w:styleId="Heading1">
    <w:name w:val="heading 1"/>
    <w:basedOn w:val="Normal"/>
    <w:next w:val="Normal"/>
    <w:link w:val="Heading1Char"/>
    <w:uiPriority w:val="9"/>
    <w:qFormat/>
    <w:rsid w:val="00A640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unhideWhenUsed/>
    <w:qFormat/>
    <w:rsid w:val="00A640D1"/>
    <w:pPr>
      <w:widowControl w:val="0"/>
      <w:autoSpaceDE w:val="0"/>
      <w:autoSpaceDN w:val="0"/>
      <w:spacing w:before="98" w:after="0" w:line="240" w:lineRule="auto"/>
      <w:ind w:left="100"/>
      <w:outlineLvl w:val="1"/>
    </w:pPr>
    <w:rPr>
      <w:rFonts w:ascii="Trebuchet MS" w:eastAsia="Trebuchet MS" w:hAnsi="Trebuchet MS" w:cs="Trebuchet MS"/>
      <w:b/>
      <w:bCs/>
      <w:sz w:val="24"/>
      <w:szCs w:val="24"/>
    </w:rPr>
  </w:style>
  <w:style w:type="paragraph" w:styleId="Heading3">
    <w:name w:val="heading 3"/>
    <w:basedOn w:val="Normal"/>
    <w:next w:val="Normal"/>
    <w:link w:val="Heading3Char"/>
    <w:uiPriority w:val="9"/>
    <w:semiHidden/>
    <w:unhideWhenUsed/>
    <w:qFormat/>
    <w:rsid w:val="00A640D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40D1"/>
    <w:rPr>
      <w:rFonts w:asciiTheme="majorHAnsi" w:eastAsiaTheme="majorEastAsia" w:hAnsiTheme="majorHAnsi" w:cstheme="majorBidi"/>
      <w:color w:val="2E74B5" w:themeColor="accent1" w:themeShade="BF"/>
      <w:sz w:val="32"/>
      <w:szCs w:val="32"/>
      <w:lang w:val="sq-AL"/>
    </w:rPr>
  </w:style>
  <w:style w:type="character" w:customStyle="1" w:styleId="Heading2Char">
    <w:name w:val="Heading 2 Char"/>
    <w:basedOn w:val="DefaultParagraphFont"/>
    <w:link w:val="Heading2"/>
    <w:uiPriority w:val="9"/>
    <w:rsid w:val="00A640D1"/>
    <w:rPr>
      <w:rFonts w:ascii="Trebuchet MS" w:eastAsia="Trebuchet MS" w:hAnsi="Trebuchet MS" w:cs="Trebuchet MS"/>
      <w:b/>
      <w:bCs/>
      <w:sz w:val="24"/>
      <w:szCs w:val="24"/>
      <w:lang w:val="sq-AL"/>
    </w:rPr>
  </w:style>
  <w:style w:type="character" w:customStyle="1" w:styleId="Heading3Char">
    <w:name w:val="Heading 3 Char"/>
    <w:basedOn w:val="DefaultParagraphFont"/>
    <w:link w:val="Heading3"/>
    <w:uiPriority w:val="9"/>
    <w:semiHidden/>
    <w:rsid w:val="00A640D1"/>
    <w:rPr>
      <w:rFonts w:asciiTheme="majorHAnsi" w:eastAsiaTheme="majorEastAsia" w:hAnsiTheme="majorHAnsi" w:cstheme="majorBidi"/>
      <w:color w:val="1F4D78" w:themeColor="accent1" w:themeShade="7F"/>
      <w:sz w:val="24"/>
      <w:szCs w:val="24"/>
      <w:lang w:val="sq-AL"/>
    </w:rPr>
  </w:style>
  <w:style w:type="character" w:styleId="Hyperlink">
    <w:name w:val="Hyperlink"/>
    <w:basedOn w:val="DefaultParagraphFont"/>
    <w:uiPriority w:val="99"/>
    <w:unhideWhenUsed/>
    <w:rsid w:val="00A640D1"/>
    <w:rPr>
      <w:color w:val="0563C1" w:themeColor="hyperlink"/>
      <w:u w:val="single"/>
    </w:rPr>
  </w:style>
  <w:style w:type="table" w:customStyle="1" w:styleId="TableGrid2">
    <w:name w:val="Table Grid2"/>
    <w:basedOn w:val="TableNormal"/>
    <w:next w:val="TableGrid"/>
    <w:uiPriority w:val="39"/>
    <w:rsid w:val="00A64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64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40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40D1"/>
    <w:rPr>
      <w:lang w:val="sq-AL"/>
    </w:rPr>
  </w:style>
  <w:style w:type="paragraph" w:styleId="Footer">
    <w:name w:val="footer"/>
    <w:basedOn w:val="Normal"/>
    <w:link w:val="FooterChar"/>
    <w:uiPriority w:val="99"/>
    <w:unhideWhenUsed/>
    <w:rsid w:val="00A640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40D1"/>
    <w:rPr>
      <w:lang w:val="sq-AL"/>
    </w:rPr>
  </w:style>
  <w:style w:type="paragraph" w:styleId="BalloonText">
    <w:name w:val="Balloon Text"/>
    <w:basedOn w:val="Normal"/>
    <w:link w:val="BalloonTextChar"/>
    <w:uiPriority w:val="99"/>
    <w:semiHidden/>
    <w:unhideWhenUsed/>
    <w:rsid w:val="00A640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0D1"/>
    <w:rPr>
      <w:rFonts w:ascii="Segoe UI" w:hAnsi="Segoe UI" w:cs="Segoe UI"/>
      <w:sz w:val="18"/>
      <w:szCs w:val="18"/>
      <w:lang w:val="sq-AL"/>
    </w:rPr>
  </w:style>
  <w:style w:type="paragraph" w:styleId="NoSpacing">
    <w:name w:val="No Spacing"/>
    <w:uiPriority w:val="1"/>
    <w:qFormat/>
    <w:rsid w:val="00A640D1"/>
    <w:pPr>
      <w:spacing w:after="0" w:line="240" w:lineRule="auto"/>
    </w:pPr>
    <w:rPr>
      <w:lang w:val="sq-AL"/>
    </w:rPr>
  </w:style>
  <w:style w:type="paragraph" w:styleId="TOC1">
    <w:name w:val="toc 1"/>
    <w:basedOn w:val="Normal"/>
    <w:uiPriority w:val="1"/>
    <w:qFormat/>
    <w:rsid w:val="00A640D1"/>
    <w:pPr>
      <w:widowControl w:val="0"/>
      <w:autoSpaceDE w:val="0"/>
      <w:autoSpaceDN w:val="0"/>
      <w:spacing w:before="120" w:after="0" w:line="240" w:lineRule="auto"/>
      <w:ind w:left="100"/>
    </w:pPr>
    <w:rPr>
      <w:rFonts w:ascii="Calibri" w:eastAsia="Calibri" w:hAnsi="Calibri" w:cs="Calibri"/>
    </w:rPr>
  </w:style>
  <w:style w:type="paragraph" w:styleId="BodyText">
    <w:name w:val="Body Text"/>
    <w:basedOn w:val="Normal"/>
    <w:link w:val="BodyTextChar"/>
    <w:uiPriority w:val="1"/>
    <w:qFormat/>
    <w:rsid w:val="00A640D1"/>
    <w:pPr>
      <w:widowControl w:val="0"/>
      <w:autoSpaceDE w:val="0"/>
      <w:autoSpaceDN w:val="0"/>
      <w:spacing w:after="0" w:line="240" w:lineRule="auto"/>
    </w:pPr>
    <w:rPr>
      <w:rFonts w:ascii="Trebuchet MS" w:eastAsia="Trebuchet MS" w:hAnsi="Trebuchet MS" w:cs="Trebuchet MS"/>
    </w:rPr>
  </w:style>
  <w:style w:type="character" w:customStyle="1" w:styleId="BodyTextChar">
    <w:name w:val="Body Text Char"/>
    <w:basedOn w:val="DefaultParagraphFont"/>
    <w:link w:val="BodyText"/>
    <w:uiPriority w:val="1"/>
    <w:rsid w:val="00A640D1"/>
    <w:rPr>
      <w:rFonts w:ascii="Trebuchet MS" w:eastAsia="Trebuchet MS" w:hAnsi="Trebuchet MS" w:cs="Trebuchet MS"/>
      <w:lang w:val="sq-AL"/>
    </w:rPr>
  </w:style>
  <w:style w:type="paragraph" w:styleId="ListParagraph">
    <w:name w:val="List Paragraph"/>
    <w:basedOn w:val="Normal"/>
    <w:uiPriority w:val="1"/>
    <w:qFormat/>
    <w:rsid w:val="00A640D1"/>
    <w:pPr>
      <w:widowControl w:val="0"/>
      <w:autoSpaceDE w:val="0"/>
      <w:autoSpaceDN w:val="0"/>
      <w:spacing w:after="0" w:line="240" w:lineRule="auto"/>
      <w:ind w:left="1540" w:hanging="361"/>
    </w:pPr>
    <w:rPr>
      <w:rFonts w:ascii="Trebuchet MS" w:eastAsia="Trebuchet MS" w:hAnsi="Trebuchet MS" w:cs="Trebuchet MS"/>
    </w:rPr>
  </w:style>
  <w:style w:type="paragraph" w:customStyle="1" w:styleId="TableParagraph">
    <w:name w:val="Table Paragraph"/>
    <w:basedOn w:val="Normal"/>
    <w:uiPriority w:val="1"/>
    <w:qFormat/>
    <w:rsid w:val="00A640D1"/>
    <w:pPr>
      <w:widowControl w:val="0"/>
      <w:autoSpaceDE w:val="0"/>
      <w:autoSpaceDN w:val="0"/>
      <w:spacing w:after="0" w:line="231" w:lineRule="exact"/>
      <w:ind w:left="107"/>
    </w:pPr>
    <w:rPr>
      <w:rFonts w:ascii="Trebuchet MS" w:eastAsia="Trebuchet MS" w:hAnsi="Trebuchet MS" w:cs="Trebuchet MS"/>
    </w:rPr>
  </w:style>
  <w:style w:type="character" w:customStyle="1" w:styleId="html-span">
    <w:name w:val="html-span"/>
    <w:basedOn w:val="DefaultParagraphFont"/>
    <w:rsid w:val="00101D60"/>
  </w:style>
  <w:style w:type="paragraph" w:styleId="NormalWeb">
    <w:name w:val="Normal (Web)"/>
    <w:basedOn w:val="Normal"/>
    <w:uiPriority w:val="99"/>
    <w:semiHidden/>
    <w:unhideWhenUsed/>
    <w:rsid w:val="005D3E5E"/>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322866">
      <w:bodyDiv w:val="1"/>
      <w:marLeft w:val="0"/>
      <w:marRight w:val="0"/>
      <w:marTop w:val="0"/>
      <w:marBottom w:val="0"/>
      <w:divBdr>
        <w:top w:val="none" w:sz="0" w:space="0" w:color="auto"/>
        <w:left w:val="none" w:sz="0" w:space="0" w:color="auto"/>
        <w:bottom w:val="none" w:sz="0" w:space="0" w:color="auto"/>
        <w:right w:val="none" w:sz="0" w:space="0" w:color="auto"/>
      </w:divBdr>
    </w:div>
    <w:div w:id="314069389">
      <w:bodyDiv w:val="1"/>
      <w:marLeft w:val="0"/>
      <w:marRight w:val="0"/>
      <w:marTop w:val="0"/>
      <w:marBottom w:val="0"/>
      <w:divBdr>
        <w:top w:val="none" w:sz="0" w:space="0" w:color="auto"/>
        <w:left w:val="none" w:sz="0" w:space="0" w:color="auto"/>
        <w:bottom w:val="none" w:sz="0" w:space="0" w:color="auto"/>
        <w:right w:val="none" w:sz="0" w:space="0" w:color="auto"/>
      </w:divBdr>
      <w:divsChild>
        <w:div w:id="1032195296">
          <w:marLeft w:val="0"/>
          <w:marRight w:val="0"/>
          <w:marTop w:val="0"/>
          <w:marBottom w:val="0"/>
          <w:divBdr>
            <w:top w:val="none" w:sz="0" w:space="0" w:color="auto"/>
            <w:left w:val="none" w:sz="0" w:space="0" w:color="auto"/>
            <w:bottom w:val="none" w:sz="0" w:space="0" w:color="auto"/>
            <w:right w:val="none" w:sz="0" w:space="0" w:color="auto"/>
          </w:divBdr>
          <w:divsChild>
            <w:div w:id="6488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25065">
      <w:bodyDiv w:val="1"/>
      <w:marLeft w:val="0"/>
      <w:marRight w:val="0"/>
      <w:marTop w:val="0"/>
      <w:marBottom w:val="0"/>
      <w:divBdr>
        <w:top w:val="none" w:sz="0" w:space="0" w:color="auto"/>
        <w:left w:val="none" w:sz="0" w:space="0" w:color="auto"/>
        <w:bottom w:val="none" w:sz="0" w:space="0" w:color="auto"/>
        <w:right w:val="none" w:sz="0" w:space="0" w:color="auto"/>
      </w:divBdr>
      <w:divsChild>
        <w:div w:id="405884780">
          <w:marLeft w:val="0"/>
          <w:marRight w:val="0"/>
          <w:marTop w:val="0"/>
          <w:marBottom w:val="0"/>
          <w:divBdr>
            <w:top w:val="none" w:sz="0" w:space="0" w:color="auto"/>
            <w:left w:val="none" w:sz="0" w:space="0" w:color="auto"/>
            <w:bottom w:val="none" w:sz="0" w:space="0" w:color="auto"/>
            <w:right w:val="none" w:sz="0" w:space="0" w:color="auto"/>
          </w:divBdr>
          <w:divsChild>
            <w:div w:id="1704748930">
              <w:marLeft w:val="0"/>
              <w:marRight w:val="0"/>
              <w:marTop w:val="0"/>
              <w:marBottom w:val="0"/>
              <w:divBdr>
                <w:top w:val="none" w:sz="0" w:space="0" w:color="auto"/>
                <w:left w:val="none" w:sz="0" w:space="0" w:color="auto"/>
                <w:bottom w:val="none" w:sz="0" w:space="0" w:color="auto"/>
                <w:right w:val="none" w:sz="0" w:space="0" w:color="auto"/>
              </w:divBdr>
            </w:div>
          </w:divsChild>
        </w:div>
        <w:div w:id="256064568">
          <w:marLeft w:val="0"/>
          <w:marRight w:val="0"/>
          <w:marTop w:val="120"/>
          <w:marBottom w:val="0"/>
          <w:divBdr>
            <w:top w:val="none" w:sz="0" w:space="0" w:color="auto"/>
            <w:left w:val="none" w:sz="0" w:space="0" w:color="auto"/>
            <w:bottom w:val="none" w:sz="0" w:space="0" w:color="auto"/>
            <w:right w:val="none" w:sz="0" w:space="0" w:color="auto"/>
          </w:divBdr>
          <w:divsChild>
            <w:div w:id="133959555">
              <w:marLeft w:val="0"/>
              <w:marRight w:val="0"/>
              <w:marTop w:val="0"/>
              <w:marBottom w:val="0"/>
              <w:divBdr>
                <w:top w:val="none" w:sz="0" w:space="0" w:color="auto"/>
                <w:left w:val="none" w:sz="0" w:space="0" w:color="auto"/>
                <w:bottom w:val="none" w:sz="0" w:space="0" w:color="auto"/>
                <w:right w:val="none" w:sz="0" w:space="0" w:color="auto"/>
              </w:divBdr>
            </w:div>
          </w:divsChild>
        </w:div>
        <w:div w:id="871576334">
          <w:marLeft w:val="0"/>
          <w:marRight w:val="0"/>
          <w:marTop w:val="120"/>
          <w:marBottom w:val="0"/>
          <w:divBdr>
            <w:top w:val="none" w:sz="0" w:space="0" w:color="auto"/>
            <w:left w:val="none" w:sz="0" w:space="0" w:color="auto"/>
            <w:bottom w:val="none" w:sz="0" w:space="0" w:color="auto"/>
            <w:right w:val="none" w:sz="0" w:space="0" w:color="auto"/>
          </w:divBdr>
          <w:divsChild>
            <w:div w:id="1442533423">
              <w:marLeft w:val="0"/>
              <w:marRight w:val="0"/>
              <w:marTop w:val="0"/>
              <w:marBottom w:val="0"/>
              <w:divBdr>
                <w:top w:val="none" w:sz="0" w:space="0" w:color="auto"/>
                <w:left w:val="none" w:sz="0" w:space="0" w:color="auto"/>
                <w:bottom w:val="none" w:sz="0" w:space="0" w:color="auto"/>
                <w:right w:val="none" w:sz="0" w:space="0" w:color="auto"/>
              </w:divBdr>
            </w:div>
          </w:divsChild>
        </w:div>
        <w:div w:id="1013921096">
          <w:marLeft w:val="0"/>
          <w:marRight w:val="0"/>
          <w:marTop w:val="120"/>
          <w:marBottom w:val="0"/>
          <w:divBdr>
            <w:top w:val="none" w:sz="0" w:space="0" w:color="auto"/>
            <w:left w:val="none" w:sz="0" w:space="0" w:color="auto"/>
            <w:bottom w:val="none" w:sz="0" w:space="0" w:color="auto"/>
            <w:right w:val="none" w:sz="0" w:space="0" w:color="auto"/>
          </w:divBdr>
          <w:divsChild>
            <w:div w:id="115291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720574">
      <w:bodyDiv w:val="1"/>
      <w:marLeft w:val="0"/>
      <w:marRight w:val="0"/>
      <w:marTop w:val="0"/>
      <w:marBottom w:val="0"/>
      <w:divBdr>
        <w:top w:val="none" w:sz="0" w:space="0" w:color="auto"/>
        <w:left w:val="none" w:sz="0" w:space="0" w:color="auto"/>
        <w:bottom w:val="none" w:sz="0" w:space="0" w:color="auto"/>
        <w:right w:val="none" w:sz="0" w:space="0" w:color="auto"/>
      </w:divBdr>
    </w:div>
    <w:div w:id="517548095">
      <w:bodyDiv w:val="1"/>
      <w:marLeft w:val="0"/>
      <w:marRight w:val="0"/>
      <w:marTop w:val="0"/>
      <w:marBottom w:val="0"/>
      <w:divBdr>
        <w:top w:val="none" w:sz="0" w:space="0" w:color="auto"/>
        <w:left w:val="none" w:sz="0" w:space="0" w:color="auto"/>
        <w:bottom w:val="none" w:sz="0" w:space="0" w:color="auto"/>
        <w:right w:val="none" w:sz="0" w:space="0" w:color="auto"/>
      </w:divBdr>
    </w:div>
    <w:div w:id="1325668007">
      <w:bodyDiv w:val="1"/>
      <w:marLeft w:val="0"/>
      <w:marRight w:val="0"/>
      <w:marTop w:val="0"/>
      <w:marBottom w:val="0"/>
      <w:divBdr>
        <w:top w:val="none" w:sz="0" w:space="0" w:color="auto"/>
        <w:left w:val="none" w:sz="0" w:space="0" w:color="auto"/>
        <w:bottom w:val="none" w:sz="0" w:space="0" w:color="auto"/>
        <w:right w:val="none" w:sz="0" w:space="0" w:color="auto"/>
      </w:divBdr>
      <w:divsChild>
        <w:div w:id="536431963">
          <w:marLeft w:val="0"/>
          <w:marRight w:val="0"/>
          <w:marTop w:val="120"/>
          <w:marBottom w:val="0"/>
          <w:divBdr>
            <w:top w:val="none" w:sz="0" w:space="0" w:color="auto"/>
            <w:left w:val="none" w:sz="0" w:space="0" w:color="auto"/>
            <w:bottom w:val="none" w:sz="0" w:space="0" w:color="auto"/>
            <w:right w:val="none" w:sz="0" w:space="0" w:color="auto"/>
          </w:divBdr>
          <w:divsChild>
            <w:div w:id="1682661423">
              <w:marLeft w:val="0"/>
              <w:marRight w:val="0"/>
              <w:marTop w:val="0"/>
              <w:marBottom w:val="0"/>
              <w:divBdr>
                <w:top w:val="none" w:sz="0" w:space="0" w:color="auto"/>
                <w:left w:val="none" w:sz="0" w:space="0" w:color="auto"/>
                <w:bottom w:val="none" w:sz="0" w:space="0" w:color="auto"/>
                <w:right w:val="none" w:sz="0" w:space="0" w:color="auto"/>
              </w:divBdr>
            </w:div>
          </w:divsChild>
        </w:div>
        <w:div w:id="1677733516">
          <w:marLeft w:val="0"/>
          <w:marRight w:val="0"/>
          <w:marTop w:val="120"/>
          <w:marBottom w:val="0"/>
          <w:divBdr>
            <w:top w:val="none" w:sz="0" w:space="0" w:color="auto"/>
            <w:left w:val="none" w:sz="0" w:space="0" w:color="auto"/>
            <w:bottom w:val="none" w:sz="0" w:space="0" w:color="auto"/>
            <w:right w:val="none" w:sz="0" w:space="0" w:color="auto"/>
          </w:divBdr>
          <w:divsChild>
            <w:div w:id="724447381">
              <w:marLeft w:val="0"/>
              <w:marRight w:val="0"/>
              <w:marTop w:val="0"/>
              <w:marBottom w:val="0"/>
              <w:divBdr>
                <w:top w:val="none" w:sz="0" w:space="0" w:color="auto"/>
                <w:left w:val="none" w:sz="0" w:space="0" w:color="auto"/>
                <w:bottom w:val="none" w:sz="0" w:space="0" w:color="auto"/>
                <w:right w:val="none" w:sz="0" w:space="0" w:color="auto"/>
              </w:divBdr>
            </w:div>
          </w:divsChild>
        </w:div>
        <w:div w:id="2027629259">
          <w:marLeft w:val="0"/>
          <w:marRight w:val="0"/>
          <w:marTop w:val="120"/>
          <w:marBottom w:val="0"/>
          <w:divBdr>
            <w:top w:val="none" w:sz="0" w:space="0" w:color="auto"/>
            <w:left w:val="none" w:sz="0" w:space="0" w:color="auto"/>
            <w:bottom w:val="none" w:sz="0" w:space="0" w:color="auto"/>
            <w:right w:val="none" w:sz="0" w:space="0" w:color="auto"/>
          </w:divBdr>
          <w:divsChild>
            <w:div w:id="111451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469">
      <w:bodyDiv w:val="1"/>
      <w:marLeft w:val="0"/>
      <w:marRight w:val="0"/>
      <w:marTop w:val="0"/>
      <w:marBottom w:val="0"/>
      <w:divBdr>
        <w:top w:val="none" w:sz="0" w:space="0" w:color="auto"/>
        <w:left w:val="none" w:sz="0" w:space="0" w:color="auto"/>
        <w:bottom w:val="none" w:sz="0" w:space="0" w:color="auto"/>
        <w:right w:val="none" w:sz="0" w:space="0" w:color="auto"/>
      </w:divBdr>
      <w:divsChild>
        <w:div w:id="2014645792">
          <w:marLeft w:val="0"/>
          <w:marRight w:val="0"/>
          <w:marTop w:val="0"/>
          <w:marBottom w:val="0"/>
          <w:divBdr>
            <w:top w:val="none" w:sz="0" w:space="0" w:color="auto"/>
            <w:left w:val="none" w:sz="0" w:space="0" w:color="auto"/>
            <w:bottom w:val="none" w:sz="0" w:space="0" w:color="auto"/>
            <w:right w:val="none" w:sz="0" w:space="0" w:color="auto"/>
          </w:divBdr>
          <w:divsChild>
            <w:div w:id="253590309">
              <w:marLeft w:val="0"/>
              <w:marRight w:val="0"/>
              <w:marTop w:val="0"/>
              <w:marBottom w:val="0"/>
              <w:divBdr>
                <w:top w:val="none" w:sz="0" w:space="0" w:color="auto"/>
                <w:left w:val="none" w:sz="0" w:space="0" w:color="auto"/>
                <w:bottom w:val="none" w:sz="0" w:space="0" w:color="auto"/>
                <w:right w:val="none" w:sz="0" w:space="0" w:color="auto"/>
              </w:divBdr>
            </w:div>
          </w:divsChild>
        </w:div>
        <w:div w:id="1780250419">
          <w:marLeft w:val="0"/>
          <w:marRight w:val="0"/>
          <w:marTop w:val="120"/>
          <w:marBottom w:val="0"/>
          <w:divBdr>
            <w:top w:val="none" w:sz="0" w:space="0" w:color="auto"/>
            <w:left w:val="none" w:sz="0" w:space="0" w:color="auto"/>
            <w:bottom w:val="none" w:sz="0" w:space="0" w:color="auto"/>
            <w:right w:val="none" w:sz="0" w:space="0" w:color="auto"/>
          </w:divBdr>
          <w:divsChild>
            <w:div w:id="170217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izren.rks-gov.net/news/ne-fshatin-malesi-e-re-dhe-lagjet-bylbyldere-dhe-ralini-u-mbajten-takime-publike-per-buxhetimin-me-pjesemarrje/" TargetMode="External"/><Relationship Id="rId21" Type="http://schemas.openxmlformats.org/officeDocument/2006/relationships/hyperlink" Target="https://prizren.rks-gov.net/news/ne-fshatin-malesi-e-re-dhe-lagjet-bylbyldere-dhe-ralini-u-mbajten-takime-publike-per-buxhetimin-me-pjesemarrje/" TargetMode="External"/><Relationship Id="rId42" Type="http://schemas.openxmlformats.org/officeDocument/2006/relationships/hyperlink" Target="https://www.facebook.com/share/v/1Edbisjg5A/" TargetMode="External"/><Relationship Id="rId47" Type="http://schemas.openxmlformats.org/officeDocument/2006/relationships/hyperlink" Target="https://www.facebook.com/share/v/1Edbisjg5A/" TargetMode="External"/><Relationship Id="rId63" Type="http://schemas.openxmlformats.org/officeDocument/2006/relationships/hyperlink" Target="https://prizren.rks-gov.net/news/njoftim-per-banor-te-lagjeve-bylbyldere-ralini-11-marsi-2-korriku-dhe-fshatrave-malesi-e-re-hoce-e-qytetit-dhe-mushnikove-per-organizimin-e-takimeve-publike-per-buxhetimi-me-pjesemarrje/" TargetMode="External"/><Relationship Id="rId68" Type="http://schemas.openxmlformats.org/officeDocument/2006/relationships/hyperlink" Target="https://prizren.rks-gov.net/news/u-mbajt-takim-publik-per-buxhetimin-me-pjesemarrje-me-banor-te-fshatrave-hoce-e-qytetit-dhe-mushnikove/" TargetMode="External"/><Relationship Id="rId84" Type="http://schemas.openxmlformats.org/officeDocument/2006/relationships/hyperlink" Target="https://prizren.rks-gov.net/wp-content/uploads/2025/04/6-Takim-publik-per-Buxhetimin-me-Pjesemarrje-me-banor-te-fshatit-Romaj.pdf" TargetMode="External"/><Relationship Id="rId89" Type="http://schemas.openxmlformats.org/officeDocument/2006/relationships/hyperlink" Target="https://prizren.rks-gov.net/buxhetimi-me-pjesemarrje/" TargetMode="External"/><Relationship Id="rId16" Type="http://schemas.openxmlformats.org/officeDocument/2006/relationships/hyperlink" Target="https://prizren.rks-gov.net/news/ne-fshatin-malesi-e-re-dhe-lagjet-bylbyldere-dhe-ralini-u-mbajten-takime-publike-per-buxhetimin-me-pjesemarrje/" TargetMode="External"/><Relationship Id="rId11" Type="http://schemas.openxmlformats.org/officeDocument/2006/relationships/hyperlink" Target="https://prizren.rks-gov.net/wp-content/uploads/2025/04/Kalendari-i-takimeve-publike-per-Buxhetim-me-Pjesemarrje-per-vitin-2025-Shq-Bosh-Tur.pdf" TargetMode="External"/><Relationship Id="rId32" Type="http://schemas.openxmlformats.org/officeDocument/2006/relationships/hyperlink" Target="https://www.facebook.com/share/v/1HuRfuPv4J/" TargetMode="External"/><Relationship Id="rId37" Type="http://schemas.openxmlformats.org/officeDocument/2006/relationships/hyperlink" Target="https://www.facebook.com/share/v/1HuRfuPv4J/" TargetMode="External"/><Relationship Id="rId53" Type="http://schemas.openxmlformats.org/officeDocument/2006/relationships/hyperlink" Target="https://www.facebook.com/share/p/1F2uY1KNJL/" TargetMode="External"/><Relationship Id="rId58" Type="http://schemas.openxmlformats.org/officeDocument/2006/relationships/hyperlink" Target="https://prizren.rks-gov.net/wp-content/uploads/2025/04/3-Takim-publik-per-Buxhetimin-me-Pjesemarrje-me-banor-te-agjes-Ralini.pdf" TargetMode="External"/><Relationship Id="rId74" Type="http://schemas.openxmlformats.org/officeDocument/2006/relationships/hyperlink" Target="https://prizren.rks-gov.net/wp-content/uploads/2025/04/Kalendari-i-takimeve-publike-per-Buxhetim-me-Pjesemarrje-per-vitin-2025-Shq-Bosh-Tur.pdf" TargetMode="External"/><Relationship Id="rId79" Type="http://schemas.openxmlformats.org/officeDocument/2006/relationships/hyperlink" Target="https://prizren.rks-gov.net/wp-content/uploads/2025/04/1-Takim-publik-per-Buxhetimin-me-Pjesemarrje-me-banor-te-fshatit-Malesi-e-Re.pdf" TargetMode="External"/><Relationship Id="rId5" Type="http://schemas.openxmlformats.org/officeDocument/2006/relationships/webSettings" Target="webSettings.xml"/><Relationship Id="rId90" Type="http://schemas.openxmlformats.org/officeDocument/2006/relationships/footer" Target="footer2.xml"/><Relationship Id="rId14" Type="http://schemas.openxmlformats.org/officeDocument/2006/relationships/hyperlink" Target="https://prizren.rks-gov.net/news/njoftim-per-banor-te-lagjeve-bylbyldere-ralini-11-marsi-2-korriku-dhe-fshatrave-malesi-e-re-hoce-e-qytetit-dhe-mushnikove-per-organizimin-e-takimeve-publike-per-buxhetimi-me-pjesemarrje/" TargetMode="External"/><Relationship Id="rId22" Type="http://schemas.openxmlformats.org/officeDocument/2006/relationships/hyperlink" Target="https://www.facebook.com/share/v/16SmDB7v2R/" TargetMode="External"/><Relationship Id="rId27" Type="http://schemas.openxmlformats.org/officeDocument/2006/relationships/hyperlink" Target="https://www.facebook.com/share/v/16SmDB7v2R/" TargetMode="External"/><Relationship Id="rId30" Type="http://schemas.openxmlformats.org/officeDocument/2006/relationships/hyperlink" Target="https://www.facebook.com/share/p/16Lx7bBS84/" TargetMode="External"/><Relationship Id="rId35" Type="http://schemas.openxmlformats.org/officeDocument/2006/relationships/hyperlink" Target="https://www.facebook.com/share/p/16Lx7bBS84/" TargetMode="External"/><Relationship Id="rId43" Type="http://schemas.openxmlformats.org/officeDocument/2006/relationships/hyperlink" Target="https://prizren.rks-gov.net/wp-content/uploads/2025/04/7-Takim-publik-per-Buxhetimin-me-Pjesemarrje-me-banor-te-lagjeve-11-Marsi-dhe-2-Korriku.pdf" TargetMode="External"/><Relationship Id="rId48" Type="http://schemas.openxmlformats.org/officeDocument/2006/relationships/hyperlink" Target="https://prizren.rks-gov.net/wp-content/uploads/2025/04/1-Takim-publik-per-Buxhetimin-me-Pjesemarrje-me-banor-te-fshatit-Malesi-e-Re.pdf" TargetMode="External"/><Relationship Id="rId56" Type="http://schemas.openxmlformats.org/officeDocument/2006/relationships/hyperlink" Target="https://prizren.rks-gov.net/news/banoret-e-lagjeve-bylbyldere-dhe-raline-votuan-per-projektet-e-tyre/" TargetMode="External"/><Relationship Id="rId64" Type="http://schemas.openxmlformats.org/officeDocument/2006/relationships/hyperlink" Target="https://prizren.rks-gov.net/news/u-mbajt-takim-publik-per-buxhetimin-me-pjesemarrje-me-banor-te-fshatrave-hoce-e-qytetit-dhe-mushnikove/" TargetMode="External"/><Relationship Id="rId69" Type="http://schemas.openxmlformats.org/officeDocument/2006/relationships/hyperlink" Target="https://www.facebook.com/share/p/18gbA3LQD2/" TargetMode="External"/><Relationship Id="rId77" Type="http://schemas.openxmlformats.org/officeDocument/2006/relationships/hyperlink" Target="https://prizren.rks-gov.net/news/119373-2/" TargetMode="External"/><Relationship Id="rId8" Type="http://schemas.openxmlformats.org/officeDocument/2006/relationships/image" Target="media/image1.wmf"/><Relationship Id="rId51" Type="http://schemas.openxmlformats.org/officeDocument/2006/relationships/hyperlink" Target="https://prizren.rks-gov.net/wp-content/uploads/2025/05/Njoftim-per-organizimin-e-takimit-publik-Buxhetimi-me-Pjesemarrje-me-banor-te-fshatit-Malesi-e-Re.pdf" TargetMode="External"/><Relationship Id="rId72" Type="http://schemas.openxmlformats.org/officeDocument/2006/relationships/hyperlink" Target="https://prizren.rks-gov.net/news/119373-2/" TargetMode="External"/><Relationship Id="rId80" Type="http://schemas.openxmlformats.org/officeDocument/2006/relationships/hyperlink" Target="https://prizren.rks-gov.net/wp-content/uploads/2025/04/2-Takim-publik-per-Buxhetimin-me-Pjesemarrje-me-banor-te-lagjes-Blbyldere.pdf" TargetMode="External"/><Relationship Id="rId85" Type="http://schemas.openxmlformats.org/officeDocument/2006/relationships/hyperlink" Target="https://prizren.rks-gov.net/wp-content/uploads/2025/04/7-Takim-publik-per-Buxhetimin-me-Pjesemarrje-me-banor-te-lagjeve-11-Marsi-dhe-2-Korriku.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facebook.com/share/v/16SmDB7v2R/" TargetMode="External"/><Relationship Id="rId25" Type="http://schemas.openxmlformats.org/officeDocument/2006/relationships/hyperlink" Target="https://www.facebook.com/share/p/1CMr87jFnh/" TargetMode="External"/><Relationship Id="rId33" Type="http://schemas.openxmlformats.org/officeDocument/2006/relationships/hyperlink" Target="https://prizren.rks-gov.net/wp-content/uploads/2025/04/5-Takim-publik-per-Buxhetimin-me-Pjesemarrje-me-banor-te-fshatit-Mushnikove.pdf" TargetMode="External"/><Relationship Id="rId38" Type="http://schemas.openxmlformats.org/officeDocument/2006/relationships/hyperlink" Target="https://prizren.rks-gov.net/wp-content/uploads/2025/04/6-Takim-publik-per-Buxhetimin-me-Pjesemarrje-me-banor-te-fshatit-Romaj.pdf" TargetMode="External"/><Relationship Id="rId46" Type="http://schemas.openxmlformats.org/officeDocument/2006/relationships/hyperlink" Target="https://prizren.rks-gov.net/news/u-mbajt-takim-me-publik-per-buxhetimin-me-pjesemarrje-me-banore-te-fshatit-romaj-dhe-lagjeve-11-marsi-dhe-2-korriku/" TargetMode="External"/><Relationship Id="rId59" Type="http://schemas.openxmlformats.org/officeDocument/2006/relationships/hyperlink" Target="https://prizren.rks-gov.net/news/njoftim-per-banor-te-lagjeve-bylbyldere-ralini-11-marsi-2-korriku-dhe-fshatrave-malesi-e-re-hoce-e-qytetit-dhe-mushnikove-per-organizimin-e-takimeve-publike-per-buxhetimi-me-pjesemarrje/" TargetMode="External"/><Relationship Id="rId67" Type="http://schemas.openxmlformats.org/officeDocument/2006/relationships/hyperlink" Target="https://prizren.rks-gov.net/news/njoftim-per-banor-te-lagjeve-bylbyldere-ralini-11-marsi-2-korriku-dhe-fshatrave-malesi-e-re-hoce-e-qytetit-dhe-mushnikove-per-organizimin-e-takimeve-publike-per-buxhetimi-me-pjesemarrje/" TargetMode="External"/><Relationship Id="rId20" Type="http://schemas.openxmlformats.org/officeDocument/2006/relationships/hyperlink" Target="https://www.facebook.com/share/p/16etaTHH2D/" TargetMode="External"/><Relationship Id="rId41" Type="http://schemas.openxmlformats.org/officeDocument/2006/relationships/hyperlink" Target="https://prizren.rks-gov.net/news/u-mbajt-takim-me-publik-per-buxhetimin-me-pjesemarrje-me-banore-te-fshatit-romaj-dhe-lagjeve-11-marsi-dhe-2-korriku/" TargetMode="External"/><Relationship Id="rId54" Type="http://schemas.openxmlformats.org/officeDocument/2006/relationships/hyperlink" Target="https://prizren.rks-gov.net/wp-content/uploads/2025/04/2-Takim-publik-per-Buxhetimin-me-Pjesemarrje-me-banor-te-lagjes-Blbyldere.pdf" TargetMode="External"/><Relationship Id="rId62" Type="http://schemas.openxmlformats.org/officeDocument/2006/relationships/hyperlink" Target="https://prizren.rks-gov.net/wp-content/uploads/2025/04/4-Takim-publik-per-Buxhetimin-me-Pjesemarrje-me-banor-te-fshatit-Hoce-e-Qytetit.pdf" TargetMode="External"/><Relationship Id="rId70" Type="http://schemas.openxmlformats.org/officeDocument/2006/relationships/hyperlink" Target="https://prizren.rks-gov.net/wp-content/uploads/2025/04/6-Takim-publik-per-Buxhetimin-me-Pjesemarrje-me-banor-te-fshatit-Romaj.pdf" TargetMode="External"/><Relationship Id="rId75" Type="http://schemas.openxmlformats.org/officeDocument/2006/relationships/hyperlink" Target="https://prizren.rks-gov.net/wp-content/uploads/2025/04/7-Takim-publik-per-Buxhetimin-me-Pjesemarrje-me-banor-te-lagjeve-11-Marsi-dhe-2-Korriku.pdf" TargetMode="External"/><Relationship Id="rId83" Type="http://schemas.openxmlformats.org/officeDocument/2006/relationships/hyperlink" Target="https://prizren.rks-gov.net/wp-content/uploads/2025/04/5-Takim-publik-per-Buxhetimin-me-Pjesemarrje-me-banor-te-fshatit-Mushnikove.pdf" TargetMode="External"/><Relationship Id="rId88" Type="http://schemas.openxmlformats.org/officeDocument/2006/relationships/hyperlink" Target="https://prizren.rks-gov.net/degjimet-buxhetore/"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cebook.com/share/p/16UDS7LJgc/" TargetMode="External"/><Relationship Id="rId23" Type="http://schemas.openxmlformats.org/officeDocument/2006/relationships/hyperlink" Target="https://prizren.rks-gov.net/wp-content/uploads/2025/04/3-Takim-publik-per-Buxhetimin-me-Pjesemarrje-me-banor-te-agjes-Ralini.pdf" TargetMode="External"/><Relationship Id="rId28" Type="http://schemas.openxmlformats.org/officeDocument/2006/relationships/hyperlink" Target="https://prizren.rks-gov.net/wp-content/uploads/2025/04/4-Takim-publik-per-Buxhetimin-me-Pjesemarrje-me-banor-te-fshatit-Hoce-e-Qytetit.pdf" TargetMode="External"/><Relationship Id="rId36" Type="http://schemas.openxmlformats.org/officeDocument/2006/relationships/hyperlink" Target="https://prizren.rks-gov.net/news/mbahen-takime-publike-per-buxhetimin-me-pjesemarrje-ne-fshatrat-hoce-e-qytetit-dhe-mushnikove/" TargetMode="External"/><Relationship Id="rId49" Type="http://schemas.openxmlformats.org/officeDocument/2006/relationships/hyperlink" Target="https://prizren.rks-gov.net/news/njoftim-per-banor-te-lagjeve-bylbyldere-ralini-11-marsi-2-korriku-dhe-fshatrave-malesi-e-re-hoce-e-qytetit-dhe-mushnikove-per-organizimin-e-takimeve-publike-per-buxhetimi-me-pjesemarrje/" TargetMode="External"/><Relationship Id="rId57" Type="http://schemas.openxmlformats.org/officeDocument/2006/relationships/hyperlink" Target="https://www.facebook.com/share/p/16KMM8Pebj/" TargetMode="External"/><Relationship Id="rId10" Type="http://schemas.openxmlformats.org/officeDocument/2006/relationships/image" Target="media/image2.wmf"/><Relationship Id="rId31" Type="http://schemas.openxmlformats.org/officeDocument/2006/relationships/hyperlink" Target="https://prizren.rks-gov.net/news/mbahen-takime-publike-per-buxhetimin-me-pjesemarrje-ne-fshatrat-hoce-e-qytetit-dhe-mushnikove/" TargetMode="External"/><Relationship Id="rId44" Type="http://schemas.openxmlformats.org/officeDocument/2006/relationships/hyperlink" Target="https://prizren.rks-gov.net/news/njoftim-per-banor-te-lagjeve-bylbyldere-ralini-11-marsi-2-korriku-dhe-fshatrave-malesi-e-re-hoce-e-qytetit-dhe-mushnikove-per-organizimin-e-takimeve-publike-per-buxhetimi-me-pjesemarrje/" TargetMode="External"/><Relationship Id="rId52" Type="http://schemas.openxmlformats.org/officeDocument/2006/relationships/hyperlink" Target="https://prizren.rks-gov.net/news/banoret-e-fshatit-malesi-e-re-votuan-projektin-per-buxhetim-me-pjesemarrje/" TargetMode="External"/><Relationship Id="rId60" Type="http://schemas.openxmlformats.org/officeDocument/2006/relationships/hyperlink" Target="https://prizren.rks-gov.net/news/banoret-e-lagjeve-bylbyldere-dhe-raline-votuan-per-projektet-e-tyre/" TargetMode="External"/><Relationship Id="rId65" Type="http://schemas.openxmlformats.org/officeDocument/2006/relationships/hyperlink" Target="https://www.facebook.com/share/p/18gbA3LQD2/" TargetMode="External"/><Relationship Id="rId73" Type="http://schemas.openxmlformats.org/officeDocument/2006/relationships/hyperlink" Target="https://www.facebook.com/share/p/16XPUbLUy6/" TargetMode="External"/><Relationship Id="rId78" Type="http://schemas.openxmlformats.org/officeDocument/2006/relationships/hyperlink" Target="https://www.facebook.com/share/p/16XPUbLUy6/" TargetMode="External"/><Relationship Id="rId81" Type="http://schemas.openxmlformats.org/officeDocument/2006/relationships/hyperlink" Target="https://prizren.rks-gov.net/wp-content/uploads/2025/04/3-Takim-publik-per-Buxhetimin-me-Pjesemarrje-me-banor-te-agjes-Ralini.pdf" TargetMode="External"/><Relationship Id="rId86" Type="http://schemas.openxmlformats.org/officeDocument/2006/relationships/hyperlink" Target="https://www.facebook.com/hashtag/parat%C3%ABtonaidet%C3%ABtonaprizreniyn%C3%AB?__eep__=6&amp;__cft__%5b0%5d=AZWWP4XlZh69RDZPNKSveu-8AkrskiM2Rz0FALaV4V4npAuE1RhFGKadR079ClEFIifjE4ApvpijXoTsDCIN5IqT1esNl40vk-972_X17QbZ0pB1Pikc9h0BH1gLJRA9D1c6UC5ivRYpQc6DX-m_-Y9c3HoNOU-eDY2y_5tJ4xna3So8ZVirXzn1kWZwa5RntYkaKrbSyPPwh8nofl84p9IW&amp;__tn__=*NK-R"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s://prizren.rks-gov.net/wp-content/uploads/2025/04/1-Takim-publik-per-Buxhetimin-me-Pjesemarrje-me-banor-te-fshatit-Malesi-e-Re.pdf" TargetMode="External"/><Relationship Id="rId18" Type="http://schemas.openxmlformats.org/officeDocument/2006/relationships/hyperlink" Target="https://prizren.rks-gov.net/wp-content/uploads/2025/04/2-Takim-publik-per-Buxhetimin-me-Pjesemarrje-me-banor-te-lagjes-Blbyldere.pdf" TargetMode="External"/><Relationship Id="rId39" Type="http://schemas.openxmlformats.org/officeDocument/2006/relationships/hyperlink" Target="https://prizren.rks-gov.net/news/njoftim-per-banor-te-lagjeve-bylbyldere-ralini-11-marsi-2-korriku-dhe-fshatrave-malesi-e-re-hoce-e-qytetit-dhe-mushnikove-per-organizimin-e-takimeve-publike-per-buxhetimi-me-pjesemarrje/" TargetMode="External"/><Relationship Id="rId34" Type="http://schemas.openxmlformats.org/officeDocument/2006/relationships/hyperlink" Target="https://prizren.rks-gov.net/news/njoftim-per-banor-te-lagjeve-bylbyldere-ralini-11-marsi-2-korriku-dhe-fshatrave-malesi-e-re-hoce-e-qytetit-dhe-mushnikove-per-organizimin-e-takimeve-publike-per-buxhetimi-me-pjesemarrje/" TargetMode="External"/><Relationship Id="rId50" Type="http://schemas.openxmlformats.org/officeDocument/2006/relationships/hyperlink" Target="https://www.facebook.com/share/p/16UDS7LJgc/" TargetMode="External"/><Relationship Id="rId55" Type="http://schemas.openxmlformats.org/officeDocument/2006/relationships/hyperlink" Target="https://prizren.rks-gov.net/news/njoftim-per-banor-te-lagjeve-bylbyldere-ralini-11-marsi-2-korriku-dhe-fshatrave-malesi-e-re-hoce-e-qytetit-dhe-mushnikove-per-organizimin-e-takimeve-publike-per-buxhetimi-me-pjesemarrje/" TargetMode="External"/><Relationship Id="rId76" Type="http://schemas.openxmlformats.org/officeDocument/2006/relationships/hyperlink" Target="https://prizren.rks-gov.net/news/njoftim-per-banor-te-lagjeve-bylbyldere-ralini-11-marsi-2-korriku-dhe-fshatrave-malesi-e-re-hoce-e-qytetit-dhe-mushnikove-per-organizimin-e-takimeve-publike-per-buxhetimi-me-pjesemarrje/" TargetMode="External"/><Relationship Id="rId7" Type="http://schemas.openxmlformats.org/officeDocument/2006/relationships/endnotes" Target="endnotes.xml"/><Relationship Id="rId71" Type="http://schemas.openxmlformats.org/officeDocument/2006/relationships/hyperlink" Target="https://prizren.rks-gov.net/news/njoftim-per-banor-te-lagjeve-bylbyldere-ralini-11-marsi-2-korriku-dhe-fshatrave-malesi-e-re-hoce-e-qytetit-dhe-mushnikove-per-organizimin-e-takimeve-publike-per-buxhetimi-me-pjesemarrje/"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prizren.rks-gov.net/news/njoftim-per-banor-te-lagjeve-bylbyldere-ralini-11-marsi-2-korriku-dhe-fshatrave-malesi-e-re-hoce-e-qytetit-dhe-mushnikove-per-organizimin-e-takimeve-publike-per-buxhetimi-me-pjesemarrje/" TargetMode="External"/><Relationship Id="rId24" Type="http://schemas.openxmlformats.org/officeDocument/2006/relationships/hyperlink" Target="https://prizren.rks-gov.net/news/njoftim-per-banor-te-lagjeve-bylbyldere-ralini-11-marsi-2-korriku-dhe-fshatrave-malesi-e-re-hoce-e-qytetit-dhe-mushnikove-per-organizimin-e-takimeve-publike-per-buxhetimi-me-pjesemarrje/" TargetMode="External"/><Relationship Id="rId40" Type="http://schemas.openxmlformats.org/officeDocument/2006/relationships/hyperlink" Target="https://www.facebook.com/share/p/16BoUK6PgR/" TargetMode="External"/><Relationship Id="rId45" Type="http://schemas.openxmlformats.org/officeDocument/2006/relationships/hyperlink" Target="https://www.facebook.com/share/p/16BoUK6PgR/" TargetMode="External"/><Relationship Id="rId66" Type="http://schemas.openxmlformats.org/officeDocument/2006/relationships/hyperlink" Target="https://prizren.rks-gov.net/wp-content/uploads/2025/04/5-Takim-publik-per-Buxhetimin-me-Pjesemarrje-me-banor-te-fshatit-Mushnikove.pdf" TargetMode="External"/><Relationship Id="rId87" Type="http://schemas.openxmlformats.org/officeDocument/2006/relationships/hyperlink" Target="https://www.facebook.com/hashtag/buxhetimimepjes%C3%ABmarrje?__eep__=6&amp;__cft__%5b0%5d=AZWWP4XlZh69RDZPNKSveu-8AkrskiM2Rz0FALaV4V4npAuE1RhFGKadR079ClEFIifjE4ApvpijXoTsDCIN5IqT1esNl40vk-972_X17QbZ0pB1Pikc9h0BH1gLJRA9D1c6UC5ivRYpQc6DX-m_-Y9c3HoNOU-eDY2y_5tJ4xna3So8ZVirXzn1kWZwa5RntYkaKrbSyPPwh8nofl84p9IW&amp;__tn__=*NK-R" TargetMode="External"/><Relationship Id="rId61" Type="http://schemas.openxmlformats.org/officeDocument/2006/relationships/hyperlink" Target="https://www.facebook.com/share/p/16KMM8Pebj/" TargetMode="External"/><Relationship Id="rId82" Type="http://schemas.openxmlformats.org/officeDocument/2006/relationships/hyperlink" Target="https://prizren.rks-gov.net/wp-content/uploads/2025/04/4-Takim-publik-per-Buxhetimin-me-Pjesemarrje-me-banor-te-fshatit-Hoce-e-Qytetit.pdf" TargetMode="External"/><Relationship Id="rId19" Type="http://schemas.openxmlformats.org/officeDocument/2006/relationships/hyperlink" Target="https://prizren.rks-gov.net/news/njoftim-per-banor-te-lagjeve-bylbyldere-ralini-11-marsi-2-korriku-dhe-fshatrave-malesi-e-re-hoce-e-qytetit-dhe-mushnikove-per-organizimin-e-takimeve-publike-per-buxhetimi-me-pjesemarrj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D4EEC-D9D3-48D3-9083-5559CA4BD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7041</Words>
  <Characters>40139</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Haziz Krasniqi</dc:creator>
  <cp:keywords/>
  <dc:description/>
  <cp:lastModifiedBy>Haziz Krasniqi</cp:lastModifiedBy>
  <cp:revision>2</cp:revision>
  <cp:lastPrinted>2025-05-02T06:56:00Z</cp:lastPrinted>
  <dcterms:created xsi:type="dcterms:W3CDTF">2025-05-22T11:25:00Z</dcterms:created>
  <dcterms:modified xsi:type="dcterms:W3CDTF">2025-05-22T11:25:00Z</dcterms:modified>
</cp:coreProperties>
</file>