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81D1" w14:textId="77777777" w:rsidR="00300D0B" w:rsidRPr="008E2954" w:rsidRDefault="00300D0B">
      <w:pPr>
        <w:rPr>
          <w:rFonts w:cstheme="minorHAnsi"/>
          <w:sz w:val="20"/>
          <w:szCs w:val="20"/>
        </w:rPr>
      </w:pPr>
    </w:p>
    <w:p w14:paraId="69F4F2A9" w14:textId="77777777" w:rsidR="00A813E9" w:rsidRPr="008E2954" w:rsidRDefault="00A813E9" w:rsidP="00A813E9">
      <w:pPr>
        <w:tabs>
          <w:tab w:val="center" w:pos="4590"/>
        </w:tabs>
        <w:spacing w:after="0" w:line="240" w:lineRule="auto"/>
        <w:rPr>
          <w:rFonts w:eastAsia="Times New Roman" w:cstheme="minorHAnsi"/>
          <w:sz w:val="20"/>
          <w:szCs w:val="20"/>
          <w:lang w:val="it-IT"/>
        </w:rPr>
      </w:pPr>
    </w:p>
    <w:p w14:paraId="750E1F06" w14:textId="77777777" w:rsidR="00A813E9" w:rsidRPr="008E2954" w:rsidRDefault="00A813E9" w:rsidP="00A813E9">
      <w:pPr>
        <w:tabs>
          <w:tab w:val="center" w:pos="4590"/>
        </w:tabs>
        <w:spacing w:after="0" w:line="240" w:lineRule="auto"/>
        <w:rPr>
          <w:rFonts w:eastAsia="Times New Roman" w:cstheme="minorHAnsi"/>
          <w:sz w:val="20"/>
          <w:szCs w:val="20"/>
          <w:lang w:val="it-IT"/>
        </w:rPr>
      </w:pPr>
      <w:r w:rsidRPr="008E2954">
        <w:rPr>
          <w:rFonts w:eastAsia="Times New Roman" w:cstheme="minorHAnsi"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0E82C3FD" wp14:editId="49A57369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571500" cy="590550"/>
            <wp:effectExtent l="0" t="0" r="0" b="0"/>
            <wp:wrapSquare wrapText="right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954">
        <w:rPr>
          <w:rFonts w:eastAsia="Times New Roman" w:cstheme="minorHAnsi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8E2954">
        <w:rPr>
          <w:rFonts w:eastAsia="Times New Roman" w:cstheme="minorHAnsi"/>
          <w:b/>
          <w:noProof/>
          <w:color w:val="0000FF"/>
          <w:sz w:val="20"/>
          <w:szCs w:val="20"/>
        </w:rPr>
        <w:drawing>
          <wp:inline distT="0" distB="0" distL="0" distR="0" wp14:anchorId="6B496D51" wp14:editId="7AF3A506">
            <wp:extent cx="845185" cy="630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91D05" w14:textId="77777777" w:rsidR="00A813E9" w:rsidRPr="008E2954" w:rsidRDefault="00A813E9" w:rsidP="00A813E9">
      <w:pPr>
        <w:tabs>
          <w:tab w:val="center" w:pos="4590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  <w:lang w:val="tr-TR"/>
        </w:rPr>
      </w:pPr>
      <w:r w:rsidRPr="008E2954">
        <w:rPr>
          <w:rFonts w:eastAsia="Times New Roman" w:cstheme="minorHAnsi"/>
          <w:b/>
          <w:bCs/>
          <w:sz w:val="20"/>
          <w:szCs w:val="20"/>
          <w:lang w:val="tr-TR"/>
        </w:rPr>
        <w:t xml:space="preserve">Republika e Kosovës                                                                                                                                                                                                              Komuna </w:t>
      </w:r>
      <w:proofErr w:type="gramStart"/>
      <w:r w:rsidRPr="008E2954">
        <w:rPr>
          <w:rFonts w:eastAsia="Times New Roman" w:cstheme="minorHAnsi"/>
          <w:b/>
          <w:bCs/>
          <w:sz w:val="20"/>
          <w:szCs w:val="20"/>
          <w:lang w:val="tr-TR"/>
        </w:rPr>
        <w:t>e  Prizrenit</w:t>
      </w:r>
      <w:proofErr w:type="gramEnd"/>
      <w:r w:rsidRPr="008E2954">
        <w:rPr>
          <w:rFonts w:eastAsia="Times New Roman" w:cstheme="minorHAnsi"/>
          <w:b/>
          <w:bCs/>
          <w:sz w:val="20"/>
          <w:szCs w:val="20"/>
          <w:lang w:val="tr-TR"/>
        </w:rPr>
        <w:t xml:space="preserve">                                                                                                               </w:t>
      </w:r>
      <w:r w:rsidRPr="008E2954">
        <w:rPr>
          <w:rFonts w:eastAsia="Times New Roman" w:cstheme="minorHAnsi"/>
          <w:b/>
          <w:sz w:val="20"/>
          <w:szCs w:val="20"/>
          <w:lang w:val="tr-TR"/>
        </w:rPr>
        <w:t xml:space="preserve">                                               Republika Kosova -Kosova Cumhuriyeti                                                                                                                                                                  Opština Prizren- Prizren Belediyesi</w:t>
      </w:r>
      <w:r w:rsidRPr="008E2954">
        <w:rPr>
          <w:rFonts w:eastAsia="Times New Roman" w:cstheme="minorHAnsi"/>
          <w:b/>
          <w:bCs/>
          <w:sz w:val="20"/>
          <w:szCs w:val="20"/>
          <w:lang w:val="tr-TR"/>
        </w:rPr>
        <w:t xml:space="preserve">     </w:t>
      </w:r>
      <w:r w:rsidRPr="008E2954">
        <w:rPr>
          <w:rFonts w:eastAsia="Times New Roman" w:cstheme="minorHAnsi"/>
          <w:sz w:val="20"/>
          <w:szCs w:val="20"/>
          <w:lang w:val="it-IT"/>
        </w:rPr>
        <w:t xml:space="preserve">                                     </w:t>
      </w:r>
      <w:r w:rsidRPr="008E2954">
        <w:rPr>
          <w:rFonts w:eastAsia="Times New Roman" w:cstheme="minorHAnsi"/>
          <w:b/>
          <w:sz w:val="20"/>
          <w:szCs w:val="20"/>
          <w:lang w:val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E2954">
        <w:rPr>
          <w:rFonts w:eastAsia="Times New Roman" w:cstheme="minorHAnsi"/>
          <w:b/>
          <w:bCs/>
          <w:sz w:val="20"/>
          <w:szCs w:val="20"/>
          <w:lang w:val="tr-TR"/>
        </w:rPr>
        <w:t xml:space="preserve"> </w:t>
      </w:r>
    </w:p>
    <w:p w14:paraId="736B1BC2" w14:textId="77777777" w:rsidR="00A813E9" w:rsidRPr="008E2954" w:rsidRDefault="00A813E9" w:rsidP="00A813E9">
      <w:pPr>
        <w:tabs>
          <w:tab w:val="center" w:pos="4590"/>
        </w:tabs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val="sq-AL"/>
        </w:rPr>
      </w:pPr>
      <w:r w:rsidRPr="008E2954">
        <w:rPr>
          <w:rFonts w:eastAsia="Times New Roman" w:cstheme="minorHAnsi"/>
          <w:b/>
          <w:sz w:val="20"/>
          <w:szCs w:val="20"/>
          <w:u w:val="single"/>
          <w:lang w:val="sq-AL"/>
        </w:rPr>
        <w:t>______________________________________________________________________________________________________________________________________</w:t>
      </w:r>
    </w:p>
    <w:p w14:paraId="6F14E499" w14:textId="77777777" w:rsidR="00A813E9" w:rsidRPr="004A3F4F" w:rsidRDefault="00A813E9" w:rsidP="00A813E9">
      <w:pPr>
        <w:spacing w:before="240" w:after="60" w:line="240" w:lineRule="auto"/>
        <w:outlineLvl w:val="5"/>
        <w:rPr>
          <w:rFonts w:ascii="Times New Roman" w:eastAsia="MS Mincho" w:hAnsi="Times New Roman" w:cs="Times New Roman"/>
          <w:bCs/>
          <w:sz w:val="20"/>
          <w:szCs w:val="20"/>
          <w:u w:val="single"/>
          <w:lang w:val="sq-AL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3050"/>
      </w:tblGrid>
      <w:tr w:rsidR="00A813E9" w:rsidRPr="004A3F4F" w14:paraId="597F7F8F" w14:textId="77777777" w:rsidTr="006951DF">
        <w:trPr>
          <w:trHeight w:val="626"/>
        </w:trPr>
        <w:tc>
          <w:tcPr>
            <w:tcW w:w="1890" w:type="dxa"/>
          </w:tcPr>
          <w:p w14:paraId="0F92BCFE" w14:textId="77777777" w:rsidR="00A813E9" w:rsidRPr="004A3F4F" w:rsidRDefault="00A813E9" w:rsidP="00A813E9">
            <w:pPr>
              <w:tabs>
                <w:tab w:val="left" w:pos="7905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A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  <w:t>DATE/A:</w:t>
            </w:r>
          </w:p>
        </w:tc>
        <w:tc>
          <w:tcPr>
            <w:tcW w:w="13050" w:type="dxa"/>
          </w:tcPr>
          <w:p w14:paraId="0B69160C" w14:textId="01328C45" w:rsidR="00A813E9" w:rsidRPr="004A3F4F" w:rsidRDefault="00642715" w:rsidP="007F082B">
            <w:pPr>
              <w:tabs>
                <w:tab w:val="left" w:pos="7905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4A3F4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15.07.2025</w:t>
            </w:r>
          </w:p>
        </w:tc>
      </w:tr>
      <w:tr w:rsidR="00A813E9" w:rsidRPr="004A3F4F" w14:paraId="768F75B2" w14:textId="77777777" w:rsidTr="006951DF">
        <w:trPr>
          <w:trHeight w:val="626"/>
        </w:trPr>
        <w:tc>
          <w:tcPr>
            <w:tcW w:w="1890" w:type="dxa"/>
          </w:tcPr>
          <w:p w14:paraId="0B4D6971" w14:textId="77777777" w:rsidR="00A813E9" w:rsidRPr="004A3F4F" w:rsidRDefault="00A813E9" w:rsidP="00A813E9">
            <w:pPr>
              <w:tabs>
                <w:tab w:val="left" w:pos="7905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</w:p>
          <w:p w14:paraId="33D2DB62" w14:textId="77777777" w:rsidR="00A813E9" w:rsidRPr="004A3F4F" w:rsidRDefault="00A813E9" w:rsidP="00A813E9">
            <w:pPr>
              <w:tabs>
                <w:tab w:val="left" w:pos="7905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A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  <w:t>PËR:</w:t>
            </w:r>
          </w:p>
        </w:tc>
        <w:tc>
          <w:tcPr>
            <w:tcW w:w="13050" w:type="dxa"/>
          </w:tcPr>
          <w:p w14:paraId="3B371572" w14:textId="77777777" w:rsidR="00A813E9" w:rsidRPr="004A3F4F" w:rsidRDefault="00A813E9" w:rsidP="00A813E9">
            <w:pPr>
              <w:tabs>
                <w:tab w:val="left" w:pos="7905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4B3E7DE5" w14:textId="77777777" w:rsidR="00A813E9" w:rsidRPr="004A3F4F" w:rsidRDefault="00A813E9" w:rsidP="00A813E9">
            <w:pPr>
              <w:spacing w:before="240" w:after="60" w:line="240" w:lineRule="auto"/>
              <w:outlineLvl w:val="5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q-AL"/>
              </w:rPr>
            </w:pPr>
            <w:r w:rsidRPr="004A3F4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q-AL"/>
              </w:rPr>
              <w:t>Shaqir Totaj, K</w:t>
            </w:r>
            <w:r w:rsidR="007F082B" w:rsidRPr="004A3F4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q-AL"/>
              </w:rPr>
              <w:t>ryetar i Komunës  së  Prizrenit</w:t>
            </w:r>
          </w:p>
          <w:p w14:paraId="37709EF9" w14:textId="77777777" w:rsidR="00A813E9" w:rsidRPr="004A3F4F" w:rsidRDefault="00A813E9" w:rsidP="00A813E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q-AL"/>
              </w:rPr>
            </w:pPr>
          </w:p>
        </w:tc>
      </w:tr>
      <w:tr w:rsidR="007F082B" w:rsidRPr="004A3F4F" w14:paraId="79A84DAB" w14:textId="77777777" w:rsidTr="006951DF">
        <w:trPr>
          <w:trHeight w:val="812"/>
        </w:trPr>
        <w:tc>
          <w:tcPr>
            <w:tcW w:w="1890" w:type="dxa"/>
          </w:tcPr>
          <w:p w14:paraId="78A31330" w14:textId="77777777" w:rsidR="007F082B" w:rsidRPr="004A3F4F" w:rsidRDefault="007F082B" w:rsidP="00A813E9">
            <w:pPr>
              <w:tabs>
                <w:tab w:val="left" w:pos="7905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A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  <w:t>CC:</w:t>
            </w:r>
          </w:p>
        </w:tc>
        <w:tc>
          <w:tcPr>
            <w:tcW w:w="13050" w:type="dxa"/>
          </w:tcPr>
          <w:p w14:paraId="23241D70" w14:textId="77777777" w:rsidR="007F082B" w:rsidRPr="004A3F4F" w:rsidRDefault="007F082B" w:rsidP="00A813E9">
            <w:pPr>
              <w:tabs>
                <w:tab w:val="left" w:pos="7905"/>
              </w:tabs>
              <w:spacing w:line="240" w:lineRule="exact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q-AL"/>
              </w:rPr>
            </w:pPr>
            <w:r w:rsidRPr="004A3F4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q-AL"/>
              </w:rPr>
              <w:t>Sulltan Badalli, Drejtor i DBF</w:t>
            </w:r>
          </w:p>
          <w:p w14:paraId="5FE9EA91" w14:textId="77777777" w:rsidR="00642715" w:rsidRPr="004A3F4F" w:rsidRDefault="00642715" w:rsidP="00A813E9">
            <w:pPr>
              <w:tabs>
                <w:tab w:val="left" w:pos="7905"/>
              </w:tabs>
              <w:spacing w:line="240" w:lineRule="exact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q-AL"/>
              </w:rPr>
            </w:pPr>
            <w:r w:rsidRPr="004A3F4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q-AL"/>
              </w:rPr>
              <w:t>Adem Morina, Drejtor i DKRS</w:t>
            </w:r>
          </w:p>
          <w:p w14:paraId="3B565283" w14:textId="2BA1D314" w:rsidR="002B0747" w:rsidRPr="004A3F4F" w:rsidRDefault="00642715" w:rsidP="00A813E9">
            <w:pPr>
              <w:tabs>
                <w:tab w:val="left" w:pos="7905"/>
              </w:tabs>
              <w:spacing w:line="240" w:lineRule="exact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q-AL"/>
              </w:rPr>
            </w:pPr>
            <w:proofErr w:type="spellStart"/>
            <w:r w:rsidRPr="004A3F4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q-AL"/>
              </w:rPr>
              <w:t>Ramadan</w:t>
            </w:r>
            <w:proofErr w:type="spellEnd"/>
            <w:r w:rsidRPr="004A3F4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A3F4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q-AL"/>
              </w:rPr>
              <w:t>Tarashaj</w:t>
            </w:r>
            <w:proofErr w:type="spellEnd"/>
            <w:r w:rsidRPr="004A3F4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q-AL"/>
              </w:rPr>
              <w:t>, Drejtor i DTZHE</w:t>
            </w:r>
            <w:r w:rsidR="007F082B" w:rsidRPr="004A3F4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q-AL"/>
              </w:rPr>
              <w:t xml:space="preserve"> </w:t>
            </w:r>
          </w:p>
        </w:tc>
      </w:tr>
      <w:tr w:rsidR="00A813E9" w:rsidRPr="004A3F4F" w14:paraId="4BDB835D" w14:textId="77777777" w:rsidTr="006951DF">
        <w:trPr>
          <w:trHeight w:val="812"/>
        </w:trPr>
        <w:tc>
          <w:tcPr>
            <w:tcW w:w="1890" w:type="dxa"/>
          </w:tcPr>
          <w:p w14:paraId="48B89068" w14:textId="77777777" w:rsidR="00A813E9" w:rsidRPr="004A3F4F" w:rsidRDefault="00A813E9" w:rsidP="00A813E9">
            <w:pPr>
              <w:tabs>
                <w:tab w:val="left" w:pos="7905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</w:p>
          <w:p w14:paraId="6B88C636" w14:textId="77777777" w:rsidR="00A813E9" w:rsidRPr="004A3F4F" w:rsidRDefault="00A813E9" w:rsidP="00A813E9">
            <w:pPr>
              <w:tabs>
                <w:tab w:val="left" w:pos="7905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A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  <w:t>NGA:</w:t>
            </w:r>
          </w:p>
        </w:tc>
        <w:tc>
          <w:tcPr>
            <w:tcW w:w="13050" w:type="dxa"/>
          </w:tcPr>
          <w:p w14:paraId="7928FD0D" w14:textId="77777777" w:rsidR="00A813E9" w:rsidRPr="004A3F4F" w:rsidRDefault="00A813E9" w:rsidP="00A813E9">
            <w:pPr>
              <w:tabs>
                <w:tab w:val="left" w:pos="7905"/>
              </w:tabs>
              <w:spacing w:line="240" w:lineRule="exact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q-AL"/>
              </w:rPr>
            </w:pPr>
            <w:r w:rsidRPr="004A3F4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sq-AL"/>
              </w:rPr>
              <w:t xml:space="preserve">Agron Hoxha, </w:t>
            </w:r>
          </w:p>
          <w:p w14:paraId="3480CA3E" w14:textId="77777777" w:rsidR="00A813E9" w:rsidRPr="004A3F4F" w:rsidRDefault="007F082B" w:rsidP="00A813E9">
            <w:pPr>
              <w:tabs>
                <w:tab w:val="left" w:pos="7905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4A3F4F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Udhëheqës </w:t>
            </w:r>
            <w:r w:rsidR="00A813E9" w:rsidRPr="004A3F4F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i </w:t>
            </w:r>
            <w:proofErr w:type="spellStart"/>
            <w:r w:rsidR="00A813E9" w:rsidRPr="004A3F4F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Auditimit</w:t>
            </w:r>
            <w:proofErr w:type="spellEnd"/>
            <w:r w:rsidR="00A813E9" w:rsidRPr="004A3F4F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 të Brendshëm</w:t>
            </w:r>
          </w:p>
        </w:tc>
      </w:tr>
      <w:tr w:rsidR="00A813E9" w:rsidRPr="004A3F4F" w14:paraId="0A9AC4DE" w14:textId="77777777" w:rsidTr="006951DF">
        <w:trPr>
          <w:trHeight w:val="330"/>
        </w:trPr>
        <w:tc>
          <w:tcPr>
            <w:tcW w:w="1890" w:type="dxa"/>
          </w:tcPr>
          <w:p w14:paraId="3F4B74A1" w14:textId="77777777" w:rsidR="00A813E9" w:rsidRPr="004A3F4F" w:rsidRDefault="00A813E9" w:rsidP="00A813E9">
            <w:pPr>
              <w:tabs>
                <w:tab w:val="left" w:pos="7905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</w:p>
          <w:p w14:paraId="4CC62944" w14:textId="77777777" w:rsidR="00A813E9" w:rsidRPr="004A3F4F" w:rsidRDefault="00A813E9" w:rsidP="00A813E9">
            <w:pPr>
              <w:tabs>
                <w:tab w:val="left" w:pos="7905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A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  <w:t>TEMA/ LËNDA:</w:t>
            </w:r>
          </w:p>
        </w:tc>
        <w:tc>
          <w:tcPr>
            <w:tcW w:w="13050" w:type="dxa"/>
          </w:tcPr>
          <w:p w14:paraId="6929FB4E" w14:textId="02EFE787" w:rsidR="00A813E9" w:rsidRPr="004A3F4F" w:rsidRDefault="00A813E9" w:rsidP="002442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A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  <w:t>RAPORTI I MONITORIMIT TE PROGRESIT TE ZBATIMIT TË REKOMADIMEVE TË NJËSISË SË AUDITIMIT TË BRENDHSËM PËR KOMUNËN E PRIZRENIT PËR PERIUDHEN JANAR-</w:t>
            </w:r>
            <w:r w:rsidR="002442E9" w:rsidRPr="004A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  <w:t>QERSHOR 202</w:t>
            </w:r>
            <w:r w:rsidR="00642715" w:rsidRPr="004A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  <w:t>5</w:t>
            </w:r>
          </w:p>
        </w:tc>
      </w:tr>
    </w:tbl>
    <w:p w14:paraId="6E7F30D8" w14:textId="77777777" w:rsidR="00A813E9" w:rsidRPr="004A3F4F" w:rsidRDefault="00A813E9" w:rsidP="00A813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val="sq-AL"/>
        </w:rPr>
      </w:pPr>
    </w:p>
    <w:p w14:paraId="2081B127" w14:textId="77777777" w:rsidR="00A813E9" w:rsidRPr="004A3F4F" w:rsidRDefault="00A813E9" w:rsidP="00A813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q-AL"/>
        </w:rPr>
      </w:pPr>
    </w:p>
    <w:p w14:paraId="2A75E130" w14:textId="77777777" w:rsidR="00A813E9" w:rsidRPr="004A3F4F" w:rsidRDefault="00A813E9" w:rsidP="00A813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q-AL"/>
        </w:rPr>
      </w:pPr>
    </w:p>
    <w:p w14:paraId="074CB4E0" w14:textId="77777777" w:rsidR="00A813E9" w:rsidRPr="004A3F4F" w:rsidRDefault="00A813E9" w:rsidP="00A813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q-AL"/>
        </w:rPr>
      </w:pPr>
    </w:p>
    <w:p w14:paraId="24C39EF6" w14:textId="77777777" w:rsidR="00A813E9" w:rsidRPr="004A3F4F" w:rsidRDefault="00A813E9">
      <w:pPr>
        <w:rPr>
          <w:rFonts w:ascii="Times New Roman" w:hAnsi="Times New Roman" w:cs="Times New Roman"/>
          <w:sz w:val="20"/>
          <w:szCs w:val="20"/>
        </w:rPr>
      </w:pPr>
    </w:p>
    <w:p w14:paraId="7FB615EF" w14:textId="77777777" w:rsidR="00A813E9" w:rsidRPr="004A3F4F" w:rsidRDefault="00A813E9">
      <w:pPr>
        <w:rPr>
          <w:rFonts w:ascii="Times New Roman" w:hAnsi="Times New Roman" w:cs="Times New Roman"/>
          <w:sz w:val="20"/>
          <w:szCs w:val="20"/>
        </w:rPr>
      </w:pPr>
    </w:p>
    <w:p w14:paraId="07747879" w14:textId="77777777" w:rsidR="00A813E9" w:rsidRPr="004A3F4F" w:rsidRDefault="00A813E9">
      <w:pPr>
        <w:rPr>
          <w:rFonts w:ascii="Times New Roman" w:hAnsi="Times New Roman" w:cs="Times New Roman"/>
          <w:sz w:val="20"/>
          <w:szCs w:val="20"/>
        </w:rPr>
      </w:pPr>
    </w:p>
    <w:p w14:paraId="1A3E7D2C" w14:textId="6AD9EA54" w:rsidR="00A813E9" w:rsidRPr="004A3F4F" w:rsidRDefault="00A813E9">
      <w:pPr>
        <w:rPr>
          <w:rFonts w:ascii="Times New Roman" w:hAnsi="Times New Roman" w:cs="Times New Roman"/>
          <w:sz w:val="20"/>
          <w:szCs w:val="20"/>
        </w:rPr>
      </w:pPr>
    </w:p>
    <w:p w14:paraId="44FF9AE4" w14:textId="1CE5F8C5" w:rsidR="008E2954" w:rsidRPr="004A3F4F" w:rsidRDefault="008E2954">
      <w:pPr>
        <w:rPr>
          <w:rFonts w:ascii="Times New Roman" w:hAnsi="Times New Roman" w:cs="Times New Roman"/>
          <w:sz w:val="20"/>
          <w:szCs w:val="20"/>
        </w:rPr>
      </w:pPr>
    </w:p>
    <w:p w14:paraId="3D854C2C" w14:textId="77777777" w:rsidR="008E2954" w:rsidRPr="004A3F4F" w:rsidRDefault="008E2954">
      <w:pPr>
        <w:rPr>
          <w:rFonts w:ascii="Times New Roman" w:hAnsi="Times New Roman" w:cs="Times New Roman"/>
          <w:sz w:val="20"/>
          <w:szCs w:val="20"/>
        </w:rPr>
      </w:pPr>
    </w:p>
    <w:p w14:paraId="6A54B1D6" w14:textId="77777777" w:rsidR="00A813E9" w:rsidRPr="004A3F4F" w:rsidRDefault="00A813E9">
      <w:pPr>
        <w:rPr>
          <w:rFonts w:ascii="Times New Roman" w:hAnsi="Times New Roman" w:cs="Times New Roman"/>
          <w:sz w:val="20"/>
          <w:szCs w:val="20"/>
        </w:rPr>
      </w:pPr>
    </w:p>
    <w:p w14:paraId="39FAE15A" w14:textId="77777777" w:rsidR="00A813E9" w:rsidRPr="004A3F4F" w:rsidRDefault="00A813E9">
      <w:pPr>
        <w:rPr>
          <w:rFonts w:ascii="Times New Roman" w:hAnsi="Times New Roman" w:cs="Times New Roman"/>
          <w:sz w:val="20"/>
          <w:szCs w:val="20"/>
        </w:rPr>
      </w:pPr>
    </w:p>
    <w:p w14:paraId="68A3FACE" w14:textId="77777777" w:rsidR="00300D0B" w:rsidRPr="004A3F4F" w:rsidRDefault="00300D0B">
      <w:pPr>
        <w:rPr>
          <w:rFonts w:ascii="Times New Roman" w:hAnsi="Times New Roman" w:cs="Times New Roman"/>
          <w:sz w:val="20"/>
          <w:szCs w:val="20"/>
        </w:rPr>
      </w:pPr>
      <w:r w:rsidRPr="004A3F4F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0EC6E5" wp14:editId="01F138CE">
                <wp:simplePos x="0" y="0"/>
                <wp:positionH relativeFrom="column">
                  <wp:posOffset>1824514</wp:posOffset>
                </wp:positionH>
                <wp:positionV relativeFrom="paragraph">
                  <wp:posOffset>36036</wp:posOffset>
                </wp:positionV>
                <wp:extent cx="6767830" cy="60706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1CE2D2" w14:textId="0D0099FD" w:rsidR="00C71C14" w:rsidRDefault="00065014" w:rsidP="00C222B0">
                            <w:pPr>
                              <w:jc w:val="center"/>
                              <w:rPr>
                                <w:sz w:val="28"/>
                                <w:lang w:val="sq-AL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MONITORIMI I </w:t>
                            </w:r>
                            <w:r w:rsidR="00C71C14" w:rsidRPr="008C35D9">
                              <w:rPr>
                                <w:sz w:val="28"/>
                              </w:rPr>
                              <w:t>PROGRESI</w:t>
                            </w:r>
                            <w:r>
                              <w:rPr>
                                <w:sz w:val="28"/>
                              </w:rPr>
                              <w:t>T TE</w:t>
                            </w:r>
                            <w:r w:rsidR="00C71C14" w:rsidRPr="008C35D9">
                              <w:rPr>
                                <w:sz w:val="28"/>
                              </w:rPr>
                              <w:t xml:space="preserve"> ZBATIMIT TË REKOMADIMEVE TË NJ</w:t>
                            </w:r>
                            <w:r w:rsidR="00C71C14" w:rsidRPr="008C35D9">
                              <w:rPr>
                                <w:sz w:val="28"/>
                                <w:lang w:val="sq-AL"/>
                              </w:rPr>
                              <w:t>ËSISË SË AUDITIMIT TË BRENDHSËM P</w:t>
                            </w:r>
                            <w:r>
                              <w:rPr>
                                <w:sz w:val="28"/>
                                <w:lang w:val="sq-AL"/>
                              </w:rPr>
                              <w:t>ËR KOMUNËN E PRIZRENIT PËR PERIUDHEN JANAR-</w:t>
                            </w:r>
                            <w:r w:rsidR="007F082B">
                              <w:rPr>
                                <w:sz w:val="28"/>
                                <w:lang w:val="sq-AL"/>
                              </w:rPr>
                              <w:t>QERSHOR</w:t>
                            </w:r>
                            <w:r>
                              <w:rPr>
                                <w:sz w:val="28"/>
                                <w:lang w:val="sq-AL"/>
                              </w:rPr>
                              <w:t xml:space="preserve"> 202</w:t>
                            </w:r>
                            <w:r w:rsidR="005747C4">
                              <w:rPr>
                                <w:sz w:val="28"/>
                                <w:lang w:val="sq-AL"/>
                              </w:rPr>
                              <w:t>5</w:t>
                            </w:r>
                          </w:p>
                          <w:p w14:paraId="55365DAB" w14:textId="77777777" w:rsidR="00C65FCA" w:rsidRDefault="00C65FCA" w:rsidP="00C222B0">
                            <w:pPr>
                              <w:jc w:val="center"/>
                              <w:rPr>
                                <w:sz w:val="28"/>
                                <w:lang w:val="sq-AL"/>
                              </w:rPr>
                            </w:pPr>
                          </w:p>
                          <w:p w14:paraId="21B44FA0" w14:textId="77777777" w:rsidR="00C65FCA" w:rsidRDefault="00C65FCA" w:rsidP="00C222B0">
                            <w:pPr>
                              <w:jc w:val="center"/>
                              <w:rPr>
                                <w:sz w:val="28"/>
                                <w:lang w:val="sq-AL"/>
                              </w:rPr>
                            </w:pPr>
                          </w:p>
                          <w:p w14:paraId="1D5F732F" w14:textId="77777777" w:rsidR="00C65FCA" w:rsidRDefault="00C65FCA" w:rsidP="00C222B0">
                            <w:pPr>
                              <w:jc w:val="center"/>
                              <w:rPr>
                                <w:sz w:val="28"/>
                                <w:lang w:val="sq-AL"/>
                              </w:rPr>
                            </w:pPr>
                          </w:p>
                          <w:p w14:paraId="71D2A58B" w14:textId="77777777" w:rsidR="00C65FCA" w:rsidRDefault="00C65FCA" w:rsidP="00C222B0">
                            <w:pPr>
                              <w:jc w:val="center"/>
                              <w:rPr>
                                <w:sz w:val="28"/>
                                <w:lang w:val="sq-AL"/>
                              </w:rPr>
                            </w:pPr>
                          </w:p>
                          <w:p w14:paraId="3925ACAC" w14:textId="77777777" w:rsidR="00C65FCA" w:rsidRDefault="00C65FCA" w:rsidP="00C222B0">
                            <w:pPr>
                              <w:jc w:val="center"/>
                              <w:rPr>
                                <w:sz w:val="28"/>
                                <w:lang w:val="sq-AL"/>
                              </w:rPr>
                            </w:pPr>
                          </w:p>
                          <w:p w14:paraId="755E20F7" w14:textId="77777777" w:rsidR="00C65FCA" w:rsidRPr="00A56EC9" w:rsidRDefault="00C65FCA" w:rsidP="00C222B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3723A5CF" w14:textId="77777777" w:rsidR="00C71C14" w:rsidRPr="00C222B0" w:rsidRDefault="00C71C14" w:rsidP="00C222B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EC6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3.65pt;margin-top:2.85pt;width:532.9pt;height:4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" filled="f" stroked="f">
                <v:textbox>
                  <w:txbxContent>
                    <w:p w14:paraId="1E1CE2D2" w14:textId="0D0099FD" w:rsidR="00C71C14" w:rsidRDefault="00065014" w:rsidP="00C222B0">
                      <w:pPr>
                        <w:jc w:val="center"/>
                        <w:rPr>
                          <w:sz w:val="28"/>
                          <w:lang w:val="sq-AL"/>
                        </w:rPr>
                      </w:pPr>
                      <w:r>
                        <w:rPr>
                          <w:sz w:val="28"/>
                        </w:rPr>
                        <w:t xml:space="preserve">MONITORIMI I </w:t>
                      </w:r>
                      <w:r w:rsidR="00C71C14" w:rsidRPr="008C35D9">
                        <w:rPr>
                          <w:sz w:val="28"/>
                        </w:rPr>
                        <w:t>PROGRESI</w:t>
                      </w:r>
                      <w:r>
                        <w:rPr>
                          <w:sz w:val="28"/>
                        </w:rPr>
                        <w:t>T TE</w:t>
                      </w:r>
                      <w:r w:rsidR="00C71C14" w:rsidRPr="008C35D9">
                        <w:rPr>
                          <w:sz w:val="28"/>
                        </w:rPr>
                        <w:t xml:space="preserve"> ZBATIMIT TË REKOMADIMEVE TË NJ</w:t>
                      </w:r>
                      <w:r w:rsidR="00C71C14" w:rsidRPr="008C35D9">
                        <w:rPr>
                          <w:sz w:val="28"/>
                          <w:lang w:val="sq-AL"/>
                        </w:rPr>
                        <w:t>ËSISË SË AUDITIMIT TË BRENDHSËM P</w:t>
                      </w:r>
                      <w:r>
                        <w:rPr>
                          <w:sz w:val="28"/>
                          <w:lang w:val="sq-AL"/>
                        </w:rPr>
                        <w:t>ËR KOMUNËN E PRIZRENIT PËR PERIUDHEN JANAR-</w:t>
                      </w:r>
                      <w:r w:rsidR="007F082B">
                        <w:rPr>
                          <w:sz w:val="28"/>
                          <w:lang w:val="sq-AL"/>
                        </w:rPr>
                        <w:t>QERSHOR</w:t>
                      </w:r>
                      <w:r>
                        <w:rPr>
                          <w:sz w:val="28"/>
                          <w:lang w:val="sq-AL"/>
                        </w:rPr>
                        <w:t xml:space="preserve"> 202</w:t>
                      </w:r>
                      <w:r w:rsidR="005747C4">
                        <w:rPr>
                          <w:sz w:val="28"/>
                          <w:lang w:val="sq-AL"/>
                        </w:rPr>
                        <w:t>5</w:t>
                      </w:r>
                    </w:p>
                    <w:p w14:paraId="55365DAB" w14:textId="77777777" w:rsidR="00C65FCA" w:rsidRDefault="00C65FCA" w:rsidP="00C222B0">
                      <w:pPr>
                        <w:jc w:val="center"/>
                        <w:rPr>
                          <w:sz w:val="28"/>
                          <w:lang w:val="sq-AL"/>
                        </w:rPr>
                      </w:pPr>
                    </w:p>
                    <w:p w14:paraId="21B44FA0" w14:textId="77777777" w:rsidR="00C65FCA" w:rsidRDefault="00C65FCA" w:rsidP="00C222B0">
                      <w:pPr>
                        <w:jc w:val="center"/>
                        <w:rPr>
                          <w:sz w:val="28"/>
                          <w:lang w:val="sq-AL"/>
                        </w:rPr>
                      </w:pPr>
                    </w:p>
                    <w:p w14:paraId="1D5F732F" w14:textId="77777777" w:rsidR="00C65FCA" w:rsidRDefault="00C65FCA" w:rsidP="00C222B0">
                      <w:pPr>
                        <w:jc w:val="center"/>
                        <w:rPr>
                          <w:sz w:val="28"/>
                          <w:lang w:val="sq-AL"/>
                        </w:rPr>
                      </w:pPr>
                    </w:p>
                    <w:p w14:paraId="71D2A58B" w14:textId="77777777" w:rsidR="00C65FCA" w:rsidRDefault="00C65FCA" w:rsidP="00C222B0">
                      <w:pPr>
                        <w:jc w:val="center"/>
                        <w:rPr>
                          <w:sz w:val="28"/>
                          <w:lang w:val="sq-AL"/>
                        </w:rPr>
                      </w:pPr>
                    </w:p>
                    <w:p w14:paraId="3925ACAC" w14:textId="77777777" w:rsidR="00C65FCA" w:rsidRDefault="00C65FCA" w:rsidP="00C222B0">
                      <w:pPr>
                        <w:jc w:val="center"/>
                        <w:rPr>
                          <w:sz w:val="28"/>
                          <w:lang w:val="sq-AL"/>
                        </w:rPr>
                      </w:pPr>
                    </w:p>
                    <w:p w14:paraId="755E20F7" w14:textId="77777777" w:rsidR="00C65FCA" w:rsidRPr="00A56EC9" w:rsidRDefault="00C65FCA" w:rsidP="00C222B0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3723A5CF" w14:textId="77777777" w:rsidR="00C71C14" w:rsidRPr="00C222B0" w:rsidRDefault="00C71C14" w:rsidP="00C222B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D9AB1E" w14:textId="77777777" w:rsidR="00300D0B" w:rsidRPr="004A3F4F" w:rsidRDefault="00300D0B">
      <w:pPr>
        <w:rPr>
          <w:rFonts w:ascii="Times New Roman" w:hAnsi="Times New Roman" w:cs="Times New Roman"/>
          <w:sz w:val="20"/>
          <w:szCs w:val="20"/>
        </w:rPr>
      </w:pPr>
    </w:p>
    <w:p w14:paraId="3A868886" w14:textId="77777777" w:rsidR="00300D0B" w:rsidRPr="004A3F4F" w:rsidRDefault="00300D0B">
      <w:pPr>
        <w:rPr>
          <w:rFonts w:ascii="Times New Roman" w:hAnsi="Times New Roman" w:cs="Times New Roman"/>
          <w:sz w:val="20"/>
          <w:szCs w:val="20"/>
          <w:lang w:val="sq-AL"/>
        </w:rPr>
      </w:pPr>
    </w:p>
    <w:p w14:paraId="736812FE" w14:textId="2E518526" w:rsidR="001351C4" w:rsidRPr="004A3F4F" w:rsidRDefault="00C9641E" w:rsidP="001351C4">
      <w:pPr>
        <w:spacing w:before="1" w:line="240" w:lineRule="auto"/>
        <w:ind w:right="36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4A3F4F">
        <w:rPr>
          <w:rFonts w:ascii="Times New Roman" w:hAnsi="Times New Roman" w:cs="Times New Roman"/>
          <w:sz w:val="20"/>
          <w:szCs w:val="20"/>
          <w:lang w:val="sq-AL"/>
        </w:rPr>
        <w:t>Nga</w:t>
      </w:r>
      <w:r w:rsidR="001351C4" w:rsidRPr="004A3F4F">
        <w:rPr>
          <w:rFonts w:ascii="Times New Roman" w:hAnsi="Times New Roman" w:cs="Times New Roman"/>
          <w:sz w:val="20"/>
          <w:szCs w:val="20"/>
          <w:lang w:val="sq-AL"/>
        </w:rPr>
        <w:t xml:space="preserve"> rekomandimet e bartura të raporteve të vitit 2024 dhe tre(3) raportet </w:t>
      </w:r>
      <w:proofErr w:type="spellStart"/>
      <w:r w:rsidR="001351C4" w:rsidRPr="004A3F4F">
        <w:rPr>
          <w:rFonts w:ascii="Times New Roman" w:hAnsi="Times New Roman" w:cs="Times New Roman"/>
          <w:sz w:val="20"/>
          <w:szCs w:val="20"/>
          <w:lang w:val="sq-AL"/>
        </w:rPr>
        <w:t>audituese</w:t>
      </w:r>
      <w:proofErr w:type="spellEnd"/>
      <w:r w:rsidR="001351C4" w:rsidRPr="004A3F4F">
        <w:rPr>
          <w:rFonts w:ascii="Times New Roman" w:hAnsi="Times New Roman" w:cs="Times New Roman"/>
          <w:sz w:val="20"/>
          <w:szCs w:val="20"/>
          <w:lang w:val="sq-AL"/>
        </w:rPr>
        <w:t xml:space="preserve"> të përfunduar për periudhën janar-qershor 2025, janë rishikuar gjithsej 18 rekomandim(10 të vitit 2025 dhe 8 të vitit 2024).</w:t>
      </w:r>
      <w:r w:rsidRPr="004A3F4F">
        <w:rPr>
          <w:rFonts w:ascii="Times New Roman" w:hAnsi="Times New Roman" w:cs="Times New Roman"/>
          <w:sz w:val="20"/>
          <w:szCs w:val="20"/>
          <w:lang w:val="sq-AL"/>
        </w:rPr>
        <w:t xml:space="preserve"> P</w:t>
      </w:r>
      <w:r w:rsidR="00EE52D3" w:rsidRPr="004A3F4F">
        <w:rPr>
          <w:rFonts w:ascii="Times New Roman" w:hAnsi="Times New Roman" w:cs="Times New Roman"/>
          <w:sz w:val="20"/>
          <w:szCs w:val="20"/>
          <w:lang w:val="sq-AL"/>
        </w:rPr>
        <w:t>ë</w:t>
      </w:r>
      <w:r w:rsidRPr="004A3F4F">
        <w:rPr>
          <w:rFonts w:ascii="Times New Roman" w:hAnsi="Times New Roman" w:cs="Times New Roman"/>
          <w:sz w:val="20"/>
          <w:szCs w:val="20"/>
          <w:lang w:val="sq-AL"/>
        </w:rPr>
        <w:t>rmes procesit t</w:t>
      </w:r>
      <w:r w:rsidR="00EE52D3" w:rsidRPr="004A3F4F">
        <w:rPr>
          <w:rFonts w:ascii="Times New Roman" w:hAnsi="Times New Roman" w:cs="Times New Roman"/>
          <w:sz w:val="20"/>
          <w:szCs w:val="20"/>
          <w:lang w:val="sq-AL"/>
        </w:rPr>
        <w:t>ë</w:t>
      </w:r>
      <w:r w:rsidRPr="004A3F4F">
        <w:rPr>
          <w:rFonts w:ascii="Times New Roman" w:hAnsi="Times New Roman" w:cs="Times New Roman"/>
          <w:sz w:val="20"/>
          <w:szCs w:val="20"/>
          <w:lang w:val="sq-AL"/>
        </w:rPr>
        <w:t xml:space="preserve"> monitorimit t</w:t>
      </w:r>
      <w:r w:rsidR="00EE52D3" w:rsidRPr="004A3F4F">
        <w:rPr>
          <w:rFonts w:ascii="Times New Roman" w:hAnsi="Times New Roman" w:cs="Times New Roman"/>
          <w:sz w:val="20"/>
          <w:szCs w:val="20"/>
          <w:lang w:val="sq-AL"/>
        </w:rPr>
        <w:t>ë</w:t>
      </w:r>
      <w:r w:rsidRPr="004A3F4F">
        <w:rPr>
          <w:rFonts w:ascii="Times New Roman" w:hAnsi="Times New Roman" w:cs="Times New Roman"/>
          <w:sz w:val="20"/>
          <w:szCs w:val="20"/>
          <w:lang w:val="sq-AL"/>
        </w:rPr>
        <w:t xml:space="preserve"> rekomandimeve </w:t>
      </w:r>
      <w:r w:rsidR="00A44700" w:rsidRPr="004A3F4F">
        <w:rPr>
          <w:rFonts w:ascii="Times New Roman" w:hAnsi="Times New Roman" w:cs="Times New Roman"/>
          <w:sz w:val="20"/>
          <w:szCs w:val="20"/>
          <w:lang w:val="sq-AL"/>
        </w:rPr>
        <w:t xml:space="preserve"> për periudhën raportuese, </w:t>
      </w:r>
      <w:r w:rsidRPr="004A3F4F">
        <w:rPr>
          <w:rFonts w:ascii="Times New Roman" w:hAnsi="Times New Roman" w:cs="Times New Roman"/>
          <w:sz w:val="20"/>
          <w:szCs w:val="20"/>
          <w:lang w:val="sq-AL"/>
        </w:rPr>
        <w:t>kemi konstatuar se</w:t>
      </w:r>
      <w:r w:rsidR="001351C4" w:rsidRPr="004A3F4F">
        <w:rPr>
          <w:rFonts w:ascii="Times New Roman" w:hAnsi="Times New Roman" w:cs="Times New Roman"/>
          <w:sz w:val="20"/>
          <w:szCs w:val="20"/>
          <w:lang w:val="sq-AL"/>
        </w:rPr>
        <w:t>:</w:t>
      </w:r>
    </w:p>
    <w:p w14:paraId="7AAD81BF" w14:textId="77777777" w:rsidR="001351C4" w:rsidRPr="004A3F4F" w:rsidRDefault="001351C4" w:rsidP="001351C4">
      <w:pPr>
        <w:spacing w:before="1" w:line="240" w:lineRule="auto"/>
        <w:ind w:right="36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4A3F4F">
        <w:rPr>
          <w:rFonts w:ascii="Times New Roman" w:hAnsi="Times New Roman" w:cs="Times New Roman"/>
          <w:sz w:val="20"/>
          <w:szCs w:val="20"/>
          <w:lang w:val="sq-AL"/>
        </w:rPr>
        <w:t>o</w:t>
      </w:r>
      <w:r w:rsidRPr="004A3F4F">
        <w:rPr>
          <w:rFonts w:ascii="Times New Roman" w:hAnsi="Times New Roman" w:cs="Times New Roman"/>
          <w:sz w:val="20"/>
          <w:szCs w:val="20"/>
          <w:lang w:val="sq-AL"/>
        </w:rPr>
        <w:tab/>
        <w:t>7 (38.8%) janë zbatuar plotësisht;</w:t>
      </w:r>
    </w:p>
    <w:p w14:paraId="6D5776BE" w14:textId="77777777" w:rsidR="001351C4" w:rsidRPr="004A3F4F" w:rsidRDefault="001351C4" w:rsidP="001351C4">
      <w:pPr>
        <w:spacing w:before="1" w:line="240" w:lineRule="auto"/>
        <w:ind w:right="36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4A3F4F">
        <w:rPr>
          <w:rFonts w:ascii="Times New Roman" w:hAnsi="Times New Roman" w:cs="Times New Roman"/>
          <w:sz w:val="20"/>
          <w:szCs w:val="20"/>
          <w:lang w:val="sq-AL"/>
        </w:rPr>
        <w:t>o</w:t>
      </w:r>
      <w:r w:rsidRPr="004A3F4F">
        <w:rPr>
          <w:rFonts w:ascii="Times New Roman" w:hAnsi="Times New Roman" w:cs="Times New Roman"/>
          <w:sz w:val="20"/>
          <w:szCs w:val="20"/>
          <w:lang w:val="sq-AL"/>
        </w:rPr>
        <w:tab/>
        <w:t>3 (16.66%) janë në proces zbatimi;</w:t>
      </w:r>
    </w:p>
    <w:p w14:paraId="30C451DA" w14:textId="77777777" w:rsidR="001351C4" w:rsidRPr="004A3F4F" w:rsidRDefault="001351C4" w:rsidP="001351C4">
      <w:pPr>
        <w:spacing w:before="1" w:line="240" w:lineRule="auto"/>
        <w:ind w:right="36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4A3F4F">
        <w:rPr>
          <w:rFonts w:ascii="Times New Roman" w:hAnsi="Times New Roman" w:cs="Times New Roman"/>
          <w:sz w:val="20"/>
          <w:szCs w:val="20"/>
          <w:lang w:val="sq-AL"/>
        </w:rPr>
        <w:t>o</w:t>
      </w:r>
      <w:r w:rsidRPr="004A3F4F">
        <w:rPr>
          <w:rFonts w:ascii="Times New Roman" w:hAnsi="Times New Roman" w:cs="Times New Roman"/>
          <w:sz w:val="20"/>
          <w:szCs w:val="20"/>
          <w:lang w:val="sq-AL"/>
        </w:rPr>
        <w:tab/>
        <w:t>8 (44.44%) janë të pazbatuara.</w:t>
      </w:r>
    </w:p>
    <w:p w14:paraId="662CD19A" w14:textId="77777777" w:rsidR="00300D0B" w:rsidRPr="004A3F4F" w:rsidRDefault="00C9641E" w:rsidP="00C9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4A3F4F">
        <w:rPr>
          <w:rFonts w:ascii="Times New Roman" w:hAnsi="Times New Roman" w:cs="Times New Roman"/>
          <w:sz w:val="20"/>
          <w:szCs w:val="20"/>
          <w:lang w:val="sq-AL"/>
        </w:rPr>
        <w:t xml:space="preserve">Më poshtë kemi paraqitur në formë </w:t>
      </w:r>
      <w:r w:rsidR="00131095" w:rsidRPr="004A3F4F">
        <w:rPr>
          <w:rFonts w:ascii="Times New Roman" w:hAnsi="Times New Roman" w:cs="Times New Roman"/>
          <w:sz w:val="20"/>
          <w:szCs w:val="20"/>
          <w:lang w:val="sq-AL"/>
        </w:rPr>
        <w:t>tabelore</w:t>
      </w:r>
      <w:r w:rsidRPr="004A3F4F">
        <w:rPr>
          <w:rFonts w:ascii="Times New Roman" w:hAnsi="Times New Roman" w:cs="Times New Roman"/>
          <w:sz w:val="20"/>
          <w:szCs w:val="20"/>
          <w:lang w:val="sq-AL"/>
        </w:rPr>
        <w:t xml:space="preserve"> rekomandimet e dh</w:t>
      </w:r>
      <w:r w:rsidR="00EE52D3" w:rsidRPr="004A3F4F">
        <w:rPr>
          <w:rFonts w:ascii="Times New Roman" w:hAnsi="Times New Roman" w:cs="Times New Roman"/>
          <w:sz w:val="20"/>
          <w:szCs w:val="20"/>
          <w:lang w:val="sq-AL"/>
        </w:rPr>
        <w:t>ë</w:t>
      </w:r>
      <w:r w:rsidRPr="004A3F4F">
        <w:rPr>
          <w:rFonts w:ascii="Times New Roman" w:hAnsi="Times New Roman" w:cs="Times New Roman"/>
          <w:sz w:val="20"/>
          <w:szCs w:val="20"/>
          <w:lang w:val="sq-AL"/>
        </w:rPr>
        <w:t>na, afati p</w:t>
      </w:r>
      <w:r w:rsidR="00EE52D3" w:rsidRPr="004A3F4F">
        <w:rPr>
          <w:rFonts w:ascii="Times New Roman" w:hAnsi="Times New Roman" w:cs="Times New Roman"/>
          <w:sz w:val="20"/>
          <w:szCs w:val="20"/>
          <w:lang w:val="sq-AL"/>
        </w:rPr>
        <w:t>ë</w:t>
      </w:r>
      <w:r w:rsidRPr="004A3F4F">
        <w:rPr>
          <w:rFonts w:ascii="Times New Roman" w:hAnsi="Times New Roman" w:cs="Times New Roman"/>
          <w:sz w:val="20"/>
          <w:szCs w:val="20"/>
          <w:lang w:val="sq-AL"/>
        </w:rPr>
        <w:t>r zbatimin e tyre, veprimet qe jan</w:t>
      </w:r>
      <w:r w:rsidR="00EE52D3" w:rsidRPr="004A3F4F">
        <w:rPr>
          <w:rFonts w:ascii="Times New Roman" w:hAnsi="Times New Roman" w:cs="Times New Roman"/>
          <w:sz w:val="20"/>
          <w:szCs w:val="20"/>
          <w:lang w:val="sq-AL"/>
        </w:rPr>
        <w:t>ë</w:t>
      </w:r>
      <w:r w:rsidRPr="004A3F4F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131095" w:rsidRPr="004A3F4F">
        <w:rPr>
          <w:rFonts w:ascii="Times New Roman" w:hAnsi="Times New Roman" w:cs="Times New Roman"/>
          <w:sz w:val="20"/>
          <w:szCs w:val="20"/>
          <w:lang w:val="sq-AL"/>
        </w:rPr>
        <w:t>ndërmarrë</w:t>
      </w:r>
      <w:r w:rsidRPr="004A3F4F">
        <w:rPr>
          <w:rFonts w:ascii="Times New Roman" w:hAnsi="Times New Roman" w:cs="Times New Roman"/>
          <w:sz w:val="20"/>
          <w:szCs w:val="20"/>
          <w:lang w:val="sq-AL"/>
        </w:rPr>
        <w:t>, p</w:t>
      </w:r>
      <w:r w:rsidR="00EE52D3" w:rsidRPr="004A3F4F">
        <w:rPr>
          <w:rFonts w:ascii="Times New Roman" w:hAnsi="Times New Roman" w:cs="Times New Roman"/>
          <w:sz w:val="20"/>
          <w:szCs w:val="20"/>
          <w:lang w:val="sq-AL"/>
        </w:rPr>
        <w:t>ë</w:t>
      </w:r>
      <w:r w:rsidRPr="004A3F4F">
        <w:rPr>
          <w:rFonts w:ascii="Times New Roman" w:hAnsi="Times New Roman" w:cs="Times New Roman"/>
          <w:sz w:val="20"/>
          <w:szCs w:val="20"/>
          <w:lang w:val="sq-AL"/>
        </w:rPr>
        <w:t>rgjegj</w:t>
      </w:r>
      <w:r w:rsidR="00EE52D3" w:rsidRPr="004A3F4F">
        <w:rPr>
          <w:rFonts w:ascii="Times New Roman" w:hAnsi="Times New Roman" w:cs="Times New Roman"/>
          <w:sz w:val="20"/>
          <w:szCs w:val="20"/>
          <w:lang w:val="sq-AL"/>
        </w:rPr>
        <w:t>ë</w:t>
      </w:r>
      <w:r w:rsidRPr="004A3F4F">
        <w:rPr>
          <w:rFonts w:ascii="Times New Roman" w:hAnsi="Times New Roman" w:cs="Times New Roman"/>
          <w:sz w:val="20"/>
          <w:szCs w:val="20"/>
          <w:lang w:val="sq-AL"/>
        </w:rPr>
        <w:t xml:space="preserve">sit dhe  statusi zbatimit/mos-zbatimit dhe rekomandimeve që janë në </w:t>
      </w:r>
      <w:r w:rsidR="00131095" w:rsidRPr="004A3F4F">
        <w:rPr>
          <w:rFonts w:ascii="Times New Roman" w:hAnsi="Times New Roman" w:cs="Times New Roman"/>
          <w:sz w:val="20"/>
          <w:szCs w:val="20"/>
          <w:lang w:val="sq-AL"/>
        </w:rPr>
        <w:t>proces</w:t>
      </w:r>
      <w:r w:rsidRPr="004A3F4F">
        <w:rPr>
          <w:rFonts w:ascii="Times New Roman" w:hAnsi="Times New Roman" w:cs="Times New Roman"/>
          <w:sz w:val="20"/>
          <w:szCs w:val="20"/>
          <w:lang w:val="sq-AL"/>
        </w:rPr>
        <w:t xml:space="preserve"> të zbatimit.</w:t>
      </w:r>
    </w:p>
    <w:p w14:paraId="45E18F38" w14:textId="77777777" w:rsidR="007A1CCE" w:rsidRPr="004A3F4F" w:rsidRDefault="007A1CCE" w:rsidP="00231EFF">
      <w:pPr>
        <w:rPr>
          <w:rFonts w:ascii="Times New Roman" w:hAnsi="Times New Roman" w:cs="Times New Roman"/>
          <w:b/>
          <w:bCs/>
          <w:sz w:val="24"/>
          <w:lang w:val="sq-AL"/>
        </w:rPr>
      </w:pPr>
    </w:p>
    <w:p w14:paraId="08512377" w14:textId="09482C13" w:rsidR="001351C4" w:rsidRPr="004A3F4F" w:rsidRDefault="007A1CCE" w:rsidP="007A1CC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4A3F4F">
        <w:rPr>
          <w:rFonts w:ascii="Times New Roman" w:hAnsi="Times New Roman" w:cs="Times New Roman"/>
          <w:b/>
          <w:bCs/>
          <w:sz w:val="24"/>
          <w:lang w:val="sq-AL"/>
        </w:rPr>
        <w:t>PËRCJELLJA E REKOMANDIMEVE TË RAPORTEVE TE  AUDITIMIT PER PERIUDHEN JANAR-QESHOR 2025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3"/>
        <w:gridCol w:w="1117"/>
        <w:gridCol w:w="1553"/>
        <w:gridCol w:w="1521"/>
        <w:gridCol w:w="1737"/>
        <w:gridCol w:w="1020"/>
        <w:gridCol w:w="903"/>
        <w:gridCol w:w="835"/>
        <w:gridCol w:w="1233"/>
        <w:gridCol w:w="1228"/>
      </w:tblGrid>
      <w:tr w:rsidR="00114818" w:rsidRPr="004A3F4F" w14:paraId="726092D5" w14:textId="77777777" w:rsidTr="00300D0B">
        <w:trPr>
          <w:trHeight w:val="352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0B58FD64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bookmarkStart w:id="0" w:name="_Hlk203985992"/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REKOMANDIMET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6FFDAF34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noProof/>
                <w:sz w:val="16"/>
                <w:szCs w:val="16"/>
                <w:lang w:val="sq-AL"/>
              </w:rPr>
              <w:t>Data e raprotit (përfundimi)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723761D6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AFATI I IMPLEMENTIMIT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B14A00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PËRGJEGJËSIT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70B433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VEPRIMET QË JANË NDËRMARRË</w:t>
            </w:r>
          </w:p>
        </w:tc>
        <w:tc>
          <w:tcPr>
            <w:tcW w:w="0" w:type="auto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BDC5F9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PROGRESI I ZBATIMIT TË REKOMANDIMEVE</w:t>
            </w:r>
          </w:p>
        </w:tc>
      </w:tr>
      <w:tr w:rsidR="00114818" w:rsidRPr="004A3F4F" w14:paraId="7353D194" w14:textId="77777777" w:rsidTr="00300D0B">
        <w:trPr>
          <w:trHeight w:val="341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7DEDEA1D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14:paraId="2B3B5ABD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1F14D669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723423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47132F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</w:tcBorders>
            <w:shd w:val="clear" w:color="auto" w:fill="00FF99"/>
            <w:vAlign w:val="center"/>
          </w:tcPr>
          <w:p w14:paraId="3EB7BE47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I ZBATUAR</w:t>
            </w:r>
          </w:p>
        </w:tc>
        <w:tc>
          <w:tcPr>
            <w:tcW w:w="0" w:type="auto"/>
            <w:gridSpan w:val="2"/>
            <w:shd w:val="clear" w:color="auto" w:fill="FFE599" w:themeFill="accent4" w:themeFillTint="66"/>
            <w:vAlign w:val="center"/>
          </w:tcPr>
          <w:p w14:paraId="2A0B7938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PJESËRISHT I ZBATUAR</w:t>
            </w:r>
          </w:p>
        </w:tc>
        <w:tc>
          <w:tcPr>
            <w:tcW w:w="0" w:type="auto"/>
            <w:vMerge w:val="restart"/>
            <w:shd w:val="clear" w:color="auto" w:fill="FF0000"/>
            <w:vAlign w:val="center"/>
          </w:tcPr>
          <w:p w14:paraId="15362181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  <w:t>I PAZBATUAR</w:t>
            </w:r>
          </w:p>
        </w:tc>
        <w:tc>
          <w:tcPr>
            <w:tcW w:w="0" w:type="auto"/>
            <w:vMerge w:val="restart"/>
            <w:shd w:val="clear" w:color="auto" w:fill="2E74B5" w:themeFill="accent1" w:themeFillShade="BF"/>
            <w:vAlign w:val="center"/>
          </w:tcPr>
          <w:p w14:paraId="58B00244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  <w:t>NUK APLIKOHET</w:t>
            </w:r>
          </w:p>
        </w:tc>
      </w:tr>
      <w:tr w:rsidR="008E2954" w:rsidRPr="004A3F4F" w14:paraId="677F8771" w14:textId="77777777" w:rsidTr="00300D0B">
        <w:tc>
          <w:tcPr>
            <w:tcW w:w="0" w:type="auto"/>
            <w:vMerge/>
            <w:vAlign w:val="center"/>
          </w:tcPr>
          <w:p w14:paraId="719C03AA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</w:tcPr>
          <w:p w14:paraId="094575FD" w14:textId="77777777" w:rsidR="00C71C14" w:rsidRPr="004A3F4F" w:rsidRDefault="00C71C14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</w:tcPr>
          <w:p w14:paraId="48CC2DAC" w14:textId="77777777" w:rsidR="00C71C14" w:rsidRPr="004A3F4F" w:rsidRDefault="00C71C14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5C00F341" w14:textId="77777777" w:rsidR="00C71C14" w:rsidRPr="004A3F4F" w:rsidRDefault="00C71C14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80E14D" w14:textId="77777777" w:rsidR="00C71C14" w:rsidRPr="004A3F4F" w:rsidRDefault="00C71C14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00FF99"/>
          </w:tcPr>
          <w:p w14:paraId="0A5014E7" w14:textId="77777777" w:rsidR="00C71C14" w:rsidRPr="004A3F4F" w:rsidRDefault="00C71C14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3D3E91CC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Faza fillestare e zbatimit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46C1B93" w14:textId="77777777" w:rsidR="00C71C14" w:rsidRPr="004A3F4F" w:rsidRDefault="00C71C14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Zbatimi në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process</w:t>
            </w:r>
            <w:proofErr w:type="spellEnd"/>
          </w:p>
        </w:tc>
        <w:tc>
          <w:tcPr>
            <w:tcW w:w="0" w:type="auto"/>
            <w:vMerge/>
            <w:shd w:val="clear" w:color="auto" w:fill="FF0000"/>
          </w:tcPr>
          <w:p w14:paraId="626A8F6C" w14:textId="77777777" w:rsidR="00C71C14" w:rsidRPr="004A3F4F" w:rsidRDefault="00C71C14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shd w:val="clear" w:color="auto" w:fill="2E74B5" w:themeFill="accent1" w:themeFillShade="BF"/>
          </w:tcPr>
          <w:p w14:paraId="2D0D04D7" w14:textId="77777777" w:rsidR="00C71C14" w:rsidRPr="004A3F4F" w:rsidRDefault="00C71C14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114818" w:rsidRPr="004A3F4F" w14:paraId="3D20ABA6" w14:textId="77777777" w:rsidTr="00300D0B">
        <w:tblPrEx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227BE400" w14:textId="34870522" w:rsidR="00530755" w:rsidRPr="004A3F4F" w:rsidRDefault="00530755" w:rsidP="00300D0B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Emërtimi i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auditimit</w:t>
            </w:r>
            <w:proofErr w:type="spellEnd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: </w:t>
            </w:r>
            <w:proofErr w:type="spellStart"/>
            <w:r w:rsidR="00642715"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Auditimi</w:t>
            </w:r>
            <w:proofErr w:type="spellEnd"/>
            <w:r w:rsidR="00642715"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i subvencioneve dhe </w:t>
            </w:r>
            <w:proofErr w:type="spellStart"/>
            <w:r w:rsidR="00642715"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transfereve</w:t>
            </w:r>
            <w:proofErr w:type="spellEnd"/>
            <w:r w:rsidR="00642715"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2024 në DKRS dhe DTZHE</w:t>
            </w:r>
          </w:p>
        </w:tc>
        <w:tc>
          <w:tcPr>
            <w:tcW w:w="0" w:type="auto"/>
            <w:vMerge w:val="restart"/>
            <w:vAlign w:val="center"/>
          </w:tcPr>
          <w:p w14:paraId="05E6A7B3" w14:textId="4E2DCF21" w:rsidR="00530755" w:rsidRPr="004A3F4F" w:rsidRDefault="00835317" w:rsidP="00300D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13.03.2025</w:t>
            </w:r>
          </w:p>
        </w:tc>
        <w:tc>
          <w:tcPr>
            <w:tcW w:w="0" w:type="auto"/>
            <w:vMerge w:val="restart"/>
          </w:tcPr>
          <w:p w14:paraId="7CBC2D61" w14:textId="77777777" w:rsidR="00530755" w:rsidRPr="004A3F4F" w:rsidRDefault="00530755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5A25DAA6" w14:textId="77777777" w:rsidR="00B04235" w:rsidRPr="004A3F4F" w:rsidRDefault="00B04235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7941E83F" w14:textId="77777777" w:rsidR="00B04235" w:rsidRPr="004A3F4F" w:rsidRDefault="00B04235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70779FD6" w14:textId="77777777" w:rsidR="00B04235" w:rsidRPr="004A3F4F" w:rsidRDefault="00B04235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383BC4C3" w14:textId="77777777" w:rsidR="00B04235" w:rsidRPr="004A3F4F" w:rsidRDefault="00B04235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67F83598" w14:textId="77777777" w:rsidR="00B04235" w:rsidRPr="004A3F4F" w:rsidRDefault="00B04235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382CF05F" w14:textId="518B0673" w:rsidR="00B04235" w:rsidRPr="004A3F4F" w:rsidRDefault="00642715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Qershor 2025</w:t>
            </w:r>
          </w:p>
        </w:tc>
        <w:tc>
          <w:tcPr>
            <w:tcW w:w="0" w:type="auto"/>
            <w:vMerge w:val="restart"/>
            <w:vAlign w:val="center"/>
          </w:tcPr>
          <w:p w14:paraId="2F0E326C" w14:textId="7614609E" w:rsidR="00530755" w:rsidRPr="004A3F4F" w:rsidRDefault="00642715" w:rsidP="00300D0B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DKRS dhe DTZHE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4EB11EC4" w14:textId="06CB8D3B" w:rsidR="00530755" w:rsidRPr="004A3F4F" w:rsidRDefault="00944CBA" w:rsidP="007F082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Janë</w:t>
            </w:r>
            <w:r w:rsidR="00FE45D1"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ndërmarr</w:t>
            </w:r>
            <w:r w:rsidR="00FE45D1"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veprimet e duhura 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305091068"/>
            <w15:color w:val="00FF00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Merge w:val="restart"/>
                <w:vAlign w:val="center"/>
              </w:tcPr>
              <w:p w14:paraId="7BF6349E" w14:textId="77777777" w:rsidR="00530755" w:rsidRPr="004A3F4F" w:rsidRDefault="00FE45D1" w:rsidP="00300D0B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251235311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Merge w:val="restart"/>
                <w:vAlign w:val="center"/>
              </w:tcPr>
              <w:p w14:paraId="2F4D956C" w14:textId="77777777" w:rsidR="00530755" w:rsidRPr="004A3F4F" w:rsidRDefault="00530755" w:rsidP="00300D0B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390317251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Merge w:val="restart"/>
                <w:vAlign w:val="center"/>
              </w:tcPr>
              <w:p w14:paraId="4E6A2C2C" w14:textId="77777777" w:rsidR="00530755" w:rsidRPr="004A3F4F" w:rsidRDefault="00530755" w:rsidP="00300D0B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914242014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Merge w:val="restart"/>
                <w:vAlign w:val="center"/>
              </w:tcPr>
              <w:p w14:paraId="5A2D68F4" w14:textId="77777777" w:rsidR="00530755" w:rsidRPr="004A3F4F" w:rsidRDefault="00530755" w:rsidP="00300D0B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987818052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Merge w:val="restart"/>
                <w:vAlign w:val="center"/>
              </w:tcPr>
              <w:p w14:paraId="1B2031BC" w14:textId="77777777" w:rsidR="00530755" w:rsidRPr="004A3F4F" w:rsidRDefault="00530755" w:rsidP="00300D0B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  <w:tr w:rsidR="00114818" w:rsidRPr="004A3F4F" w14:paraId="02308E99" w14:textId="77777777" w:rsidTr="00300D0B">
        <w:tblPrEx>
          <w:tblLook w:val="0000" w:firstRow="0" w:lastRow="0" w:firstColumn="0" w:lastColumn="0" w:noHBand="0" w:noVBand="0"/>
        </w:tblPrEx>
        <w:trPr>
          <w:trHeight w:val="2564"/>
        </w:trPr>
        <w:tc>
          <w:tcPr>
            <w:tcW w:w="0" w:type="auto"/>
          </w:tcPr>
          <w:p w14:paraId="5E9157D0" w14:textId="77777777" w:rsidR="00642715" w:rsidRPr="004A3F4F" w:rsidRDefault="00642715" w:rsidP="00642715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Rekomandimi 1:</w:t>
            </w:r>
          </w:p>
          <w:p w14:paraId="43A42DFA" w14:textId="08E29CBC" w:rsidR="00530755" w:rsidRPr="004A3F4F" w:rsidRDefault="00642715" w:rsidP="00642715">
            <w:pPr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  <w:t>Udhëheqësit e Drejtorive të cilat organizojnë procesin e subvencionimit të OJQ-ve, duhet që gjatë përgatitjes së thirrjes publike, të përfshijnë të gjithë kriteret e obligueshme.</w:t>
            </w:r>
          </w:p>
        </w:tc>
        <w:tc>
          <w:tcPr>
            <w:tcW w:w="0" w:type="auto"/>
            <w:vMerge/>
          </w:tcPr>
          <w:p w14:paraId="0C84986E" w14:textId="77777777" w:rsidR="00530755" w:rsidRPr="004A3F4F" w:rsidRDefault="00530755" w:rsidP="00300D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</w:tcPr>
          <w:p w14:paraId="55D867CF" w14:textId="77777777" w:rsidR="00530755" w:rsidRPr="004A3F4F" w:rsidRDefault="00530755" w:rsidP="00300D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vAlign w:val="center"/>
          </w:tcPr>
          <w:p w14:paraId="6A1364B6" w14:textId="77777777" w:rsidR="00530755" w:rsidRPr="004A3F4F" w:rsidRDefault="00530755" w:rsidP="00300D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vAlign w:val="center"/>
          </w:tcPr>
          <w:p w14:paraId="050B8545" w14:textId="77777777" w:rsidR="00530755" w:rsidRPr="004A3F4F" w:rsidRDefault="00530755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vAlign w:val="center"/>
          </w:tcPr>
          <w:p w14:paraId="260451CE" w14:textId="77777777" w:rsidR="00530755" w:rsidRPr="004A3F4F" w:rsidRDefault="00530755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vAlign w:val="center"/>
          </w:tcPr>
          <w:p w14:paraId="0EC305FC" w14:textId="77777777" w:rsidR="00530755" w:rsidRPr="004A3F4F" w:rsidRDefault="00530755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vAlign w:val="center"/>
          </w:tcPr>
          <w:p w14:paraId="6AC94639" w14:textId="77777777" w:rsidR="00530755" w:rsidRPr="004A3F4F" w:rsidRDefault="00530755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vAlign w:val="center"/>
          </w:tcPr>
          <w:p w14:paraId="4697E2F5" w14:textId="77777777" w:rsidR="00530755" w:rsidRPr="004A3F4F" w:rsidRDefault="00530755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vAlign w:val="center"/>
          </w:tcPr>
          <w:p w14:paraId="4BEA9A5C" w14:textId="77777777" w:rsidR="00530755" w:rsidRPr="004A3F4F" w:rsidRDefault="00530755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</w:tr>
      <w:tr w:rsidR="00114818" w:rsidRPr="004A3F4F" w14:paraId="13BA7A7D" w14:textId="77777777" w:rsidTr="00300D0B">
        <w:tblPrEx>
          <w:tblLook w:val="0000" w:firstRow="0" w:lastRow="0" w:firstColumn="0" w:lastColumn="0" w:noHBand="0" w:noVBand="0"/>
        </w:tblPrEx>
        <w:trPr>
          <w:trHeight w:val="2564"/>
        </w:trPr>
        <w:tc>
          <w:tcPr>
            <w:tcW w:w="0" w:type="auto"/>
          </w:tcPr>
          <w:p w14:paraId="7ED28475" w14:textId="77777777" w:rsidR="00642715" w:rsidRPr="004A3F4F" w:rsidRDefault="00642715" w:rsidP="00642715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lastRenderedPageBreak/>
              <w:t>Rekomandimi 2:</w:t>
            </w:r>
          </w:p>
          <w:p w14:paraId="6D307FED" w14:textId="77777777" w:rsidR="00642715" w:rsidRPr="004A3F4F" w:rsidRDefault="00642715" w:rsidP="00642715">
            <w:pPr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  <w:t xml:space="preserve">Komisioni i vlerësimit të aplikacioneve duhet që të zbatojë në mënyrë rigoroze të gjitha kriteret </w:t>
            </w:r>
            <w:proofErr w:type="spellStart"/>
            <w:r w:rsidRPr="004A3F4F"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  <w:t>obligative</w:t>
            </w:r>
            <w:proofErr w:type="spellEnd"/>
            <w:r w:rsidRPr="004A3F4F"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  <w:t xml:space="preserve"> të thirrjes publike për mbështetje financiare duke mos lënë mundësi që përfitues të jenë OJQ-të të cilat potencialisht mund të mos kenë të përfunduara të gjitha obligimet nga vitet paraprake.</w:t>
            </w:r>
          </w:p>
          <w:p w14:paraId="41AE6536" w14:textId="78A89803" w:rsidR="00786DCE" w:rsidRPr="004A3F4F" w:rsidRDefault="00642715" w:rsidP="00642715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  <w:t>Drejtorët e drejtorive të cilat organizojnë procedurat e mbështetjes financiare, duhet që të kenë komunikim të ndërsjellë për ti evidentuar OJQ-të të cilat kanë qenë përfituese të fondeve publike, duke shmangur mundësinë që të njëjtat OJQ të përfitojnë përsëri me të njëjtat aktivitete</w:t>
            </w:r>
          </w:p>
        </w:tc>
        <w:tc>
          <w:tcPr>
            <w:tcW w:w="0" w:type="auto"/>
            <w:vMerge/>
          </w:tcPr>
          <w:p w14:paraId="5A6DB2DD" w14:textId="77777777" w:rsidR="00786DCE" w:rsidRPr="004A3F4F" w:rsidRDefault="00786DCE" w:rsidP="00786DC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</w:tcPr>
          <w:p w14:paraId="3D73B7DB" w14:textId="77777777" w:rsidR="00786DCE" w:rsidRPr="004A3F4F" w:rsidRDefault="00786DCE" w:rsidP="00786DC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  <w:p w14:paraId="75F46C4A" w14:textId="385B6B44" w:rsidR="00786DCE" w:rsidRPr="004A3F4F" w:rsidRDefault="00642715" w:rsidP="00786DC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>Qershor 2025</w:t>
            </w:r>
          </w:p>
        </w:tc>
        <w:tc>
          <w:tcPr>
            <w:tcW w:w="0" w:type="auto"/>
            <w:vAlign w:val="center"/>
          </w:tcPr>
          <w:p w14:paraId="3CEB4107" w14:textId="4BA9526C" w:rsidR="00786DCE" w:rsidRPr="004A3F4F" w:rsidRDefault="00835317" w:rsidP="00786DC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Anëtaret</w:t>
            </w:r>
            <w:r w:rsidR="00642715"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 xml:space="preserve"> e komisionit te vlerësimit </w:t>
            </w:r>
          </w:p>
        </w:tc>
        <w:tc>
          <w:tcPr>
            <w:tcW w:w="0" w:type="auto"/>
            <w:vAlign w:val="center"/>
          </w:tcPr>
          <w:p w14:paraId="282A83FC" w14:textId="7B64A52C" w:rsidR="00786DCE" w:rsidRPr="004A3F4F" w:rsidRDefault="00642715" w:rsidP="0052570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Janë ndërmarr veprimet e duhura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082679300"/>
            <w15:color w:val="00FF00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216173E" w14:textId="374CC7B4" w:rsidR="00786DCE" w:rsidRPr="004A3F4F" w:rsidRDefault="008E2954" w:rsidP="00786DC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379475253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4865DF2" w14:textId="087981C9" w:rsidR="00786DCE" w:rsidRPr="004A3F4F" w:rsidRDefault="00642715" w:rsidP="00786DC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2115090447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1CEDE23" w14:textId="29C1D7CF" w:rsidR="00786DCE" w:rsidRPr="004A3F4F" w:rsidRDefault="00642715" w:rsidP="00786DC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2070379606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82CD1AA" w14:textId="1B3FD21F" w:rsidR="00786DCE" w:rsidRPr="004A3F4F" w:rsidRDefault="00642715" w:rsidP="00786DC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399630915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A741E48" w14:textId="77777777" w:rsidR="00786DCE" w:rsidRPr="004A3F4F" w:rsidRDefault="00786DCE" w:rsidP="00786DC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  <w:tr w:rsidR="00114818" w:rsidRPr="004A3F4F" w14:paraId="43362225" w14:textId="77777777" w:rsidTr="00300D0B">
        <w:tblPrEx>
          <w:tblLook w:val="0000" w:firstRow="0" w:lastRow="0" w:firstColumn="0" w:lastColumn="0" w:noHBand="0" w:noVBand="0"/>
        </w:tblPrEx>
        <w:trPr>
          <w:trHeight w:val="2564"/>
        </w:trPr>
        <w:tc>
          <w:tcPr>
            <w:tcW w:w="0" w:type="auto"/>
          </w:tcPr>
          <w:p w14:paraId="1624CA7A" w14:textId="77777777" w:rsidR="00642715" w:rsidRPr="004A3F4F" w:rsidRDefault="00642715" w:rsidP="00642715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Rekomandimi 3:</w:t>
            </w:r>
          </w:p>
          <w:p w14:paraId="6D3BC5CE" w14:textId="1C7861B2" w:rsidR="00642715" w:rsidRPr="004A3F4F" w:rsidRDefault="00642715" w:rsidP="00642715">
            <w:pPr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  <w:proofErr w:type="spellStart"/>
            <w:r w:rsidRPr="004A3F4F"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  <w:t>Menaxhmenti</w:t>
            </w:r>
            <w:proofErr w:type="spellEnd"/>
            <w:r w:rsidRPr="004A3F4F"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  <w:t xml:space="preserve"> i Drejtorive të cilat organizojnë procesin e mbështetjes financiare duhet që të shtojnë kontrollin në mënyrën e përcaktimit të kritereve duke i bërë ato më rigoroze dhe po ashtu edhe zyrtarët monitorues janë të obliguar që të veprojnë në kuadër të kompetencave që u janë dhënë duke insistuar që të mbledhin informacione lidhur me atë nëse janë duke u zhvilluar aktivitetet për të cilat kanë përfituar mjete financiare, duke mos e lënë vetëm në vullnetin e OJQ-ve për ti informuar dhe për tu dërguar ftesë për pjesëmarrje gjatë realizimit të aktiviteteve</w:t>
            </w:r>
          </w:p>
        </w:tc>
        <w:tc>
          <w:tcPr>
            <w:tcW w:w="0" w:type="auto"/>
            <w:vMerge/>
          </w:tcPr>
          <w:p w14:paraId="292050A5" w14:textId="77777777" w:rsidR="00642715" w:rsidRPr="004A3F4F" w:rsidRDefault="00642715" w:rsidP="0064271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</w:tcPr>
          <w:p w14:paraId="57C2977E" w14:textId="48221D36" w:rsidR="00642715" w:rsidRPr="004A3F4F" w:rsidRDefault="00EE22C5" w:rsidP="0064271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>Qershor 2025</w:t>
            </w:r>
          </w:p>
        </w:tc>
        <w:tc>
          <w:tcPr>
            <w:tcW w:w="0" w:type="auto"/>
            <w:vAlign w:val="center"/>
          </w:tcPr>
          <w:p w14:paraId="5F3A9689" w14:textId="17E437B6" w:rsidR="00642715" w:rsidRPr="004A3F4F" w:rsidRDefault="00835317" w:rsidP="006427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Monitoruesit</w:t>
            </w:r>
            <w:r w:rsidR="00114818"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 xml:space="preserve"> e caktuar nga </w:t>
            </w:r>
            <w:r w:rsidR="00EE22C5"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DKRS dhe DTZHE</w:t>
            </w:r>
          </w:p>
        </w:tc>
        <w:tc>
          <w:tcPr>
            <w:tcW w:w="0" w:type="auto"/>
            <w:vAlign w:val="center"/>
          </w:tcPr>
          <w:p w14:paraId="65ADF6D6" w14:textId="6987ED4A" w:rsidR="00642715" w:rsidRPr="004A3F4F" w:rsidRDefault="00114818" w:rsidP="00642715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Janë ndërmarr veprimet disa veprime sa i </w:t>
            </w:r>
            <w:proofErr w:type="spellStart"/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perkete</w:t>
            </w:r>
            <w:proofErr w:type="spellEnd"/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këtij rekomandimi, deri ne fund te vitit sa i përket monitorimit te kontratave 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844508831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DE34D40" w14:textId="43626339" w:rsidR="00642715" w:rsidRPr="004A3F4F" w:rsidRDefault="008E2954" w:rsidP="00642715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386061181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178476" w14:textId="67A8FE7D" w:rsidR="00642715" w:rsidRPr="004A3F4F" w:rsidRDefault="00835317" w:rsidP="00642715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583494838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5419881" w14:textId="1A34FE80" w:rsidR="00642715" w:rsidRPr="004A3F4F" w:rsidRDefault="008E2954" w:rsidP="00642715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913542389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0846D9A" w14:textId="2AF8DF6A" w:rsidR="00642715" w:rsidRPr="004A3F4F" w:rsidRDefault="00642715" w:rsidP="00642715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741221973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36D4D29" w14:textId="46E0C00D" w:rsidR="00642715" w:rsidRPr="004A3F4F" w:rsidRDefault="00114818" w:rsidP="00642715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  <w:tr w:rsidR="00114818" w:rsidRPr="004A3F4F" w14:paraId="510662DC" w14:textId="77777777" w:rsidTr="00231EFF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0" w:type="auto"/>
          </w:tcPr>
          <w:p w14:paraId="507D89B9" w14:textId="7D2FE2EF" w:rsidR="00642715" w:rsidRPr="004A3F4F" w:rsidRDefault="00642715" w:rsidP="00642715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 xml:space="preserve">Rekomandimi 4:                                                                                                                 </w:t>
            </w: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Në 8 (tetë) raste të ankesave, gjashtë (6) prej tyre janë të aprovuara dhe dy (2) të refuzuara. Katër (4) nga ankesat e aprovuara janë në DKRS dhe dy (2) në DTZHE. Komisioni i ankesave në DKRS kishte përgatitur procesverbalet e trajtimit të ankesave për mostrat e kërkuara në të cilin arsyetohen se projektet ishin serioze dhe komisioni ka konstatuar që i kanë plotësuar kriteret për tu dhënë mbështetje financiare, por dy (2)  nga katër (4) ankesat mostër nuk kishin dhënë sqarim se përse u ishin dhënë mjete financiare nën vlerën minimale sipas thirrjes publike. Ndërsa në DTZHE, komisioni i ankesave nuk ka mbajtur procesverbal të trajtimit të ankesave për ti parë arsyet e aprovimit apo refuzimit të ankesave. Në vend të procesverbaleve të lartcekura Komisioni i ankesave i DTZHE ka dorëzuar një listë gjithëpërfshirëse në të cilën jepen sqarime vetëm për numrin e ankesave të dorëzuara, ankesave të aprovuara dhe atyre të refuzuara por jo edhe procesverbal për trajtimin e ankesave ashtu siç kërkohet</w:t>
            </w:r>
          </w:p>
        </w:tc>
        <w:tc>
          <w:tcPr>
            <w:tcW w:w="0" w:type="auto"/>
            <w:vMerge/>
          </w:tcPr>
          <w:p w14:paraId="7B194BC1" w14:textId="77777777" w:rsidR="00642715" w:rsidRPr="004A3F4F" w:rsidRDefault="00642715" w:rsidP="0064271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</w:tcPr>
          <w:p w14:paraId="147C2B3E" w14:textId="72491E2E" w:rsidR="00642715" w:rsidRPr="004A3F4F" w:rsidRDefault="00835317" w:rsidP="0064271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>Qershor 2025</w:t>
            </w:r>
          </w:p>
        </w:tc>
        <w:tc>
          <w:tcPr>
            <w:tcW w:w="0" w:type="auto"/>
            <w:vAlign w:val="center"/>
          </w:tcPr>
          <w:p w14:paraId="7A93B460" w14:textId="7A9FE97B" w:rsidR="00642715" w:rsidRPr="004A3F4F" w:rsidRDefault="00642715" w:rsidP="006427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Komisioni për inventari</w:t>
            </w:r>
            <w:r w:rsidR="00114818"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 xml:space="preserve"> </w:t>
            </w:r>
            <w:r w:rsidR="00835317"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Anëtaret</w:t>
            </w:r>
            <w:r w:rsidR="00114818"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 xml:space="preserve"> e komisionit te ankesave</w:t>
            </w:r>
          </w:p>
        </w:tc>
        <w:tc>
          <w:tcPr>
            <w:tcW w:w="0" w:type="auto"/>
            <w:vAlign w:val="center"/>
          </w:tcPr>
          <w:p w14:paraId="1774DFEA" w14:textId="4ECC1E3B" w:rsidR="00642715" w:rsidRPr="004A3F4F" w:rsidRDefault="00114818" w:rsidP="00642715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Janë ndërmarr veprimet e duhura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835520563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9BECB9A" w14:textId="5AC30091" w:rsidR="00642715" w:rsidRPr="004A3F4F" w:rsidRDefault="00835317" w:rsidP="00642715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550652611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795CA9C" w14:textId="1751F2CF" w:rsidR="00642715" w:rsidRPr="004A3F4F" w:rsidRDefault="00835317" w:rsidP="00642715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613825443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88A794C" w14:textId="250FE717" w:rsidR="00642715" w:rsidRPr="004A3F4F" w:rsidRDefault="00642715" w:rsidP="00642715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2083719282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35C1C0C" w14:textId="6E2121C3" w:rsidR="00642715" w:rsidRPr="004A3F4F" w:rsidRDefault="00642715" w:rsidP="00642715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225638786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FACBE1D" w14:textId="2BFFE980" w:rsidR="00642715" w:rsidRPr="004A3F4F" w:rsidRDefault="00114818" w:rsidP="00642715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  <w:bookmarkEnd w:id="0"/>
    </w:tbl>
    <w:p w14:paraId="7D0B635E" w14:textId="30CF9903" w:rsidR="00D02DB8" w:rsidRPr="004A3F4F" w:rsidRDefault="00D02DB8" w:rsidP="00EE2D3D">
      <w:pPr>
        <w:rPr>
          <w:rFonts w:ascii="Times New Roman" w:hAnsi="Times New Roman" w:cs="Times New Roman"/>
          <w:sz w:val="16"/>
          <w:szCs w:val="16"/>
          <w:lang w:val="sq-AL"/>
        </w:rPr>
      </w:pPr>
    </w:p>
    <w:p w14:paraId="38EFF7FF" w14:textId="2F80878E" w:rsidR="003D5A3E" w:rsidRDefault="003D5A3E" w:rsidP="00EE2D3D">
      <w:pPr>
        <w:rPr>
          <w:rFonts w:ascii="Times New Roman" w:hAnsi="Times New Roman" w:cs="Times New Roman"/>
          <w:sz w:val="16"/>
          <w:szCs w:val="16"/>
          <w:lang w:val="sq-AL"/>
        </w:rPr>
      </w:pPr>
    </w:p>
    <w:p w14:paraId="70DD24A1" w14:textId="38106C75" w:rsidR="004A3F4F" w:rsidRDefault="004A3F4F" w:rsidP="00EE2D3D">
      <w:pPr>
        <w:rPr>
          <w:rFonts w:ascii="Times New Roman" w:hAnsi="Times New Roman" w:cs="Times New Roman"/>
          <w:sz w:val="16"/>
          <w:szCs w:val="16"/>
          <w:lang w:val="sq-AL"/>
        </w:rPr>
      </w:pPr>
    </w:p>
    <w:p w14:paraId="691DA3F6" w14:textId="3127FDF1" w:rsidR="004A3F4F" w:rsidRDefault="004A3F4F" w:rsidP="00EE2D3D">
      <w:pPr>
        <w:rPr>
          <w:rFonts w:ascii="Times New Roman" w:hAnsi="Times New Roman" w:cs="Times New Roman"/>
          <w:sz w:val="16"/>
          <w:szCs w:val="16"/>
          <w:lang w:val="sq-AL"/>
        </w:rPr>
      </w:pPr>
    </w:p>
    <w:p w14:paraId="6645DDC4" w14:textId="21599287" w:rsidR="004A3F4F" w:rsidRDefault="004A3F4F" w:rsidP="00EE2D3D">
      <w:pPr>
        <w:rPr>
          <w:rFonts w:ascii="Times New Roman" w:hAnsi="Times New Roman" w:cs="Times New Roman"/>
          <w:sz w:val="16"/>
          <w:szCs w:val="16"/>
          <w:lang w:val="sq-AL"/>
        </w:rPr>
      </w:pPr>
    </w:p>
    <w:p w14:paraId="04571538" w14:textId="1BD5C675" w:rsidR="004A3F4F" w:rsidRDefault="004A3F4F" w:rsidP="00EE2D3D">
      <w:pPr>
        <w:rPr>
          <w:rFonts w:ascii="Times New Roman" w:hAnsi="Times New Roman" w:cs="Times New Roman"/>
          <w:sz w:val="16"/>
          <w:szCs w:val="16"/>
          <w:lang w:val="sq-AL"/>
        </w:rPr>
      </w:pPr>
    </w:p>
    <w:p w14:paraId="732B4A6C" w14:textId="77777777" w:rsidR="004A3F4F" w:rsidRPr="004A3F4F" w:rsidRDefault="004A3F4F" w:rsidP="00EE2D3D">
      <w:pPr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3773"/>
        <w:gridCol w:w="1039"/>
        <w:gridCol w:w="1322"/>
        <w:gridCol w:w="3495"/>
        <w:gridCol w:w="944"/>
        <w:gridCol w:w="1032"/>
        <w:gridCol w:w="810"/>
        <w:gridCol w:w="1170"/>
        <w:gridCol w:w="1170"/>
      </w:tblGrid>
      <w:tr w:rsidR="003D5A3E" w:rsidRPr="004A3F4F" w14:paraId="68AA5198" w14:textId="77777777" w:rsidTr="00300D0B">
        <w:trPr>
          <w:trHeight w:val="316"/>
        </w:trPr>
        <w:tc>
          <w:tcPr>
            <w:tcW w:w="3773" w:type="dxa"/>
            <w:vMerge w:val="restart"/>
            <w:shd w:val="clear" w:color="auto" w:fill="F2F2F2" w:themeFill="background1" w:themeFillShade="F2"/>
            <w:vAlign w:val="center"/>
          </w:tcPr>
          <w:p w14:paraId="6909CC5F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37F25771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67115859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1F77476B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 w:val="restart"/>
            <w:shd w:val="clear" w:color="auto" w:fill="F2F2F2" w:themeFill="background1" w:themeFillShade="F2"/>
            <w:vAlign w:val="center"/>
          </w:tcPr>
          <w:p w14:paraId="3DFB9BBA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noProof/>
                <w:sz w:val="16"/>
                <w:szCs w:val="16"/>
                <w:lang w:val="sq-AL"/>
              </w:rPr>
              <w:t>Data e raprotit (përfundimi)</w:t>
            </w:r>
          </w:p>
        </w:tc>
        <w:tc>
          <w:tcPr>
            <w:tcW w:w="1322" w:type="dxa"/>
            <w:vMerge w:val="restart"/>
            <w:shd w:val="clear" w:color="auto" w:fill="F2F2F2" w:themeFill="background1" w:themeFillShade="F2"/>
            <w:vAlign w:val="center"/>
          </w:tcPr>
          <w:p w14:paraId="78920FD3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AFATI I IMPLEMENTIMIT</w:t>
            </w:r>
          </w:p>
        </w:tc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760904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VEPRIMET QË JANË NDËRMARRË</w:t>
            </w:r>
          </w:p>
        </w:tc>
        <w:tc>
          <w:tcPr>
            <w:tcW w:w="5126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449F91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PROGRESI I ZBATIMIT TË REKOMANDIMEVE</w:t>
            </w:r>
          </w:p>
        </w:tc>
      </w:tr>
      <w:tr w:rsidR="003D5A3E" w:rsidRPr="004A3F4F" w14:paraId="261C3672" w14:textId="77777777" w:rsidTr="00300D0B">
        <w:trPr>
          <w:trHeight w:val="307"/>
        </w:trPr>
        <w:tc>
          <w:tcPr>
            <w:tcW w:w="3773" w:type="dxa"/>
            <w:vMerge/>
            <w:shd w:val="clear" w:color="auto" w:fill="F2F2F2" w:themeFill="background1" w:themeFillShade="F2"/>
            <w:vAlign w:val="center"/>
          </w:tcPr>
          <w:p w14:paraId="69091ED7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/>
            <w:shd w:val="clear" w:color="auto" w:fill="F2F2F2" w:themeFill="background1" w:themeFillShade="F2"/>
          </w:tcPr>
          <w:p w14:paraId="1DF10A28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  <w:shd w:val="clear" w:color="auto" w:fill="F2F2F2" w:themeFill="background1" w:themeFillShade="F2"/>
            <w:vAlign w:val="center"/>
          </w:tcPr>
          <w:p w14:paraId="431F5129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796751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 w:val="restart"/>
            <w:tcBorders>
              <w:left w:val="single" w:sz="12" w:space="0" w:color="auto"/>
            </w:tcBorders>
            <w:shd w:val="clear" w:color="auto" w:fill="00FF99"/>
            <w:vAlign w:val="center"/>
          </w:tcPr>
          <w:p w14:paraId="037D449A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I ZBATUAR</w:t>
            </w:r>
          </w:p>
        </w:tc>
        <w:tc>
          <w:tcPr>
            <w:tcW w:w="1842" w:type="dxa"/>
            <w:gridSpan w:val="2"/>
            <w:shd w:val="clear" w:color="auto" w:fill="FFE599" w:themeFill="accent4" w:themeFillTint="66"/>
            <w:vAlign w:val="center"/>
          </w:tcPr>
          <w:p w14:paraId="77BD87EE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PJESËRISHT I ZBATUAR</w:t>
            </w:r>
          </w:p>
        </w:tc>
        <w:tc>
          <w:tcPr>
            <w:tcW w:w="1170" w:type="dxa"/>
            <w:vMerge w:val="restart"/>
            <w:shd w:val="clear" w:color="auto" w:fill="FF0000"/>
            <w:vAlign w:val="center"/>
          </w:tcPr>
          <w:p w14:paraId="3D14BA4F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  <w:t>I PAZBATUAR</w:t>
            </w:r>
          </w:p>
        </w:tc>
        <w:tc>
          <w:tcPr>
            <w:tcW w:w="1170" w:type="dxa"/>
            <w:vMerge w:val="restart"/>
            <w:shd w:val="clear" w:color="auto" w:fill="2E74B5" w:themeFill="accent1" w:themeFillShade="BF"/>
            <w:vAlign w:val="center"/>
          </w:tcPr>
          <w:p w14:paraId="5F3C447C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  <w:t>NUK APLIKOHET</w:t>
            </w:r>
          </w:p>
        </w:tc>
      </w:tr>
      <w:tr w:rsidR="003D5A3E" w:rsidRPr="004A3F4F" w14:paraId="24D3A1A5" w14:textId="77777777" w:rsidTr="00300D0B">
        <w:trPr>
          <w:trHeight w:val="314"/>
        </w:trPr>
        <w:tc>
          <w:tcPr>
            <w:tcW w:w="3773" w:type="dxa"/>
            <w:vMerge/>
            <w:vAlign w:val="center"/>
          </w:tcPr>
          <w:p w14:paraId="23616E62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/>
          </w:tcPr>
          <w:p w14:paraId="6BD47D91" w14:textId="77777777" w:rsidR="003D5A3E" w:rsidRPr="004A3F4F" w:rsidRDefault="003D5A3E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</w:tcPr>
          <w:p w14:paraId="51E206F4" w14:textId="77777777" w:rsidR="003D5A3E" w:rsidRPr="004A3F4F" w:rsidRDefault="003D5A3E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31B267" w14:textId="77777777" w:rsidR="003D5A3E" w:rsidRPr="004A3F4F" w:rsidRDefault="003D5A3E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00FF99"/>
          </w:tcPr>
          <w:p w14:paraId="78960B9B" w14:textId="77777777" w:rsidR="003D5A3E" w:rsidRPr="004A3F4F" w:rsidRDefault="003D5A3E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2" w:type="dxa"/>
            <w:shd w:val="clear" w:color="auto" w:fill="FFE599" w:themeFill="accent4" w:themeFillTint="66"/>
            <w:vAlign w:val="center"/>
          </w:tcPr>
          <w:p w14:paraId="2F48329E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Faza fillestare e zbatimit</w:t>
            </w:r>
          </w:p>
        </w:tc>
        <w:tc>
          <w:tcPr>
            <w:tcW w:w="810" w:type="dxa"/>
            <w:shd w:val="clear" w:color="auto" w:fill="FFE599" w:themeFill="accent4" w:themeFillTint="66"/>
            <w:vAlign w:val="center"/>
          </w:tcPr>
          <w:p w14:paraId="7FCAB43B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Zbatimi në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process</w:t>
            </w:r>
            <w:proofErr w:type="spellEnd"/>
          </w:p>
        </w:tc>
        <w:tc>
          <w:tcPr>
            <w:tcW w:w="1170" w:type="dxa"/>
            <w:vMerge/>
            <w:shd w:val="clear" w:color="auto" w:fill="FF0000"/>
          </w:tcPr>
          <w:p w14:paraId="1E713DA9" w14:textId="77777777" w:rsidR="003D5A3E" w:rsidRPr="004A3F4F" w:rsidRDefault="003D5A3E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shd w:val="clear" w:color="auto" w:fill="2E74B5" w:themeFill="accent1" w:themeFillShade="BF"/>
          </w:tcPr>
          <w:p w14:paraId="79574A8B" w14:textId="77777777" w:rsidR="003D5A3E" w:rsidRPr="004A3F4F" w:rsidRDefault="003D5A3E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3D5A3E" w:rsidRPr="004A3F4F" w14:paraId="1D88097B" w14:textId="77777777" w:rsidTr="00300D0B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3773" w:type="dxa"/>
            <w:shd w:val="clear" w:color="auto" w:fill="DEEAF6" w:themeFill="accent1" w:themeFillTint="33"/>
            <w:vAlign w:val="center"/>
          </w:tcPr>
          <w:p w14:paraId="65ED0730" w14:textId="270E0FF8" w:rsidR="003D5A3E" w:rsidRPr="004A3F4F" w:rsidRDefault="003D5A3E" w:rsidP="00300D0B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Emërtimi i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auditimit</w:t>
            </w:r>
            <w:proofErr w:type="spellEnd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: </w:t>
            </w:r>
            <w:proofErr w:type="spellStart"/>
            <w:r w:rsidR="00835317"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Auditimi</w:t>
            </w:r>
            <w:proofErr w:type="spellEnd"/>
            <w:r w:rsidR="00835317"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i të hyrave nga Taksat Komunale</w:t>
            </w:r>
          </w:p>
        </w:tc>
        <w:tc>
          <w:tcPr>
            <w:tcW w:w="1039" w:type="dxa"/>
            <w:vMerge w:val="restart"/>
            <w:vAlign w:val="center"/>
          </w:tcPr>
          <w:p w14:paraId="5139AAE2" w14:textId="3AD59A68" w:rsidR="003D5A3E" w:rsidRPr="004A3F4F" w:rsidRDefault="00835317" w:rsidP="00786D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11.04.2025</w:t>
            </w:r>
          </w:p>
        </w:tc>
        <w:tc>
          <w:tcPr>
            <w:tcW w:w="1322" w:type="dxa"/>
            <w:vMerge w:val="restart"/>
          </w:tcPr>
          <w:p w14:paraId="2C5D6FE7" w14:textId="330C92FD" w:rsidR="003D5A3E" w:rsidRPr="004A3F4F" w:rsidRDefault="00835317" w:rsidP="00786D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Zbatuar gjate përgatitjes se PV</w:t>
            </w:r>
          </w:p>
        </w:tc>
        <w:tc>
          <w:tcPr>
            <w:tcW w:w="3495" w:type="dxa"/>
            <w:vMerge w:val="restart"/>
            <w:tcBorders>
              <w:top w:val="single" w:sz="12" w:space="0" w:color="auto"/>
            </w:tcBorders>
            <w:vAlign w:val="center"/>
          </w:tcPr>
          <w:p w14:paraId="179AB58E" w14:textId="420300F6" w:rsidR="003D5A3E" w:rsidRPr="004A3F4F" w:rsidRDefault="00944CBA" w:rsidP="00786DCE">
            <w:pPr>
              <w:ind w:left="36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Janë ndërmarr veprimet e duhura</w:t>
            </w:r>
            <w:r w:rsidR="0052570E"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, </w:t>
            </w:r>
            <w:r w:rsidR="00835317"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Zbatuar gjate përgatit</w:t>
            </w:r>
            <w:r w:rsidR="00835317" w:rsidRPr="004A3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5317"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Zbatuar gjate përgatitjes se PV 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975948841"/>
            <w15:color w:val="00FF00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944" w:type="dxa"/>
                <w:vMerge w:val="restart"/>
                <w:vAlign w:val="center"/>
              </w:tcPr>
              <w:p w14:paraId="2533CAC0" w14:textId="77777777" w:rsidR="003D5A3E" w:rsidRPr="004A3F4F" w:rsidRDefault="000603F4" w:rsidP="00300D0B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71351750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vMerge w:val="restart"/>
                <w:vAlign w:val="center"/>
              </w:tcPr>
              <w:p w14:paraId="4EF5EA23" w14:textId="77777777" w:rsidR="003D5A3E" w:rsidRPr="004A3F4F" w:rsidRDefault="003D5A3E" w:rsidP="00300D0B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tc>
          <w:tcPr>
            <w:tcW w:w="810" w:type="dxa"/>
            <w:vMerge w:val="restart"/>
            <w:vAlign w:val="center"/>
          </w:tcPr>
          <w:p w14:paraId="4B241802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38664028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14:paraId="42B9CFA8" w14:textId="77777777" w:rsidR="003D5A3E" w:rsidRPr="004A3F4F" w:rsidRDefault="000603F4" w:rsidP="00300D0B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140806566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14:paraId="6D602C15" w14:textId="77777777" w:rsidR="003D5A3E" w:rsidRPr="004A3F4F" w:rsidRDefault="003D5A3E" w:rsidP="00300D0B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  <w:tr w:rsidR="003D5A3E" w:rsidRPr="004A3F4F" w14:paraId="631A82D9" w14:textId="77777777" w:rsidTr="00300D0B">
        <w:tblPrEx>
          <w:tblLook w:val="0000" w:firstRow="0" w:lastRow="0" w:firstColumn="0" w:lastColumn="0" w:noHBand="0" w:noVBand="0"/>
        </w:tblPrEx>
        <w:trPr>
          <w:trHeight w:val="2308"/>
        </w:trPr>
        <w:tc>
          <w:tcPr>
            <w:tcW w:w="3773" w:type="dxa"/>
          </w:tcPr>
          <w:p w14:paraId="06E0843C" w14:textId="77777777" w:rsidR="00786DCE" w:rsidRPr="004A3F4F" w:rsidRDefault="00786DCE" w:rsidP="00786DCE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Rekomandimi 1:</w:t>
            </w:r>
          </w:p>
          <w:p w14:paraId="6E3DAF63" w14:textId="5D025BF9" w:rsidR="003D5A3E" w:rsidRPr="004A3F4F" w:rsidRDefault="00835317" w:rsidP="00786DC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Zyrtarët përgjegjës të drejtorive të lartcekura duhet që ti barazojnë të hyrat e tyre me zyrtarin kryesor të hyrave komunale, po ashtu edhe zyrtari kryesor i të hyrave duhet që të insistojë në mënyrë të vazhdueshme tek drejtoritë që të mbajnë regjistra të hyrave dhe ti barazojnë ato.</w:t>
            </w:r>
          </w:p>
        </w:tc>
        <w:tc>
          <w:tcPr>
            <w:tcW w:w="1039" w:type="dxa"/>
            <w:vMerge/>
          </w:tcPr>
          <w:p w14:paraId="4F7E4EA4" w14:textId="77777777" w:rsidR="003D5A3E" w:rsidRPr="004A3F4F" w:rsidRDefault="003D5A3E" w:rsidP="00300D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</w:tcPr>
          <w:p w14:paraId="3B9BD626" w14:textId="77777777" w:rsidR="003D5A3E" w:rsidRPr="004A3F4F" w:rsidRDefault="003D5A3E" w:rsidP="00300D0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vAlign w:val="center"/>
          </w:tcPr>
          <w:p w14:paraId="64735136" w14:textId="77777777" w:rsidR="003D5A3E" w:rsidRPr="004A3F4F" w:rsidRDefault="003D5A3E" w:rsidP="00300D0B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/>
            <w:vAlign w:val="center"/>
          </w:tcPr>
          <w:p w14:paraId="36FF638D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032" w:type="dxa"/>
            <w:vMerge/>
            <w:vAlign w:val="center"/>
          </w:tcPr>
          <w:p w14:paraId="7E9AF761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vMerge/>
            <w:vAlign w:val="center"/>
          </w:tcPr>
          <w:p w14:paraId="1A11384E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vAlign w:val="center"/>
          </w:tcPr>
          <w:p w14:paraId="21A9C9C0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vAlign w:val="center"/>
          </w:tcPr>
          <w:p w14:paraId="09AD942F" w14:textId="77777777" w:rsidR="003D5A3E" w:rsidRPr="004A3F4F" w:rsidRDefault="003D5A3E" w:rsidP="00300D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</w:tr>
    </w:tbl>
    <w:p w14:paraId="70697103" w14:textId="614C97F0" w:rsidR="00835317" w:rsidRPr="004A3F4F" w:rsidRDefault="00835317" w:rsidP="00EE2D3D">
      <w:pPr>
        <w:rPr>
          <w:rFonts w:ascii="Times New Roman" w:hAnsi="Times New Roman" w:cs="Times New Roman"/>
          <w:sz w:val="16"/>
          <w:szCs w:val="16"/>
          <w:lang w:val="sq-AL"/>
        </w:rPr>
      </w:pPr>
    </w:p>
    <w:p w14:paraId="5643E603" w14:textId="77777777" w:rsidR="00835317" w:rsidRPr="004A3F4F" w:rsidRDefault="00835317" w:rsidP="00EE2D3D">
      <w:pPr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58"/>
        <w:gridCol w:w="1131"/>
        <w:gridCol w:w="1562"/>
        <w:gridCol w:w="1622"/>
        <w:gridCol w:w="2210"/>
        <w:gridCol w:w="1022"/>
        <w:gridCol w:w="920"/>
        <w:gridCol w:w="846"/>
        <w:gridCol w:w="1235"/>
        <w:gridCol w:w="1234"/>
      </w:tblGrid>
      <w:tr w:rsidR="00A77724" w:rsidRPr="004A3F4F" w14:paraId="422836DE" w14:textId="77777777" w:rsidTr="0045392E">
        <w:trPr>
          <w:trHeight w:val="352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0B852B0A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REKOMANDIMET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0ED0D2C9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noProof/>
                <w:sz w:val="16"/>
                <w:szCs w:val="16"/>
                <w:lang w:val="sq-AL"/>
              </w:rPr>
              <w:t>Data e raprotit (përfundimi)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7C332CAD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AFATI I IMPLEMENTIMIT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45E9E0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PËRGJEGJËSIT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2A081F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VEPRIMET QË JANË NDËRMARRË</w:t>
            </w:r>
          </w:p>
        </w:tc>
        <w:tc>
          <w:tcPr>
            <w:tcW w:w="0" w:type="auto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866D9E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PROGRESI I ZBATIMIT TË REKOMANDIMEVE</w:t>
            </w:r>
          </w:p>
        </w:tc>
      </w:tr>
      <w:tr w:rsidR="00A77724" w:rsidRPr="004A3F4F" w14:paraId="137D6AB7" w14:textId="77777777" w:rsidTr="0045392E">
        <w:trPr>
          <w:trHeight w:val="341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1BCDAEC7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14:paraId="3CB6D0C0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4C732207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ED3CEF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478738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</w:tcBorders>
            <w:shd w:val="clear" w:color="auto" w:fill="00FF99"/>
            <w:vAlign w:val="center"/>
          </w:tcPr>
          <w:p w14:paraId="4A1B6CD9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I ZBATUAR</w:t>
            </w:r>
          </w:p>
        </w:tc>
        <w:tc>
          <w:tcPr>
            <w:tcW w:w="0" w:type="auto"/>
            <w:gridSpan w:val="2"/>
            <w:shd w:val="clear" w:color="auto" w:fill="FFE599" w:themeFill="accent4" w:themeFillTint="66"/>
            <w:vAlign w:val="center"/>
          </w:tcPr>
          <w:p w14:paraId="192BA431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PJESËRISHT I ZBATUAR</w:t>
            </w:r>
          </w:p>
        </w:tc>
        <w:tc>
          <w:tcPr>
            <w:tcW w:w="0" w:type="auto"/>
            <w:vMerge w:val="restart"/>
            <w:shd w:val="clear" w:color="auto" w:fill="FF0000"/>
            <w:vAlign w:val="center"/>
          </w:tcPr>
          <w:p w14:paraId="3A4699BC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  <w:t>I PAZBATUAR</w:t>
            </w:r>
          </w:p>
        </w:tc>
        <w:tc>
          <w:tcPr>
            <w:tcW w:w="0" w:type="auto"/>
            <w:vMerge w:val="restart"/>
            <w:shd w:val="clear" w:color="auto" w:fill="2E74B5" w:themeFill="accent1" w:themeFillShade="BF"/>
            <w:vAlign w:val="center"/>
          </w:tcPr>
          <w:p w14:paraId="41848209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  <w:t>NUK APLIKOHET</w:t>
            </w:r>
          </w:p>
        </w:tc>
      </w:tr>
      <w:tr w:rsidR="00A77724" w:rsidRPr="004A3F4F" w14:paraId="43754822" w14:textId="77777777" w:rsidTr="005747C4">
        <w:trPr>
          <w:trHeight w:val="1008"/>
        </w:trPr>
        <w:tc>
          <w:tcPr>
            <w:tcW w:w="0" w:type="auto"/>
            <w:vMerge/>
            <w:vAlign w:val="center"/>
          </w:tcPr>
          <w:p w14:paraId="4D73A0FB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</w:tcPr>
          <w:p w14:paraId="67F3A75B" w14:textId="77777777" w:rsidR="00835317" w:rsidRPr="004A3F4F" w:rsidRDefault="00835317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</w:tcPr>
          <w:p w14:paraId="096836AA" w14:textId="77777777" w:rsidR="00835317" w:rsidRPr="004A3F4F" w:rsidRDefault="00835317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14:paraId="7E05BABF" w14:textId="77777777" w:rsidR="00835317" w:rsidRPr="004A3F4F" w:rsidRDefault="00835317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DA2AEC" w14:textId="77777777" w:rsidR="00835317" w:rsidRPr="004A3F4F" w:rsidRDefault="00835317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00FF99"/>
          </w:tcPr>
          <w:p w14:paraId="18AD6B31" w14:textId="77777777" w:rsidR="00835317" w:rsidRPr="004A3F4F" w:rsidRDefault="00835317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4FF5E6E7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Faza fillestare e zbatimit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14:paraId="27A81D49" w14:textId="77777777" w:rsidR="00835317" w:rsidRPr="004A3F4F" w:rsidRDefault="00835317" w:rsidP="00453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Zbatimi në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process</w:t>
            </w:r>
            <w:proofErr w:type="spellEnd"/>
          </w:p>
        </w:tc>
        <w:tc>
          <w:tcPr>
            <w:tcW w:w="0" w:type="auto"/>
            <w:vMerge/>
            <w:shd w:val="clear" w:color="auto" w:fill="FF0000"/>
          </w:tcPr>
          <w:p w14:paraId="77784C89" w14:textId="77777777" w:rsidR="00835317" w:rsidRPr="004A3F4F" w:rsidRDefault="00835317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shd w:val="clear" w:color="auto" w:fill="2E74B5" w:themeFill="accent1" w:themeFillShade="BF"/>
          </w:tcPr>
          <w:p w14:paraId="5D1D2DDC" w14:textId="77777777" w:rsidR="00835317" w:rsidRPr="004A3F4F" w:rsidRDefault="00835317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8E2954" w:rsidRPr="004A3F4F" w14:paraId="63D4FA8C" w14:textId="77777777" w:rsidTr="00231EFF">
        <w:tblPrEx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2964116B" w14:textId="2B652AD6" w:rsidR="008E2954" w:rsidRPr="004A3F4F" w:rsidRDefault="008E2954" w:rsidP="00A77724">
            <w:pPr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Emërtimi i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auditimit:</w:t>
            </w:r>
            <w:r w:rsidR="005747C4"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Au</w:t>
            </w: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ditimi</w:t>
            </w:r>
            <w:proofErr w:type="spellEnd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 i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performances</w:t>
            </w:r>
            <w:proofErr w:type="spellEnd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- </w:t>
            </w:r>
            <w:proofErr w:type="spellStart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Menaxhimi</w:t>
            </w:r>
            <w:proofErr w:type="spellEnd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dhe</w:t>
            </w:r>
            <w:proofErr w:type="spellEnd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ruajtja</w:t>
            </w:r>
            <w:proofErr w:type="spellEnd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e </w:t>
            </w:r>
            <w:proofErr w:type="spellStart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pasurisë</w:t>
            </w:r>
            <w:proofErr w:type="spellEnd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jofinanciare</w:t>
            </w:r>
            <w:proofErr w:type="spellEnd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në</w:t>
            </w:r>
            <w:proofErr w:type="spellEnd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Administratën</w:t>
            </w:r>
            <w:proofErr w:type="spellEnd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komunale</w:t>
            </w:r>
            <w:proofErr w:type="spellEnd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Drejtorinë</w:t>
            </w:r>
            <w:proofErr w:type="spellEnd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e </w:t>
            </w:r>
            <w:proofErr w:type="spellStart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Shëndetësisë</w:t>
            </w:r>
            <w:proofErr w:type="spellEnd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dhe</w:t>
            </w:r>
            <w:proofErr w:type="spellEnd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Drejtorinë</w:t>
            </w:r>
            <w:proofErr w:type="spellEnd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e </w:t>
            </w:r>
            <w:proofErr w:type="spellStart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Arsimit</w:t>
            </w:r>
            <w:proofErr w:type="spellEnd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për</w:t>
            </w:r>
            <w:proofErr w:type="spellEnd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vitet</w:t>
            </w:r>
            <w:proofErr w:type="spellEnd"/>
            <w:r w:rsidRPr="004A3F4F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2023/2024</w:t>
            </w:r>
          </w:p>
          <w:p w14:paraId="055D19D2" w14:textId="7EFCEE97" w:rsidR="008E2954" w:rsidRPr="004A3F4F" w:rsidRDefault="008E2954" w:rsidP="0045392E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FB43C1E" w14:textId="5E45270E" w:rsidR="008E2954" w:rsidRPr="004A3F4F" w:rsidRDefault="008E2954" w:rsidP="004539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23.06.2025</w:t>
            </w:r>
          </w:p>
        </w:tc>
        <w:tc>
          <w:tcPr>
            <w:tcW w:w="0" w:type="auto"/>
            <w:vMerge w:val="restart"/>
          </w:tcPr>
          <w:p w14:paraId="207338E5" w14:textId="77777777" w:rsidR="008E2954" w:rsidRPr="004A3F4F" w:rsidRDefault="008E2954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7F5A758A" w14:textId="77777777" w:rsidR="008E2954" w:rsidRPr="004A3F4F" w:rsidRDefault="008E2954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4C5C32DB" w14:textId="77777777" w:rsidR="008E2954" w:rsidRPr="004A3F4F" w:rsidRDefault="008E2954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0817E1FD" w14:textId="77777777" w:rsidR="008E2954" w:rsidRPr="004A3F4F" w:rsidRDefault="008E2954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17456601" w14:textId="77777777" w:rsidR="008E2954" w:rsidRPr="004A3F4F" w:rsidRDefault="008E2954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5C66E597" w14:textId="77777777" w:rsidR="008E2954" w:rsidRPr="004A3F4F" w:rsidRDefault="008E2954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7282B8A8" w14:textId="02746D7E" w:rsidR="008E2954" w:rsidRPr="004A3F4F" w:rsidRDefault="008E2954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Dhjetor  2025</w:t>
            </w:r>
          </w:p>
        </w:tc>
        <w:tc>
          <w:tcPr>
            <w:tcW w:w="0" w:type="auto"/>
            <w:vMerge w:val="restart"/>
            <w:vAlign w:val="center"/>
          </w:tcPr>
          <w:p w14:paraId="1BF2E6F7" w14:textId="33EE21A4" w:rsidR="008E2954" w:rsidRPr="004A3F4F" w:rsidRDefault="008E2954" w:rsidP="0045392E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DEF, zyrtari i pasurisë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509354CA" w14:textId="180E876E" w:rsidR="008E2954" w:rsidRPr="004A3F4F" w:rsidRDefault="008E2954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Për periudhën raportuese 5 rekomandimet e pa zbatuara, janë rekomandimet e </w:t>
            </w:r>
            <w:proofErr w:type="spellStart"/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auditimit</w:t>
            </w:r>
            <w:proofErr w:type="spellEnd"/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të fundit, afati për zbatimin e tyre në PV nga drejtorit përkatëse, përfshinë përudhen e dytë të vitit 2025.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950844229"/>
            <w15:color w:val="00FF00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Merge w:val="restart"/>
                <w:vAlign w:val="center"/>
              </w:tcPr>
              <w:p w14:paraId="3F28B907" w14:textId="1193AEE8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159998238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Merge w:val="restart"/>
                <w:vAlign w:val="center"/>
              </w:tcPr>
              <w:p w14:paraId="184F0DBF" w14:textId="77777777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526441996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Merge w:val="restart"/>
                <w:vAlign w:val="center"/>
              </w:tcPr>
              <w:p w14:paraId="2BCF27D0" w14:textId="77777777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154874004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Merge w:val="restart"/>
                <w:vAlign w:val="center"/>
              </w:tcPr>
              <w:p w14:paraId="45371EB8" w14:textId="3391E327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713761616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Merge w:val="restart"/>
                <w:vAlign w:val="center"/>
              </w:tcPr>
              <w:p w14:paraId="6EA24F9C" w14:textId="77777777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  <w:tr w:rsidR="008E2954" w:rsidRPr="004A3F4F" w14:paraId="5FF64EB7" w14:textId="77777777" w:rsidTr="0045392E">
        <w:tblPrEx>
          <w:tblLook w:val="0000" w:firstRow="0" w:lastRow="0" w:firstColumn="0" w:lastColumn="0" w:noHBand="0" w:noVBand="0"/>
        </w:tblPrEx>
        <w:trPr>
          <w:trHeight w:val="2564"/>
        </w:trPr>
        <w:tc>
          <w:tcPr>
            <w:tcW w:w="0" w:type="auto"/>
          </w:tcPr>
          <w:p w14:paraId="7C9CB5D5" w14:textId="77777777" w:rsidR="008E2954" w:rsidRPr="004A3F4F" w:rsidRDefault="008E2954" w:rsidP="0045392E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Rekomandimi 1:</w:t>
            </w:r>
          </w:p>
          <w:p w14:paraId="22F89894" w14:textId="0A341B99" w:rsidR="008E2954" w:rsidRPr="004A3F4F" w:rsidRDefault="008E2954" w:rsidP="007A1CC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Menaxhmenti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duhet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kujdeset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rrisë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efektivitetin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raport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regjistrimin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pasurisë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jo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financiare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kapitale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SIMFK</w:t>
            </w:r>
          </w:p>
        </w:tc>
        <w:tc>
          <w:tcPr>
            <w:tcW w:w="0" w:type="auto"/>
            <w:vMerge/>
          </w:tcPr>
          <w:p w14:paraId="36022455" w14:textId="77777777" w:rsidR="008E2954" w:rsidRPr="004A3F4F" w:rsidRDefault="008E2954" w:rsidP="0045392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</w:tcPr>
          <w:p w14:paraId="0B389E0F" w14:textId="77777777" w:rsidR="008E2954" w:rsidRPr="004A3F4F" w:rsidRDefault="008E2954" w:rsidP="0045392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vAlign w:val="center"/>
          </w:tcPr>
          <w:p w14:paraId="16145C60" w14:textId="77777777" w:rsidR="008E2954" w:rsidRPr="004A3F4F" w:rsidRDefault="008E2954" w:rsidP="0045392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vAlign w:val="center"/>
          </w:tcPr>
          <w:p w14:paraId="262887D3" w14:textId="77777777" w:rsidR="008E2954" w:rsidRPr="004A3F4F" w:rsidRDefault="008E2954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vAlign w:val="center"/>
          </w:tcPr>
          <w:p w14:paraId="7BEF5EEC" w14:textId="77777777" w:rsidR="008E2954" w:rsidRPr="004A3F4F" w:rsidRDefault="008E2954" w:rsidP="00453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vAlign w:val="center"/>
          </w:tcPr>
          <w:p w14:paraId="2919898F" w14:textId="77777777" w:rsidR="008E2954" w:rsidRPr="004A3F4F" w:rsidRDefault="008E2954" w:rsidP="00453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vAlign w:val="center"/>
          </w:tcPr>
          <w:p w14:paraId="53BEF64F" w14:textId="77777777" w:rsidR="008E2954" w:rsidRPr="004A3F4F" w:rsidRDefault="008E2954" w:rsidP="00453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vAlign w:val="center"/>
          </w:tcPr>
          <w:p w14:paraId="5FFC19DA" w14:textId="77777777" w:rsidR="008E2954" w:rsidRPr="004A3F4F" w:rsidRDefault="008E2954" w:rsidP="00453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  <w:vAlign w:val="center"/>
          </w:tcPr>
          <w:p w14:paraId="6578A246" w14:textId="77777777" w:rsidR="008E2954" w:rsidRPr="004A3F4F" w:rsidRDefault="008E2954" w:rsidP="00453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</w:tr>
      <w:tr w:rsidR="008E2954" w:rsidRPr="004A3F4F" w14:paraId="62B7EFFB" w14:textId="77777777" w:rsidTr="00231EFF">
        <w:tblPrEx>
          <w:tblLook w:val="0000" w:firstRow="0" w:lastRow="0" w:firstColumn="0" w:lastColumn="0" w:noHBand="0" w:noVBand="0"/>
        </w:tblPrEx>
        <w:trPr>
          <w:trHeight w:val="2267"/>
        </w:trPr>
        <w:tc>
          <w:tcPr>
            <w:tcW w:w="0" w:type="auto"/>
          </w:tcPr>
          <w:p w14:paraId="0736A2EB" w14:textId="77777777" w:rsidR="008E2954" w:rsidRPr="004A3F4F" w:rsidRDefault="008E2954" w:rsidP="0045392E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lastRenderedPageBreak/>
              <w:t>Rekomandimi 2:</w:t>
            </w:r>
          </w:p>
          <w:p w14:paraId="5E9094CD" w14:textId="77777777" w:rsidR="008E2954" w:rsidRPr="004A3F4F" w:rsidRDefault="008E2954" w:rsidP="008353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Zyrtari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pasurisë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cili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është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përgjegjës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për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mirëmbajtur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regjistrat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pasurisë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jo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financiare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kapitale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mbajë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mënyrë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kronologjike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gjitha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pagesat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cilat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lidhen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një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projekt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caktuar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dhe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mbyllë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kohë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ato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cilat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kanë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përfunduar</w:t>
            </w:r>
            <w:proofErr w:type="spellEnd"/>
          </w:p>
          <w:p w14:paraId="748039A2" w14:textId="139F3A69" w:rsidR="008E2954" w:rsidRPr="004A3F4F" w:rsidRDefault="008E2954" w:rsidP="0045392E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Merge/>
          </w:tcPr>
          <w:p w14:paraId="762FEB0B" w14:textId="77777777" w:rsidR="008E2954" w:rsidRPr="004A3F4F" w:rsidRDefault="008E2954" w:rsidP="0045392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</w:tcPr>
          <w:p w14:paraId="2758F41E" w14:textId="77777777" w:rsidR="008E2954" w:rsidRPr="004A3F4F" w:rsidRDefault="008E2954" w:rsidP="0045392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  <w:p w14:paraId="1A99E4C3" w14:textId="1596675F" w:rsidR="008E2954" w:rsidRPr="004A3F4F" w:rsidRDefault="008E2954" w:rsidP="0045392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Dhjetor  2025</w:t>
            </w:r>
          </w:p>
        </w:tc>
        <w:tc>
          <w:tcPr>
            <w:tcW w:w="0" w:type="auto"/>
            <w:vAlign w:val="center"/>
          </w:tcPr>
          <w:p w14:paraId="1CE9D9B8" w14:textId="050CFCBD" w:rsidR="008E2954" w:rsidRPr="004A3F4F" w:rsidRDefault="008E2954" w:rsidP="0045392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zyrtari i pasurisë</w:t>
            </w:r>
          </w:p>
        </w:tc>
        <w:tc>
          <w:tcPr>
            <w:tcW w:w="0" w:type="auto"/>
            <w:vMerge/>
            <w:vAlign w:val="center"/>
          </w:tcPr>
          <w:p w14:paraId="52522941" w14:textId="27BEA359" w:rsidR="008E2954" w:rsidRPr="004A3F4F" w:rsidRDefault="008E2954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960139762"/>
            <w15:color w:val="00FF00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5059268" w14:textId="77777777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269700891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1CE79EC" w14:textId="77777777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972793442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92819EA" w14:textId="77777777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558353514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2771546" w14:textId="6E49F0A3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102878156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D781484" w14:textId="77777777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  <w:tr w:rsidR="008E2954" w:rsidRPr="004A3F4F" w14:paraId="376F1580" w14:textId="77777777" w:rsidTr="00231EFF">
        <w:tblPrEx>
          <w:tblLook w:val="0000" w:firstRow="0" w:lastRow="0" w:firstColumn="0" w:lastColumn="0" w:noHBand="0" w:noVBand="0"/>
        </w:tblPrEx>
        <w:trPr>
          <w:trHeight w:val="1682"/>
        </w:trPr>
        <w:tc>
          <w:tcPr>
            <w:tcW w:w="0" w:type="auto"/>
          </w:tcPr>
          <w:p w14:paraId="457E5CD4" w14:textId="77777777" w:rsidR="008E2954" w:rsidRPr="004A3F4F" w:rsidRDefault="008E2954" w:rsidP="0045392E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Rekomandimi 3:</w:t>
            </w:r>
          </w:p>
          <w:p w14:paraId="1BBC1965" w14:textId="2DC0A877" w:rsidR="008E2954" w:rsidRPr="004A3F4F" w:rsidRDefault="008E2954" w:rsidP="0045392E">
            <w:pPr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  <w:t xml:space="preserve">Duhet që regjistrimet të bëhen të sakta duke </w:t>
            </w:r>
            <w:proofErr w:type="spellStart"/>
            <w:r w:rsidRPr="004A3F4F"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  <w:t>eleminuar</w:t>
            </w:r>
            <w:proofErr w:type="spellEnd"/>
            <w:r w:rsidRPr="004A3F4F"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  <w:t xml:space="preserve"> dyfishimin e tyre dhe në të njëjtën kohë të bëhen në momentin kur ato kanë ndodhur në mënyrë që të kemi pasqyrim më të saktë të vlerës së pasurisë komunale.</w:t>
            </w:r>
          </w:p>
        </w:tc>
        <w:tc>
          <w:tcPr>
            <w:tcW w:w="0" w:type="auto"/>
            <w:vMerge/>
          </w:tcPr>
          <w:p w14:paraId="1A26EC25" w14:textId="77777777" w:rsidR="008E2954" w:rsidRPr="004A3F4F" w:rsidRDefault="008E2954" w:rsidP="0045392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</w:tcPr>
          <w:p w14:paraId="623E009C" w14:textId="4DDBBC70" w:rsidR="008E2954" w:rsidRPr="004A3F4F" w:rsidRDefault="008E2954" w:rsidP="0045392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Dhjetor  2025</w:t>
            </w:r>
          </w:p>
        </w:tc>
        <w:tc>
          <w:tcPr>
            <w:tcW w:w="0" w:type="auto"/>
            <w:vAlign w:val="center"/>
          </w:tcPr>
          <w:p w14:paraId="7FAA5136" w14:textId="0B92AA33" w:rsidR="008E2954" w:rsidRPr="004A3F4F" w:rsidRDefault="008E2954" w:rsidP="0045392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zyrtari i pasurisë</w:t>
            </w:r>
          </w:p>
        </w:tc>
        <w:tc>
          <w:tcPr>
            <w:tcW w:w="0" w:type="auto"/>
            <w:vMerge/>
            <w:vAlign w:val="center"/>
          </w:tcPr>
          <w:p w14:paraId="43FA7E13" w14:textId="6506F63F" w:rsidR="008E2954" w:rsidRPr="004A3F4F" w:rsidRDefault="008E2954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589995254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BC389AC" w14:textId="77777777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828784914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7858578" w14:textId="77777777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36302148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85E1B57" w14:textId="4096705F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878666450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D4BD523" w14:textId="22C1B359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167867598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13C755B" w14:textId="77777777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  <w:tr w:rsidR="008E2954" w:rsidRPr="004A3F4F" w14:paraId="7123BF09" w14:textId="77777777" w:rsidTr="0045392E">
        <w:tblPrEx>
          <w:tblLook w:val="0000" w:firstRow="0" w:lastRow="0" w:firstColumn="0" w:lastColumn="0" w:noHBand="0" w:noVBand="0"/>
        </w:tblPrEx>
        <w:trPr>
          <w:trHeight w:val="2564"/>
        </w:trPr>
        <w:tc>
          <w:tcPr>
            <w:tcW w:w="0" w:type="auto"/>
          </w:tcPr>
          <w:p w14:paraId="3D3E47E3" w14:textId="46DB2307" w:rsidR="008E2954" w:rsidRPr="004A3F4F" w:rsidRDefault="008E2954" w:rsidP="004539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 xml:space="preserve">Rekomandimi 4:                                                                                                                 </w:t>
            </w: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Zyrtarët përgjegjës për regjistrimet e pasurive me vlerë nën 1,000 € duhet të kenë kujdes për mënyrën se si i regjistrojnë pasuritë duke i regjistruar ato me vlera të sakta për aq sa janë blerë</w:t>
            </w:r>
          </w:p>
        </w:tc>
        <w:tc>
          <w:tcPr>
            <w:tcW w:w="0" w:type="auto"/>
            <w:vMerge/>
          </w:tcPr>
          <w:p w14:paraId="1958959A" w14:textId="77777777" w:rsidR="008E2954" w:rsidRPr="004A3F4F" w:rsidRDefault="008E2954" w:rsidP="0045392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</w:tcPr>
          <w:p w14:paraId="766FE904" w14:textId="77777777" w:rsidR="008E2954" w:rsidRPr="004A3F4F" w:rsidRDefault="008E2954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Align w:val="center"/>
          </w:tcPr>
          <w:p w14:paraId="3E4B47DF" w14:textId="1118BDDE" w:rsidR="008E2954" w:rsidRPr="004A3F4F" w:rsidRDefault="008E2954" w:rsidP="0045392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 xml:space="preserve">Zyrtaret e drejtorive përkatëse te caktuar pe regjistrimin e </w:t>
            </w:r>
            <w:r w:rsidR="00224369"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pasurisë</w:t>
            </w:r>
          </w:p>
        </w:tc>
        <w:tc>
          <w:tcPr>
            <w:tcW w:w="0" w:type="auto"/>
            <w:vMerge/>
            <w:vAlign w:val="center"/>
          </w:tcPr>
          <w:p w14:paraId="691114F2" w14:textId="77777777" w:rsidR="008E2954" w:rsidRPr="004A3F4F" w:rsidRDefault="008E2954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Align w:val="center"/>
          </w:tcPr>
          <w:p w14:paraId="4F5D6713" w14:textId="77777777" w:rsidR="008E2954" w:rsidRPr="004A3F4F" w:rsidRDefault="008E2954" w:rsidP="00453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Align w:val="center"/>
          </w:tcPr>
          <w:p w14:paraId="4D48119A" w14:textId="77777777" w:rsidR="008E2954" w:rsidRPr="004A3F4F" w:rsidRDefault="008E2954" w:rsidP="00453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Align w:val="center"/>
          </w:tcPr>
          <w:p w14:paraId="60D828A5" w14:textId="77777777" w:rsidR="008E2954" w:rsidRPr="004A3F4F" w:rsidRDefault="008E2954" w:rsidP="00453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Align w:val="center"/>
          </w:tcPr>
          <w:p w14:paraId="5F9C2AC4" w14:textId="77777777" w:rsidR="008E2954" w:rsidRPr="004A3F4F" w:rsidRDefault="008E2954" w:rsidP="00453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0" w:type="auto"/>
            <w:vAlign w:val="center"/>
          </w:tcPr>
          <w:p w14:paraId="05217F78" w14:textId="77777777" w:rsidR="008E2954" w:rsidRPr="004A3F4F" w:rsidRDefault="008E2954" w:rsidP="004539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</w:tr>
      <w:tr w:rsidR="008E2954" w:rsidRPr="004A3F4F" w14:paraId="5F729BDB" w14:textId="77777777" w:rsidTr="0045392E">
        <w:tblPrEx>
          <w:tblLook w:val="0000" w:firstRow="0" w:lastRow="0" w:firstColumn="0" w:lastColumn="0" w:noHBand="0" w:noVBand="0"/>
        </w:tblPrEx>
        <w:trPr>
          <w:trHeight w:val="2564"/>
        </w:trPr>
        <w:tc>
          <w:tcPr>
            <w:tcW w:w="0" w:type="auto"/>
          </w:tcPr>
          <w:p w14:paraId="507C0ED8" w14:textId="77777777" w:rsidR="008E2954" w:rsidRPr="004A3F4F" w:rsidRDefault="008E2954" w:rsidP="004539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 xml:space="preserve">Rekomandimi 5:         </w:t>
            </w:r>
          </w:p>
          <w:p w14:paraId="3B98A9A4" w14:textId="2B3E4F94" w:rsidR="008E2954" w:rsidRPr="004A3F4F" w:rsidRDefault="008E2954" w:rsidP="002243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Për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rritur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efektivitetin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dhe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efikasitetin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menaxhimin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dhe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mirëmbajtjen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regjistrave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pasurisë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jofinanciare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sidomos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drejtorisë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arsimit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është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mirë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tentohet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funksionalizohet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rrjeti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cili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bën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mundur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funksionimin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sistemit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e-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pasuria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gjitha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shkollat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komunës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Prizrenit.</w:t>
            </w: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vMerge/>
          </w:tcPr>
          <w:p w14:paraId="6AB0BFC2" w14:textId="77777777" w:rsidR="008E2954" w:rsidRPr="004A3F4F" w:rsidRDefault="008E2954" w:rsidP="0045392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0" w:type="auto"/>
          </w:tcPr>
          <w:p w14:paraId="19B964BF" w14:textId="7B3AB797" w:rsidR="008E2954" w:rsidRPr="004A3F4F" w:rsidRDefault="008E2954" w:rsidP="0045392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Dhjetor  2025</w:t>
            </w:r>
          </w:p>
        </w:tc>
        <w:tc>
          <w:tcPr>
            <w:tcW w:w="0" w:type="auto"/>
            <w:vAlign w:val="center"/>
          </w:tcPr>
          <w:p w14:paraId="785AC31B" w14:textId="4971040D" w:rsidR="008E2954" w:rsidRPr="004A3F4F" w:rsidRDefault="008E2954" w:rsidP="0045392E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Zyrtaret e regjistrimit te e-</w:t>
            </w:r>
            <w:r w:rsidR="00224369"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pasurisë</w:t>
            </w:r>
            <w:r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 xml:space="preserve"> ne shkolla</w:t>
            </w:r>
          </w:p>
        </w:tc>
        <w:tc>
          <w:tcPr>
            <w:tcW w:w="0" w:type="auto"/>
            <w:vMerge/>
            <w:vAlign w:val="center"/>
          </w:tcPr>
          <w:p w14:paraId="4CFBED33" w14:textId="1C9D9918" w:rsidR="008E2954" w:rsidRPr="004A3F4F" w:rsidRDefault="008E2954" w:rsidP="0045392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76348848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7C7AA3F" w14:textId="2DF03F99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268577805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1DB223B" w14:textId="77777777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790742397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EBD0847" w14:textId="77777777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57924269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4F35347" w14:textId="16DFBD6F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2106486007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5CE8936" w14:textId="77777777" w:rsidR="008E2954" w:rsidRPr="004A3F4F" w:rsidRDefault="008E2954" w:rsidP="0045392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</w:tbl>
    <w:p w14:paraId="1D4840E6" w14:textId="5ED2FBDB" w:rsidR="005747C4" w:rsidRDefault="005747C4" w:rsidP="00105B42">
      <w:pPr>
        <w:rPr>
          <w:rFonts w:ascii="Times New Roman" w:hAnsi="Times New Roman" w:cs="Times New Roman"/>
          <w:sz w:val="16"/>
          <w:szCs w:val="16"/>
        </w:rPr>
      </w:pPr>
    </w:p>
    <w:p w14:paraId="5F14ECAE" w14:textId="40C8AD2C" w:rsidR="004A3F4F" w:rsidRDefault="004A3F4F" w:rsidP="00105B42">
      <w:pPr>
        <w:rPr>
          <w:rFonts w:ascii="Times New Roman" w:hAnsi="Times New Roman" w:cs="Times New Roman"/>
          <w:sz w:val="16"/>
          <w:szCs w:val="16"/>
        </w:rPr>
      </w:pPr>
    </w:p>
    <w:p w14:paraId="6DA84247" w14:textId="6B03A111" w:rsidR="004A3F4F" w:rsidRDefault="004A3F4F" w:rsidP="00105B42">
      <w:pPr>
        <w:rPr>
          <w:rFonts w:ascii="Times New Roman" w:hAnsi="Times New Roman" w:cs="Times New Roman"/>
          <w:sz w:val="16"/>
          <w:szCs w:val="16"/>
        </w:rPr>
      </w:pPr>
    </w:p>
    <w:p w14:paraId="0546EC03" w14:textId="0CD8D2AF" w:rsidR="004A3F4F" w:rsidRDefault="004A3F4F" w:rsidP="00105B42">
      <w:pPr>
        <w:rPr>
          <w:rFonts w:ascii="Times New Roman" w:hAnsi="Times New Roman" w:cs="Times New Roman"/>
          <w:sz w:val="16"/>
          <w:szCs w:val="16"/>
        </w:rPr>
      </w:pPr>
    </w:p>
    <w:p w14:paraId="751741C3" w14:textId="1842CCE7" w:rsidR="004A3F4F" w:rsidRDefault="004A3F4F" w:rsidP="00105B42">
      <w:pPr>
        <w:rPr>
          <w:rFonts w:ascii="Times New Roman" w:hAnsi="Times New Roman" w:cs="Times New Roman"/>
          <w:sz w:val="16"/>
          <w:szCs w:val="16"/>
        </w:rPr>
      </w:pPr>
    </w:p>
    <w:p w14:paraId="55BB8585" w14:textId="77777777" w:rsidR="004A3F4F" w:rsidRPr="004A3F4F" w:rsidRDefault="004A3F4F" w:rsidP="00105B42">
      <w:pPr>
        <w:rPr>
          <w:rFonts w:ascii="Times New Roman" w:hAnsi="Times New Roman" w:cs="Times New Roman"/>
          <w:sz w:val="16"/>
          <w:szCs w:val="16"/>
        </w:rPr>
      </w:pPr>
    </w:p>
    <w:p w14:paraId="75BE2CB6" w14:textId="77777777" w:rsidR="005747C4" w:rsidRPr="004A3F4F" w:rsidRDefault="005747C4" w:rsidP="005747C4">
      <w:pPr>
        <w:rPr>
          <w:rFonts w:ascii="Times New Roman" w:hAnsi="Times New Roman" w:cs="Times New Roman"/>
          <w:sz w:val="16"/>
          <w:szCs w:val="16"/>
          <w:lang w:val="sq-AL"/>
        </w:rPr>
      </w:pPr>
    </w:p>
    <w:p w14:paraId="1BC62CE4" w14:textId="6AFD5DDE" w:rsidR="005747C4" w:rsidRPr="004A3F4F" w:rsidRDefault="005747C4" w:rsidP="005747C4">
      <w:pPr>
        <w:tabs>
          <w:tab w:val="left" w:pos="4320"/>
        </w:tabs>
        <w:rPr>
          <w:rFonts w:ascii="Times New Roman" w:hAnsi="Times New Roman" w:cs="Times New Roman"/>
          <w:b/>
          <w:bCs/>
          <w:sz w:val="16"/>
          <w:szCs w:val="16"/>
          <w:lang w:val="sq-AL"/>
        </w:rPr>
      </w:pPr>
      <w:r w:rsidRPr="004A3F4F">
        <w:rPr>
          <w:rFonts w:ascii="Times New Roman" w:hAnsi="Times New Roman" w:cs="Times New Roman"/>
          <w:sz w:val="16"/>
          <w:szCs w:val="16"/>
          <w:lang w:val="sq-AL"/>
        </w:rPr>
        <w:lastRenderedPageBreak/>
        <w:tab/>
      </w:r>
      <w:r w:rsidRPr="004A3F4F">
        <w:rPr>
          <w:rFonts w:ascii="Times New Roman" w:hAnsi="Times New Roman" w:cs="Times New Roman"/>
          <w:b/>
          <w:bCs/>
          <w:sz w:val="16"/>
          <w:szCs w:val="16"/>
          <w:lang w:val="sq-AL"/>
        </w:rPr>
        <w:t>PËRCJELLJA E REKOMANDIMEVE TË AUDITIMIT NGA VITI PARAPRAK</w:t>
      </w:r>
      <w:r w:rsidR="007A1CCE" w:rsidRPr="004A3F4F">
        <w:rPr>
          <w:rFonts w:ascii="Times New Roman" w:hAnsi="Times New Roman" w:cs="Times New Roman"/>
          <w:b/>
          <w:bCs/>
          <w:sz w:val="16"/>
          <w:szCs w:val="16"/>
          <w:lang w:val="sq-AL"/>
        </w:rPr>
        <w:t>(</w:t>
      </w:r>
      <w:r w:rsidR="00F409AC" w:rsidRPr="004A3F4F">
        <w:rPr>
          <w:rFonts w:ascii="Times New Roman" w:hAnsi="Times New Roman" w:cs="Times New Roman"/>
          <w:b/>
          <w:bCs/>
          <w:sz w:val="16"/>
          <w:szCs w:val="16"/>
          <w:lang w:val="sq-AL"/>
        </w:rPr>
        <w:t xml:space="preserve"> VITI 2024)</w:t>
      </w: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3773"/>
        <w:gridCol w:w="1039"/>
        <w:gridCol w:w="1322"/>
        <w:gridCol w:w="3495"/>
        <w:gridCol w:w="944"/>
        <w:gridCol w:w="1032"/>
        <w:gridCol w:w="810"/>
        <w:gridCol w:w="1170"/>
        <w:gridCol w:w="1170"/>
      </w:tblGrid>
      <w:tr w:rsidR="005747C4" w:rsidRPr="004A3F4F" w14:paraId="44CCAA1C" w14:textId="77777777" w:rsidTr="0016144E">
        <w:trPr>
          <w:trHeight w:val="316"/>
        </w:trPr>
        <w:tc>
          <w:tcPr>
            <w:tcW w:w="3773" w:type="dxa"/>
            <w:vMerge w:val="restart"/>
            <w:shd w:val="clear" w:color="auto" w:fill="F2F2F2" w:themeFill="background1" w:themeFillShade="F2"/>
            <w:vAlign w:val="center"/>
          </w:tcPr>
          <w:p w14:paraId="7D9A349E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1FE17D39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288DB5DF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5F86EE66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 w:val="restart"/>
            <w:shd w:val="clear" w:color="auto" w:fill="F2F2F2" w:themeFill="background1" w:themeFillShade="F2"/>
            <w:vAlign w:val="center"/>
          </w:tcPr>
          <w:p w14:paraId="56749658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noProof/>
                <w:sz w:val="16"/>
                <w:szCs w:val="16"/>
                <w:lang w:val="sq-AL"/>
              </w:rPr>
              <w:t>Data e raprotit (përfundimi)</w:t>
            </w:r>
          </w:p>
        </w:tc>
        <w:tc>
          <w:tcPr>
            <w:tcW w:w="1322" w:type="dxa"/>
            <w:vMerge w:val="restart"/>
            <w:shd w:val="clear" w:color="auto" w:fill="F2F2F2" w:themeFill="background1" w:themeFillShade="F2"/>
            <w:vAlign w:val="center"/>
          </w:tcPr>
          <w:p w14:paraId="51B89F42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AFATI I IMPLEMENTIMIT</w:t>
            </w:r>
          </w:p>
        </w:tc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C29965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VEPRIMET QË JANË NDËRMARRË</w:t>
            </w:r>
          </w:p>
        </w:tc>
        <w:tc>
          <w:tcPr>
            <w:tcW w:w="5126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83792D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PROGRESI I ZBATIMIT TË REKOMANDIMEVE</w:t>
            </w:r>
          </w:p>
        </w:tc>
      </w:tr>
      <w:tr w:rsidR="005747C4" w:rsidRPr="004A3F4F" w14:paraId="45984B72" w14:textId="77777777" w:rsidTr="0016144E">
        <w:trPr>
          <w:trHeight w:val="307"/>
        </w:trPr>
        <w:tc>
          <w:tcPr>
            <w:tcW w:w="3773" w:type="dxa"/>
            <w:vMerge/>
            <w:shd w:val="clear" w:color="auto" w:fill="F2F2F2" w:themeFill="background1" w:themeFillShade="F2"/>
            <w:vAlign w:val="center"/>
          </w:tcPr>
          <w:p w14:paraId="7AA6CA43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/>
            <w:shd w:val="clear" w:color="auto" w:fill="F2F2F2" w:themeFill="background1" w:themeFillShade="F2"/>
          </w:tcPr>
          <w:p w14:paraId="6BAA613A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  <w:shd w:val="clear" w:color="auto" w:fill="F2F2F2" w:themeFill="background1" w:themeFillShade="F2"/>
            <w:vAlign w:val="center"/>
          </w:tcPr>
          <w:p w14:paraId="0260D5B3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F2EF98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 w:val="restart"/>
            <w:tcBorders>
              <w:left w:val="single" w:sz="12" w:space="0" w:color="auto"/>
            </w:tcBorders>
            <w:shd w:val="clear" w:color="auto" w:fill="00FF99"/>
            <w:vAlign w:val="center"/>
          </w:tcPr>
          <w:p w14:paraId="1DDE8393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I ZBATUAR</w:t>
            </w:r>
          </w:p>
        </w:tc>
        <w:tc>
          <w:tcPr>
            <w:tcW w:w="1842" w:type="dxa"/>
            <w:gridSpan w:val="2"/>
            <w:shd w:val="clear" w:color="auto" w:fill="FFE599" w:themeFill="accent4" w:themeFillTint="66"/>
            <w:vAlign w:val="center"/>
          </w:tcPr>
          <w:p w14:paraId="7C6A515A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PJESËRISHT I ZBATUAR</w:t>
            </w:r>
          </w:p>
        </w:tc>
        <w:tc>
          <w:tcPr>
            <w:tcW w:w="1170" w:type="dxa"/>
            <w:vMerge w:val="restart"/>
            <w:shd w:val="clear" w:color="auto" w:fill="FF0000"/>
            <w:vAlign w:val="center"/>
          </w:tcPr>
          <w:p w14:paraId="15BFD751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  <w:t>I PAZBATUAR</w:t>
            </w:r>
          </w:p>
        </w:tc>
        <w:tc>
          <w:tcPr>
            <w:tcW w:w="1170" w:type="dxa"/>
            <w:vMerge w:val="restart"/>
            <w:shd w:val="clear" w:color="auto" w:fill="2E74B5" w:themeFill="accent1" w:themeFillShade="BF"/>
            <w:vAlign w:val="center"/>
          </w:tcPr>
          <w:p w14:paraId="7BB40E5F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  <w:t>NUK APLIKOHET</w:t>
            </w:r>
          </w:p>
        </w:tc>
      </w:tr>
      <w:tr w:rsidR="005747C4" w:rsidRPr="004A3F4F" w14:paraId="6ABFE640" w14:textId="77777777" w:rsidTr="0016144E">
        <w:trPr>
          <w:trHeight w:val="314"/>
        </w:trPr>
        <w:tc>
          <w:tcPr>
            <w:tcW w:w="3773" w:type="dxa"/>
            <w:vMerge/>
            <w:vAlign w:val="center"/>
          </w:tcPr>
          <w:p w14:paraId="7E9334D8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/>
          </w:tcPr>
          <w:p w14:paraId="705F39E7" w14:textId="77777777" w:rsidR="005747C4" w:rsidRPr="004A3F4F" w:rsidRDefault="005747C4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</w:tcPr>
          <w:p w14:paraId="103D4171" w14:textId="77777777" w:rsidR="005747C4" w:rsidRPr="004A3F4F" w:rsidRDefault="005747C4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043C88" w14:textId="77777777" w:rsidR="005747C4" w:rsidRPr="004A3F4F" w:rsidRDefault="005747C4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00FF99"/>
          </w:tcPr>
          <w:p w14:paraId="5292F4E3" w14:textId="77777777" w:rsidR="005747C4" w:rsidRPr="004A3F4F" w:rsidRDefault="005747C4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2" w:type="dxa"/>
            <w:shd w:val="clear" w:color="auto" w:fill="FFE599" w:themeFill="accent4" w:themeFillTint="66"/>
            <w:vAlign w:val="center"/>
          </w:tcPr>
          <w:p w14:paraId="6AC98D3E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Faza fillestare e zbatimit</w:t>
            </w:r>
          </w:p>
        </w:tc>
        <w:tc>
          <w:tcPr>
            <w:tcW w:w="810" w:type="dxa"/>
            <w:shd w:val="clear" w:color="auto" w:fill="FFE599" w:themeFill="accent4" w:themeFillTint="66"/>
            <w:vAlign w:val="center"/>
          </w:tcPr>
          <w:p w14:paraId="513C6920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Zbatimi në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process</w:t>
            </w:r>
            <w:proofErr w:type="spellEnd"/>
          </w:p>
        </w:tc>
        <w:tc>
          <w:tcPr>
            <w:tcW w:w="1170" w:type="dxa"/>
            <w:vMerge/>
            <w:shd w:val="clear" w:color="auto" w:fill="FF0000"/>
          </w:tcPr>
          <w:p w14:paraId="1599D628" w14:textId="77777777" w:rsidR="005747C4" w:rsidRPr="004A3F4F" w:rsidRDefault="005747C4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shd w:val="clear" w:color="auto" w:fill="2E74B5" w:themeFill="accent1" w:themeFillShade="BF"/>
          </w:tcPr>
          <w:p w14:paraId="49B974BA" w14:textId="77777777" w:rsidR="005747C4" w:rsidRPr="004A3F4F" w:rsidRDefault="005747C4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5747C4" w:rsidRPr="004A3F4F" w14:paraId="38128048" w14:textId="77777777" w:rsidTr="0016144E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3773" w:type="dxa"/>
            <w:shd w:val="clear" w:color="auto" w:fill="DEEAF6" w:themeFill="accent1" w:themeFillTint="33"/>
            <w:vAlign w:val="center"/>
          </w:tcPr>
          <w:p w14:paraId="5EF1078E" w14:textId="0C69CC7E" w:rsidR="005747C4" w:rsidRPr="004A3F4F" w:rsidRDefault="005747C4" w:rsidP="0016144E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Emërtimi i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auditimit</w:t>
            </w:r>
            <w:proofErr w:type="spellEnd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: </w:t>
            </w:r>
            <w:proofErr w:type="spellStart"/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Auditimi</w:t>
            </w:r>
            <w:proofErr w:type="spellEnd"/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i pasurisë Komunale</w:t>
            </w:r>
          </w:p>
        </w:tc>
        <w:tc>
          <w:tcPr>
            <w:tcW w:w="1039" w:type="dxa"/>
            <w:vMerge w:val="restart"/>
            <w:vAlign w:val="center"/>
          </w:tcPr>
          <w:p w14:paraId="5FBBB869" w14:textId="529343D4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01.03.2024</w:t>
            </w:r>
          </w:p>
        </w:tc>
        <w:tc>
          <w:tcPr>
            <w:tcW w:w="1322" w:type="dxa"/>
            <w:vMerge w:val="restart"/>
          </w:tcPr>
          <w:p w14:paraId="3F9E8E94" w14:textId="407ED4CF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30.06.2025</w:t>
            </w:r>
          </w:p>
        </w:tc>
        <w:tc>
          <w:tcPr>
            <w:tcW w:w="3495" w:type="dxa"/>
            <w:vMerge w:val="restart"/>
            <w:tcBorders>
              <w:top w:val="single" w:sz="12" w:space="0" w:color="auto"/>
            </w:tcBorders>
            <w:vAlign w:val="center"/>
          </w:tcPr>
          <w:p w14:paraId="40D095F6" w14:textId="3FF2B376" w:rsidR="005747C4" w:rsidRPr="004A3F4F" w:rsidRDefault="005747C4" w:rsidP="0016144E">
            <w:pPr>
              <w:ind w:left="36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Janë ndërmarr </w:t>
            </w:r>
            <w:r w:rsidR="00F83D09"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disa veprime për zbatimin e rekomandimit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010026772"/>
            <w15:color w:val="00FF00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944" w:type="dxa"/>
                <w:vMerge w:val="restart"/>
                <w:vAlign w:val="center"/>
              </w:tcPr>
              <w:p w14:paraId="1D15E22D" w14:textId="6D14609E" w:rsidR="005747C4" w:rsidRPr="004A3F4F" w:rsidRDefault="005747C4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767958159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vMerge w:val="restart"/>
                <w:vAlign w:val="center"/>
              </w:tcPr>
              <w:p w14:paraId="6B9289B9" w14:textId="77777777" w:rsidR="005747C4" w:rsidRPr="004A3F4F" w:rsidRDefault="005747C4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87102438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Merge w:val="restart"/>
                <w:vAlign w:val="center"/>
              </w:tcPr>
              <w:p w14:paraId="6FBA72F1" w14:textId="3F6E4CE5" w:rsidR="005747C4" w:rsidRPr="004A3F4F" w:rsidRDefault="005747C4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819306522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14:paraId="5ED887C0" w14:textId="77777777" w:rsidR="005747C4" w:rsidRPr="004A3F4F" w:rsidRDefault="005747C4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075040908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14:paraId="33DCC8DC" w14:textId="77777777" w:rsidR="005747C4" w:rsidRPr="004A3F4F" w:rsidRDefault="005747C4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  <w:tr w:rsidR="005747C4" w:rsidRPr="004A3F4F" w14:paraId="7B05DB59" w14:textId="77777777" w:rsidTr="0016144E">
        <w:tblPrEx>
          <w:tblLook w:val="0000" w:firstRow="0" w:lastRow="0" w:firstColumn="0" w:lastColumn="0" w:noHBand="0" w:noVBand="0"/>
        </w:tblPrEx>
        <w:trPr>
          <w:trHeight w:val="2308"/>
        </w:trPr>
        <w:tc>
          <w:tcPr>
            <w:tcW w:w="3773" w:type="dxa"/>
          </w:tcPr>
          <w:p w14:paraId="38D01443" w14:textId="51868435" w:rsidR="005747C4" w:rsidRPr="004A3F4F" w:rsidRDefault="005747C4" w:rsidP="0016144E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Rekomandimi :</w:t>
            </w:r>
          </w:p>
          <w:p w14:paraId="21A61A78" w14:textId="6EC68919" w:rsidR="005747C4" w:rsidRPr="004A3F4F" w:rsidRDefault="005747C4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Zyrtari i pasurisë duhet që të shtojë kontrollin dhe të gjitha pasuritë jo financiare kapitale të cilat i plotësojnë kushtet që pasuria të jetë në përdorim, duhet që ta mbyllë llogarinë e investimeve në vijim në regjistrat kontabël dhe më pas të fillojë edhe procedura e zhvlerësimit të këtyre pasurive.</w:t>
            </w:r>
          </w:p>
        </w:tc>
        <w:tc>
          <w:tcPr>
            <w:tcW w:w="1039" w:type="dxa"/>
            <w:vMerge/>
          </w:tcPr>
          <w:p w14:paraId="7C52360C" w14:textId="77777777" w:rsidR="005747C4" w:rsidRPr="004A3F4F" w:rsidRDefault="005747C4" w:rsidP="0016144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</w:tcPr>
          <w:p w14:paraId="78F05CFF" w14:textId="77777777" w:rsidR="005747C4" w:rsidRPr="004A3F4F" w:rsidRDefault="005747C4" w:rsidP="0016144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vAlign w:val="center"/>
          </w:tcPr>
          <w:p w14:paraId="382C9F8B" w14:textId="77777777" w:rsidR="005747C4" w:rsidRPr="004A3F4F" w:rsidRDefault="005747C4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/>
            <w:vAlign w:val="center"/>
          </w:tcPr>
          <w:p w14:paraId="22F1698B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032" w:type="dxa"/>
            <w:vMerge/>
            <w:vAlign w:val="center"/>
          </w:tcPr>
          <w:p w14:paraId="226ACF5E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vMerge/>
            <w:vAlign w:val="center"/>
          </w:tcPr>
          <w:p w14:paraId="76A202C4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vAlign w:val="center"/>
          </w:tcPr>
          <w:p w14:paraId="40510D31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vAlign w:val="center"/>
          </w:tcPr>
          <w:p w14:paraId="0073F18A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</w:tr>
    </w:tbl>
    <w:p w14:paraId="4433DC43" w14:textId="77777777" w:rsidR="00231EFF" w:rsidRPr="004A3F4F" w:rsidRDefault="00231EFF" w:rsidP="005747C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3773"/>
        <w:gridCol w:w="1039"/>
        <w:gridCol w:w="1322"/>
        <w:gridCol w:w="3495"/>
        <w:gridCol w:w="944"/>
        <w:gridCol w:w="1032"/>
        <w:gridCol w:w="810"/>
        <w:gridCol w:w="1170"/>
        <w:gridCol w:w="1170"/>
      </w:tblGrid>
      <w:tr w:rsidR="005747C4" w:rsidRPr="004A3F4F" w14:paraId="422DDE37" w14:textId="77777777" w:rsidTr="0016144E">
        <w:trPr>
          <w:trHeight w:val="316"/>
        </w:trPr>
        <w:tc>
          <w:tcPr>
            <w:tcW w:w="3773" w:type="dxa"/>
            <w:vMerge w:val="restart"/>
            <w:shd w:val="clear" w:color="auto" w:fill="F2F2F2" w:themeFill="background1" w:themeFillShade="F2"/>
            <w:vAlign w:val="center"/>
          </w:tcPr>
          <w:p w14:paraId="1A84DAD4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75CBC550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255D8726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101684AA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 w:val="restart"/>
            <w:shd w:val="clear" w:color="auto" w:fill="F2F2F2" w:themeFill="background1" w:themeFillShade="F2"/>
            <w:vAlign w:val="center"/>
          </w:tcPr>
          <w:p w14:paraId="4AEC28A7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noProof/>
                <w:sz w:val="16"/>
                <w:szCs w:val="16"/>
                <w:lang w:val="sq-AL"/>
              </w:rPr>
              <w:t>Data e raprotit (përfundimi)</w:t>
            </w:r>
          </w:p>
        </w:tc>
        <w:tc>
          <w:tcPr>
            <w:tcW w:w="1322" w:type="dxa"/>
            <w:vMerge w:val="restart"/>
            <w:shd w:val="clear" w:color="auto" w:fill="F2F2F2" w:themeFill="background1" w:themeFillShade="F2"/>
            <w:vAlign w:val="center"/>
          </w:tcPr>
          <w:p w14:paraId="60E05FAA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AFATI I IMPLEMENTIMIT</w:t>
            </w:r>
          </w:p>
        </w:tc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C2E429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VEPRIMET QË JANË NDËRMARRË</w:t>
            </w:r>
          </w:p>
        </w:tc>
        <w:tc>
          <w:tcPr>
            <w:tcW w:w="5126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B7C5D9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PROGRESI I ZBATIMIT TË REKOMANDIMEVE</w:t>
            </w:r>
          </w:p>
        </w:tc>
      </w:tr>
      <w:tr w:rsidR="005747C4" w:rsidRPr="004A3F4F" w14:paraId="7B3160E3" w14:textId="77777777" w:rsidTr="0016144E">
        <w:trPr>
          <w:trHeight w:val="307"/>
        </w:trPr>
        <w:tc>
          <w:tcPr>
            <w:tcW w:w="3773" w:type="dxa"/>
            <w:vMerge/>
            <w:shd w:val="clear" w:color="auto" w:fill="F2F2F2" w:themeFill="background1" w:themeFillShade="F2"/>
            <w:vAlign w:val="center"/>
          </w:tcPr>
          <w:p w14:paraId="74B2A949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/>
            <w:shd w:val="clear" w:color="auto" w:fill="F2F2F2" w:themeFill="background1" w:themeFillShade="F2"/>
          </w:tcPr>
          <w:p w14:paraId="05155666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  <w:shd w:val="clear" w:color="auto" w:fill="F2F2F2" w:themeFill="background1" w:themeFillShade="F2"/>
            <w:vAlign w:val="center"/>
          </w:tcPr>
          <w:p w14:paraId="1EA04AB8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5F2926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 w:val="restart"/>
            <w:tcBorders>
              <w:left w:val="single" w:sz="12" w:space="0" w:color="auto"/>
            </w:tcBorders>
            <w:shd w:val="clear" w:color="auto" w:fill="00FF99"/>
            <w:vAlign w:val="center"/>
          </w:tcPr>
          <w:p w14:paraId="0BBA420B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I ZBATUAR</w:t>
            </w:r>
          </w:p>
        </w:tc>
        <w:tc>
          <w:tcPr>
            <w:tcW w:w="1842" w:type="dxa"/>
            <w:gridSpan w:val="2"/>
            <w:shd w:val="clear" w:color="auto" w:fill="FFE599" w:themeFill="accent4" w:themeFillTint="66"/>
            <w:vAlign w:val="center"/>
          </w:tcPr>
          <w:p w14:paraId="03844C0F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PJESËRISHT I ZBATUAR</w:t>
            </w:r>
          </w:p>
        </w:tc>
        <w:tc>
          <w:tcPr>
            <w:tcW w:w="1170" w:type="dxa"/>
            <w:vMerge w:val="restart"/>
            <w:shd w:val="clear" w:color="auto" w:fill="FF0000"/>
            <w:vAlign w:val="center"/>
          </w:tcPr>
          <w:p w14:paraId="05668770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  <w:t>I PAZBATUAR</w:t>
            </w:r>
          </w:p>
        </w:tc>
        <w:tc>
          <w:tcPr>
            <w:tcW w:w="1170" w:type="dxa"/>
            <w:vMerge w:val="restart"/>
            <w:shd w:val="clear" w:color="auto" w:fill="2E74B5" w:themeFill="accent1" w:themeFillShade="BF"/>
            <w:vAlign w:val="center"/>
          </w:tcPr>
          <w:p w14:paraId="496678B4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  <w:t>NUK APLIKOHET</w:t>
            </w:r>
          </w:p>
        </w:tc>
      </w:tr>
      <w:tr w:rsidR="005747C4" w:rsidRPr="004A3F4F" w14:paraId="030B4C31" w14:textId="77777777" w:rsidTr="0016144E">
        <w:trPr>
          <w:trHeight w:val="314"/>
        </w:trPr>
        <w:tc>
          <w:tcPr>
            <w:tcW w:w="3773" w:type="dxa"/>
            <w:vMerge/>
            <w:vAlign w:val="center"/>
          </w:tcPr>
          <w:p w14:paraId="305ED9F4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/>
          </w:tcPr>
          <w:p w14:paraId="41DC3849" w14:textId="77777777" w:rsidR="005747C4" w:rsidRPr="004A3F4F" w:rsidRDefault="005747C4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</w:tcPr>
          <w:p w14:paraId="38682FC6" w14:textId="77777777" w:rsidR="005747C4" w:rsidRPr="004A3F4F" w:rsidRDefault="005747C4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FFD7DF3" w14:textId="77777777" w:rsidR="005747C4" w:rsidRPr="004A3F4F" w:rsidRDefault="005747C4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00FF99"/>
          </w:tcPr>
          <w:p w14:paraId="0AD57D8A" w14:textId="77777777" w:rsidR="005747C4" w:rsidRPr="004A3F4F" w:rsidRDefault="005747C4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2" w:type="dxa"/>
            <w:shd w:val="clear" w:color="auto" w:fill="FFE599" w:themeFill="accent4" w:themeFillTint="66"/>
            <w:vAlign w:val="center"/>
          </w:tcPr>
          <w:p w14:paraId="3B3DDBB1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Faza fillestare e zbatimit</w:t>
            </w:r>
          </w:p>
        </w:tc>
        <w:tc>
          <w:tcPr>
            <w:tcW w:w="810" w:type="dxa"/>
            <w:shd w:val="clear" w:color="auto" w:fill="FFE599" w:themeFill="accent4" w:themeFillTint="66"/>
            <w:vAlign w:val="center"/>
          </w:tcPr>
          <w:p w14:paraId="4F21F6DB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Zbatimi në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process</w:t>
            </w:r>
            <w:proofErr w:type="spellEnd"/>
          </w:p>
        </w:tc>
        <w:tc>
          <w:tcPr>
            <w:tcW w:w="1170" w:type="dxa"/>
            <w:vMerge/>
            <w:shd w:val="clear" w:color="auto" w:fill="FF0000"/>
          </w:tcPr>
          <w:p w14:paraId="65081C6D" w14:textId="77777777" w:rsidR="005747C4" w:rsidRPr="004A3F4F" w:rsidRDefault="005747C4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shd w:val="clear" w:color="auto" w:fill="2E74B5" w:themeFill="accent1" w:themeFillShade="BF"/>
          </w:tcPr>
          <w:p w14:paraId="03377EE2" w14:textId="77777777" w:rsidR="005747C4" w:rsidRPr="004A3F4F" w:rsidRDefault="005747C4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5747C4" w:rsidRPr="004A3F4F" w14:paraId="159DAEC2" w14:textId="77777777" w:rsidTr="0016144E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3773" w:type="dxa"/>
            <w:shd w:val="clear" w:color="auto" w:fill="DEEAF6" w:themeFill="accent1" w:themeFillTint="33"/>
            <w:vAlign w:val="center"/>
          </w:tcPr>
          <w:p w14:paraId="414378F4" w14:textId="77777777" w:rsidR="005747C4" w:rsidRPr="004A3F4F" w:rsidRDefault="005747C4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Emërtimi i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auditimit</w:t>
            </w:r>
            <w:proofErr w:type="spellEnd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: </w:t>
            </w:r>
          </w:p>
          <w:p w14:paraId="02E0852A" w14:textId="77777777" w:rsidR="00F83D09" w:rsidRPr="004A3F4F" w:rsidRDefault="00F83D09" w:rsidP="00F83D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Rregullsitë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lidhur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kalkulimin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detyrimeve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dhe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grumbullimin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hyrave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nga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Tatimi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Pronë</w:t>
            </w:r>
            <w:proofErr w:type="spellEnd"/>
          </w:p>
          <w:p w14:paraId="6376AE18" w14:textId="5483FD3C" w:rsidR="005747C4" w:rsidRPr="004A3F4F" w:rsidRDefault="005747C4" w:rsidP="0016144E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 w:val="restart"/>
            <w:vAlign w:val="center"/>
          </w:tcPr>
          <w:p w14:paraId="5B01CBB1" w14:textId="432DE411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24.05.2024</w:t>
            </w:r>
          </w:p>
        </w:tc>
        <w:tc>
          <w:tcPr>
            <w:tcW w:w="1322" w:type="dxa"/>
            <w:vMerge w:val="restart"/>
          </w:tcPr>
          <w:p w14:paraId="6EF03CF5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30.06.2025</w:t>
            </w:r>
          </w:p>
        </w:tc>
        <w:tc>
          <w:tcPr>
            <w:tcW w:w="3495" w:type="dxa"/>
            <w:vMerge w:val="restart"/>
            <w:tcBorders>
              <w:top w:val="single" w:sz="12" w:space="0" w:color="auto"/>
            </w:tcBorders>
            <w:vAlign w:val="center"/>
          </w:tcPr>
          <w:p w14:paraId="115F8648" w14:textId="29FCF1D9" w:rsidR="005747C4" w:rsidRPr="004A3F4F" w:rsidRDefault="005747C4" w:rsidP="0016144E">
            <w:pPr>
              <w:ind w:left="36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Nuk janë ndërmarrë veprime për zbatimin e këtij rekomandimi 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2112466578"/>
            <w15:color w:val="00FF00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944" w:type="dxa"/>
                <w:vMerge w:val="restart"/>
                <w:vAlign w:val="center"/>
              </w:tcPr>
              <w:p w14:paraId="18AF34A0" w14:textId="77777777" w:rsidR="005747C4" w:rsidRPr="004A3F4F" w:rsidRDefault="005747C4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965220205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vMerge w:val="restart"/>
                <w:vAlign w:val="center"/>
              </w:tcPr>
              <w:p w14:paraId="1482A802" w14:textId="77777777" w:rsidR="005747C4" w:rsidRPr="004A3F4F" w:rsidRDefault="005747C4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816294806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Merge w:val="restart"/>
                <w:vAlign w:val="center"/>
              </w:tcPr>
              <w:p w14:paraId="73740BF2" w14:textId="29B9883E" w:rsidR="005747C4" w:rsidRPr="004A3F4F" w:rsidRDefault="005747C4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361551065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14:paraId="45FB3E19" w14:textId="6D4FD773" w:rsidR="005747C4" w:rsidRPr="004A3F4F" w:rsidRDefault="005747C4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555733345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14:paraId="528A103C" w14:textId="77777777" w:rsidR="005747C4" w:rsidRPr="004A3F4F" w:rsidRDefault="005747C4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  <w:tr w:rsidR="005747C4" w:rsidRPr="004A3F4F" w14:paraId="65F36482" w14:textId="77777777" w:rsidTr="0016144E">
        <w:tblPrEx>
          <w:tblLook w:val="0000" w:firstRow="0" w:lastRow="0" w:firstColumn="0" w:lastColumn="0" w:noHBand="0" w:noVBand="0"/>
        </w:tblPrEx>
        <w:trPr>
          <w:trHeight w:val="2308"/>
        </w:trPr>
        <w:tc>
          <w:tcPr>
            <w:tcW w:w="3773" w:type="dxa"/>
          </w:tcPr>
          <w:p w14:paraId="5D45FD99" w14:textId="77777777" w:rsidR="005747C4" w:rsidRPr="004A3F4F" w:rsidRDefault="005747C4" w:rsidP="0016144E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Rekomandimi :</w:t>
            </w:r>
          </w:p>
          <w:p w14:paraId="611ECE77" w14:textId="17751E92" w:rsidR="005747C4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proofErr w:type="spellStart"/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Menaxhmenti</w:t>
            </w:r>
            <w:proofErr w:type="spellEnd"/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i tatimit në pronë duhet që sa më parë të filloj dhe ti identifikojë procedurat e qarta në mbledhjen e borxheve, duke përgatitur një plan veprimi duke përcaktuar veprimet dhe ti përcaktoj afatet për realizim. Të shqyrtojë të gjitha </w:t>
            </w:r>
            <w:proofErr w:type="spellStart"/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opcionet</w:t>
            </w:r>
            <w:proofErr w:type="spellEnd"/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e mundshme për </w:t>
            </w:r>
            <w:proofErr w:type="spellStart"/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inkasimin</w:t>
            </w:r>
            <w:proofErr w:type="spellEnd"/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e borxheve në pajtim me ligjin, ndaj debitorëve të cilët nuk i përmbushin obligimet.</w:t>
            </w:r>
          </w:p>
        </w:tc>
        <w:tc>
          <w:tcPr>
            <w:tcW w:w="1039" w:type="dxa"/>
            <w:vMerge/>
          </w:tcPr>
          <w:p w14:paraId="75E39D0B" w14:textId="77777777" w:rsidR="005747C4" w:rsidRPr="004A3F4F" w:rsidRDefault="005747C4" w:rsidP="0016144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</w:tcPr>
          <w:p w14:paraId="380CABD4" w14:textId="77777777" w:rsidR="005747C4" w:rsidRPr="004A3F4F" w:rsidRDefault="005747C4" w:rsidP="0016144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vAlign w:val="center"/>
          </w:tcPr>
          <w:p w14:paraId="5928AF2B" w14:textId="77777777" w:rsidR="005747C4" w:rsidRPr="004A3F4F" w:rsidRDefault="005747C4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/>
            <w:vAlign w:val="center"/>
          </w:tcPr>
          <w:p w14:paraId="08D4E595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032" w:type="dxa"/>
            <w:vMerge/>
            <w:vAlign w:val="center"/>
          </w:tcPr>
          <w:p w14:paraId="6A783A40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vMerge/>
            <w:vAlign w:val="center"/>
          </w:tcPr>
          <w:p w14:paraId="215FA123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vAlign w:val="center"/>
          </w:tcPr>
          <w:p w14:paraId="6CB5872A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vAlign w:val="center"/>
          </w:tcPr>
          <w:p w14:paraId="0B0F5318" w14:textId="77777777" w:rsidR="005747C4" w:rsidRPr="004A3F4F" w:rsidRDefault="005747C4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</w:tr>
    </w:tbl>
    <w:p w14:paraId="6639F7A3" w14:textId="3393CEAD" w:rsidR="005747C4" w:rsidRPr="004A3F4F" w:rsidRDefault="005747C4" w:rsidP="005747C4">
      <w:pPr>
        <w:rPr>
          <w:rFonts w:ascii="Times New Roman" w:hAnsi="Times New Roman" w:cs="Times New Roman"/>
          <w:sz w:val="16"/>
          <w:szCs w:val="16"/>
        </w:rPr>
      </w:pPr>
    </w:p>
    <w:p w14:paraId="486C8FE0" w14:textId="15FE23B9" w:rsidR="00F83D09" w:rsidRDefault="00F83D09" w:rsidP="005747C4">
      <w:pPr>
        <w:rPr>
          <w:rFonts w:ascii="Times New Roman" w:hAnsi="Times New Roman" w:cs="Times New Roman"/>
          <w:sz w:val="16"/>
          <w:szCs w:val="16"/>
        </w:rPr>
      </w:pPr>
    </w:p>
    <w:p w14:paraId="51AD32F8" w14:textId="7C8927DC" w:rsidR="004A3F4F" w:rsidRDefault="004A3F4F" w:rsidP="005747C4">
      <w:pPr>
        <w:rPr>
          <w:rFonts w:ascii="Times New Roman" w:hAnsi="Times New Roman" w:cs="Times New Roman"/>
          <w:sz w:val="16"/>
          <w:szCs w:val="16"/>
        </w:rPr>
      </w:pPr>
    </w:p>
    <w:p w14:paraId="34CB25F9" w14:textId="707C8F74" w:rsidR="004A3F4F" w:rsidRDefault="004A3F4F" w:rsidP="005747C4">
      <w:pPr>
        <w:rPr>
          <w:rFonts w:ascii="Times New Roman" w:hAnsi="Times New Roman" w:cs="Times New Roman"/>
          <w:sz w:val="16"/>
          <w:szCs w:val="16"/>
        </w:rPr>
      </w:pPr>
    </w:p>
    <w:p w14:paraId="759858B6" w14:textId="77777777" w:rsidR="004A3F4F" w:rsidRPr="004A3F4F" w:rsidRDefault="004A3F4F" w:rsidP="005747C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3773"/>
        <w:gridCol w:w="1039"/>
        <w:gridCol w:w="1322"/>
        <w:gridCol w:w="3495"/>
        <w:gridCol w:w="944"/>
        <w:gridCol w:w="1032"/>
        <w:gridCol w:w="810"/>
        <w:gridCol w:w="1170"/>
        <w:gridCol w:w="1170"/>
      </w:tblGrid>
      <w:tr w:rsidR="00F83D09" w:rsidRPr="004A3F4F" w14:paraId="19754E4F" w14:textId="77777777" w:rsidTr="0016144E">
        <w:trPr>
          <w:trHeight w:val="316"/>
        </w:trPr>
        <w:tc>
          <w:tcPr>
            <w:tcW w:w="3773" w:type="dxa"/>
            <w:vMerge w:val="restart"/>
            <w:shd w:val="clear" w:color="auto" w:fill="F2F2F2" w:themeFill="background1" w:themeFillShade="F2"/>
            <w:vAlign w:val="center"/>
          </w:tcPr>
          <w:p w14:paraId="4D5B5880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445EFCD1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0B15C15C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5CA79B52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 w:val="restart"/>
            <w:shd w:val="clear" w:color="auto" w:fill="F2F2F2" w:themeFill="background1" w:themeFillShade="F2"/>
            <w:vAlign w:val="center"/>
          </w:tcPr>
          <w:p w14:paraId="24FE7BC5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noProof/>
                <w:sz w:val="16"/>
                <w:szCs w:val="16"/>
                <w:lang w:val="sq-AL"/>
              </w:rPr>
              <w:t>Data e raprotit (përfundimi)</w:t>
            </w:r>
          </w:p>
        </w:tc>
        <w:tc>
          <w:tcPr>
            <w:tcW w:w="1322" w:type="dxa"/>
            <w:vMerge w:val="restart"/>
            <w:shd w:val="clear" w:color="auto" w:fill="F2F2F2" w:themeFill="background1" w:themeFillShade="F2"/>
            <w:vAlign w:val="center"/>
          </w:tcPr>
          <w:p w14:paraId="51DF0C62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AFATI I IMPLEMENTIMIT</w:t>
            </w:r>
          </w:p>
        </w:tc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EAE0F1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VEPRIMET QË JANË NDËRMARRË</w:t>
            </w:r>
          </w:p>
        </w:tc>
        <w:tc>
          <w:tcPr>
            <w:tcW w:w="5126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C4797B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PROGRESI I ZBATIMIT TË REKOMANDIMEVE</w:t>
            </w:r>
          </w:p>
        </w:tc>
      </w:tr>
      <w:tr w:rsidR="00F83D09" w:rsidRPr="004A3F4F" w14:paraId="50D6BF65" w14:textId="77777777" w:rsidTr="0016144E">
        <w:trPr>
          <w:trHeight w:val="307"/>
        </w:trPr>
        <w:tc>
          <w:tcPr>
            <w:tcW w:w="3773" w:type="dxa"/>
            <w:vMerge/>
            <w:shd w:val="clear" w:color="auto" w:fill="F2F2F2" w:themeFill="background1" w:themeFillShade="F2"/>
            <w:vAlign w:val="center"/>
          </w:tcPr>
          <w:p w14:paraId="4449F275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/>
            <w:shd w:val="clear" w:color="auto" w:fill="F2F2F2" w:themeFill="background1" w:themeFillShade="F2"/>
          </w:tcPr>
          <w:p w14:paraId="63E75076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  <w:shd w:val="clear" w:color="auto" w:fill="F2F2F2" w:themeFill="background1" w:themeFillShade="F2"/>
            <w:vAlign w:val="center"/>
          </w:tcPr>
          <w:p w14:paraId="3C06B687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9535F4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 w:val="restart"/>
            <w:tcBorders>
              <w:left w:val="single" w:sz="12" w:space="0" w:color="auto"/>
            </w:tcBorders>
            <w:shd w:val="clear" w:color="auto" w:fill="00FF99"/>
            <w:vAlign w:val="center"/>
          </w:tcPr>
          <w:p w14:paraId="3F43B479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I ZBATUAR</w:t>
            </w:r>
          </w:p>
        </w:tc>
        <w:tc>
          <w:tcPr>
            <w:tcW w:w="1842" w:type="dxa"/>
            <w:gridSpan w:val="2"/>
            <w:shd w:val="clear" w:color="auto" w:fill="FFE599" w:themeFill="accent4" w:themeFillTint="66"/>
            <w:vAlign w:val="center"/>
          </w:tcPr>
          <w:p w14:paraId="236F4FD7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PJESËRISHT I ZBATUAR</w:t>
            </w:r>
          </w:p>
        </w:tc>
        <w:tc>
          <w:tcPr>
            <w:tcW w:w="1170" w:type="dxa"/>
            <w:vMerge w:val="restart"/>
            <w:shd w:val="clear" w:color="auto" w:fill="FF0000"/>
            <w:vAlign w:val="center"/>
          </w:tcPr>
          <w:p w14:paraId="0056A255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  <w:t>I PAZBATUAR</w:t>
            </w:r>
          </w:p>
        </w:tc>
        <w:tc>
          <w:tcPr>
            <w:tcW w:w="1170" w:type="dxa"/>
            <w:vMerge w:val="restart"/>
            <w:shd w:val="clear" w:color="auto" w:fill="2E74B5" w:themeFill="accent1" w:themeFillShade="BF"/>
            <w:vAlign w:val="center"/>
          </w:tcPr>
          <w:p w14:paraId="169E4556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  <w:t>NUK APLIKOHET</w:t>
            </w:r>
          </w:p>
        </w:tc>
      </w:tr>
      <w:tr w:rsidR="00F83D09" w:rsidRPr="004A3F4F" w14:paraId="087D3CDC" w14:textId="77777777" w:rsidTr="0016144E">
        <w:trPr>
          <w:trHeight w:val="314"/>
        </w:trPr>
        <w:tc>
          <w:tcPr>
            <w:tcW w:w="3773" w:type="dxa"/>
            <w:vMerge/>
            <w:vAlign w:val="center"/>
          </w:tcPr>
          <w:p w14:paraId="59797504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/>
          </w:tcPr>
          <w:p w14:paraId="238AF904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</w:tcPr>
          <w:p w14:paraId="257FCAC6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92C9E0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00FF99"/>
          </w:tcPr>
          <w:p w14:paraId="445755D7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2" w:type="dxa"/>
            <w:shd w:val="clear" w:color="auto" w:fill="FFE599" w:themeFill="accent4" w:themeFillTint="66"/>
            <w:vAlign w:val="center"/>
          </w:tcPr>
          <w:p w14:paraId="6584ED2C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Faza fillestare e zbatimit</w:t>
            </w:r>
          </w:p>
        </w:tc>
        <w:tc>
          <w:tcPr>
            <w:tcW w:w="810" w:type="dxa"/>
            <w:shd w:val="clear" w:color="auto" w:fill="FFE599" w:themeFill="accent4" w:themeFillTint="66"/>
            <w:vAlign w:val="center"/>
          </w:tcPr>
          <w:p w14:paraId="378BA98B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Zbatimi në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process</w:t>
            </w:r>
            <w:proofErr w:type="spellEnd"/>
          </w:p>
        </w:tc>
        <w:tc>
          <w:tcPr>
            <w:tcW w:w="1170" w:type="dxa"/>
            <w:vMerge/>
            <w:shd w:val="clear" w:color="auto" w:fill="FF0000"/>
          </w:tcPr>
          <w:p w14:paraId="03F41D4E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shd w:val="clear" w:color="auto" w:fill="2E74B5" w:themeFill="accent1" w:themeFillShade="BF"/>
          </w:tcPr>
          <w:p w14:paraId="4714EAB7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F83D09" w:rsidRPr="004A3F4F" w14:paraId="72CD8E59" w14:textId="77777777" w:rsidTr="0016144E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3773" w:type="dxa"/>
            <w:shd w:val="clear" w:color="auto" w:fill="DEEAF6" w:themeFill="accent1" w:themeFillTint="33"/>
            <w:vAlign w:val="center"/>
          </w:tcPr>
          <w:p w14:paraId="4794773F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Emërtimi i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auditimit</w:t>
            </w:r>
            <w:proofErr w:type="spellEnd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: </w:t>
            </w:r>
          </w:p>
          <w:p w14:paraId="25AF95FD" w14:textId="77777777" w:rsidR="00F83D09" w:rsidRPr="004A3F4F" w:rsidRDefault="00F83D09" w:rsidP="001614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Menaxhimi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shpenzimeve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për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mallra&amp;shërbime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dhe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komunali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administratën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komunale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(pa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arsimin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dhe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shëndetësinë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14:paraId="5C19C62D" w14:textId="77777777" w:rsidR="00F83D09" w:rsidRPr="004A3F4F" w:rsidRDefault="00F83D09" w:rsidP="0016144E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 w:val="restart"/>
            <w:vAlign w:val="center"/>
          </w:tcPr>
          <w:p w14:paraId="63D4A02F" w14:textId="11A9F0AF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08.04.2024</w:t>
            </w:r>
          </w:p>
        </w:tc>
        <w:tc>
          <w:tcPr>
            <w:tcW w:w="1322" w:type="dxa"/>
            <w:vMerge w:val="restart"/>
          </w:tcPr>
          <w:p w14:paraId="6F12243B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30.06.2025</w:t>
            </w:r>
          </w:p>
        </w:tc>
        <w:tc>
          <w:tcPr>
            <w:tcW w:w="3495" w:type="dxa"/>
            <w:vMerge w:val="restart"/>
            <w:tcBorders>
              <w:top w:val="single" w:sz="12" w:space="0" w:color="auto"/>
            </w:tcBorders>
            <w:vAlign w:val="center"/>
          </w:tcPr>
          <w:p w14:paraId="2604E0A0" w14:textId="5CDB84FD" w:rsidR="00F83D09" w:rsidRPr="004A3F4F" w:rsidRDefault="00F83D09" w:rsidP="0016144E">
            <w:pPr>
              <w:ind w:left="36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janë ndërmarrë veprime për zbatimin e këtij rekomandimi 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704707505"/>
            <w15:color w:val="00FF00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944" w:type="dxa"/>
                <w:vMerge w:val="restart"/>
                <w:vAlign w:val="center"/>
              </w:tcPr>
              <w:p w14:paraId="242A10E6" w14:textId="7F06DC9E" w:rsidR="00F83D09" w:rsidRPr="004A3F4F" w:rsidRDefault="00F83D09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977285084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vMerge w:val="restart"/>
                <w:vAlign w:val="center"/>
              </w:tcPr>
              <w:p w14:paraId="7CD718EC" w14:textId="77777777" w:rsidR="00F83D09" w:rsidRPr="004A3F4F" w:rsidRDefault="00F83D09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862895862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Merge w:val="restart"/>
                <w:vAlign w:val="center"/>
              </w:tcPr>
              <w:p w14:paraId="62E41FFA" w14:textId="77777777" w:rsidR="00F83D09" w:rsidRPr="004A3F4F" w:rsidRDefault="00F83D09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2143407818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14:paraId="64AB989A" w14:textId="5BB3E684" w:rsidR="00F83D09" w:rsidRPr="004A3F4F" w:rsidRDefault="00F83D09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895095888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14:paraId="260A4388" w14:textId="77777777" w:rsidR="00F83D09" w:rsidRPr="004A3F4F" w:rsidRDefault="00F83D09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  <w:tr w:rsidR="00F83D09" w:rsidRPr="004A3F4F" w14:paraId="798CA476" w14:textId="77777777" w:rsidTr="0016144E">
        <w:tblPrEx>
          <w:tblLook w:val="0000" w:firstRow="0" w:lastRow="0" w:firstColumn="0" w:lastColumn="0" w:noHBand="0" w:noVBand="0"/>
        </w:tblPrEx>
        <w:trPr>
          <w:trHeight w:val="2308"/>
        </w:trPr>
        <w:tc>
          <w:tcPr>
            <w:tcW w:w="3773" w:type="dxa"/>
          </w:tcPr>
          <w:p w14:paraId="52DAD348" w14:textId="77777777" w:rsidR="00F83D09" w:rsidRPr="004A3F4F" w:rsidRDefault="00F83D09" w:rsidP="0016144E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Rekomandimi :</w:t>
            </w:r>
          </w:p>
          <w:p w14:paraId="2FE8612D" w14:textId="579D69D8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Udhëheqësit e njësive kërkuese,  zyrtari/ja për zotimin e fondeve , ZKF dhe zyrtarët e prokurimit duhet që të sigurohen që inicimi dhe procesi i pagesave të bëhet sipas hapave të përcaktuar në nenin 22 të rregullës financiare 01/2013 për shpenzimin e parasë publike;</w:t>
            </w:r>
          </w:p>
        </w:tc>
        <w:tc>
          <w:tcPr>
            <w:tcW w:w="1039" w:type="dxa"/>
            <w:vMerge/>
          </w:tcPr>
          <w:p w14:paraId="00E4C408" w14:textId="77777777" w:rsidR="00F83D09" w:rsidRPr="004A3F4F" w:rsidRDefault="00F83D09" w:rsidP="0016144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</w:tcPr>
          <w:p w14:paraId="634121B9" w14:textId="77777777" w:rsidR="00F83D09" w:rsidRPr="004A3F4F" w:rsidRDefault="00F83D09" w:rsidP="0016144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vAlign w:val="center"/>
          </w:tcPr>
          <w:p w14:paraId="54B7A69A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/>
            <w:vAlign w:val="center"/>
          </w:tcPr>
          <w:p w14:paraId="247F3292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032" w:type="dxa"/>
            <w:vMerge/>
            <w:vAlign w:val="center"/>
          </w:tcPr>
          <w:p w14:paraId="3EC3CF99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vMerge/>
            <w:vAlign w:val="center"/>
          </w:tcPr>
          <w:p w14:paraId="79000223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vAlign w:val="center"/>
          </w:tcPr>
          <w:p w14:paraId="105EE597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vAlign w:val="center"/>
          </w:tcPr>
          <w:p w14:paraId="239A827C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</w:tr>
    </w:tbl>
    <w:p w14:paraId="02863B41" w14:textId="77777777" w:rsidR="00231EFF" w:rsidRPr="004A3F4F" w:rsidRDefault="00231EFF" w:rsidP="005747C4">
      <w:pPr>
        <w:rPr>
          <w:rFonts w:ascii="Times New Roman" w:hAnsi="Times New Roman" w:cs="Times New Roman"/>
          <w:sz w:val="16"/>
          <w:szCs w:val="16"/>
        </w:rPr>
      </w:pPr>
    </w:p>
    <w:p w14:paraId="2A2C2F01" w14:textId="77777777" w:rsidR="00F83D09" w:rsidRPr="004A3F4F" w:rsidRDefault="00F83D09" w:rsidP="005747C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3773"/>
        <w:gridCol w:w="1039"/>
        <w:gridCol w:w="1322"/>
        <w:gridCol w:w="3495"/>
        <w:gridCol w:w="944"/>
        <w:gridCol w:w="1032"/>
        <w:gridCol w:w="810"/>
        <w:gridCol w:w="1170"/>
        <w:gridCol w:w="1170"/>
      </w:tblGrid>
      <w:tr w:rsidR="00F83D09" w:rsidRPr="004A3F4F" w14:paraId="5D3AABBD" w14:textId="77777777" w:rsidTr="0016144E">
        <w:trPr>
          <w:trHeight w:val="316"/>
        </w:trPr>
        <w:tc>
          <w:tcPr>
            <w:tcW w:w="3773" w:type="dxa"/>
            <w:vMerge w:val="restart"/>
            <w:shd w:val="clear" w:color="auto" w:fill="F2F2F2" w:themeFill="background1" w:themeFillShade="F2"/>
            <w:vAlign w:val="center"/>
          </w:tcPr>
          <w:p w14:paraId="57A622E2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1B951D7B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4298C84E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7A494341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 w:val="restart"/>
            <w:shd w:val="clear" w:color="auto" w:fill="F2F2F2" w:themeFill="background1" w:themeFillShade="F2"/>
            <w:vAlign w:val="center"/>
          </w:tcPr>
          <w:p w14:paraId="67A61C88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noProof/>
                <w:sz w:val="16"/>
                <w:szCs w:val="16"/>
                <w:lang w:val="sq-AL"/>
              </w:rPr>
              <w:t>Data e raprotit (përfundimi)</w:t>
            </w:r>
          </w:p>
        </w:tc>
        <w:tc>
          <w:tcPr>
            <w:tcW w:w="1322" w:type="dxa"/>
            <w:vMerge w:val="restart"/>
            <w:shd w:val="clear" w:color="auto" w:fill="F2F2F2" w:themeFill="background1" w:themeFillShade="F2"/>
            <w:vAlign w:val="center"/>
          </w:tcPr>
          <w:p w14:paraId="6AA17A6D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AFATI I IMPLEMENTIMIT</w:t>
            </w:r>
          </w:p>
        </w:tc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E28C73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VEPRIMET QË JANË NDËRMARRË</w:t>
            </w:r>
          </w:p>
        </w:tc>
        <w:tc>
          <w:tcPr>
            <w:tcW w:w="5126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330459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PROGRESI I ZBATIMIT TË REKOMANDIMEVE</w:t>
            </w:r>
          </w:p>
        </w:tc>
      </w:tr>
      <w:tr w:rsidR="00F83D09" w:rsidRPr="004A3F4F" w14:paraId="25D64A2E" w14:textId="77777777" w:rsidTr="0016144E">
        <w:trPr>
          <w:trHeight w:val="307"/>
        </w:trPr>
        <w:tc>
          <w:tcPr>
            <w:tcW w:w="3773" w:type="dxa"/>
            <w:vMerge/>
            <w:shd w:val="clear" w:color="auto" w:fill="F2F2F2" w:themeFill="background1" w:themeFillShade="F2"/>
            <w:vAlign w:val="center"/>
          </w:tcPr>
          <w:p w14:paraId="2EDB5098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/>
            <w:shd w:val="clear" w:color="auto" w:fill="F2F2F2" w:themeFill="background1" w:themeFillShade="F2"/>
          </w:tcPr>
          <w:p w14:paraId="2EAFB661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  <w:shd w:val="clear" w:color="auto" w:fill="F2F2F2" w:themeFill="background1" w:themeFillShade="F2"/>
            <w:vAlign w:val="center"/>
          </w:tcPr>
          <w:p w14:paraId="25F474F1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3702E4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 w:val="restart"/>
            <w:tcBorders>
              <w:left w:val="single" w:sz="12" w:space="0" w:color="auto"/>
            </w:tcBorders>
            <w:shd w:val="clear" w:color="auto" w:fill="00FF99"/>
            <w:vAlign w:val="center"/>
          </w:tcPr>
          <w:p w14:paraId="0F76A74B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I ZBATUAR</w:t>
            </w:r>
          </w:p>
        </w:tc>
        <w:tc>
          <w:tcPr>
            <w:tcW w:w="1842" w:type="dxa"/>
            <w:gridSpan w:val="2"/>
            <w:shd w:val="clear" w:color="auto" w:fill="FFE599" w:themeFill="accent4" w:themeFillTint="66"/>
            <w:vAlign w:val="center"/>
          </w:tcPr>
          <w:p w14:paraId="55FCA024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PJESËRISHT I ZBATUAR</w:t>
            </w:r>
          </w:p>
        </w:tc>
        <w:tc>
          <w:tcPr>
            <w:tcW w:w="1170" w:type="dxa"/>
            <w:vMerge w:val="restart"/>
            <w:shd w:val="clear" w:color="auto" w:fill="FF0000"/>
            <w:vAlign w:val="center"/>
          </w:tcPr>
          <w:p w14:paraId="5798723F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  <w:t>I PAZBATUAR</w:t>
            </w:r>
          </w:p>
        </w:tc>
        <w:tc>
          <w:tcPr>
            <w:tcW w:w="1170" w:type="dxa"/>
            <w:vMerge w:val="restart"/>
            <w:shd w:val="clear" w:color="auto" w:fill="2E74B5" w:themeFill="accent1" w:themeFillShade="BF"/>
            <w:vAlign w:val="center"/>
          </w:tcPr>
          <w:p w14:paraId="0E63CDAE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  <w:t>NUK APLIKOHET</w:t>
            </w:r>
          </w:p>
        </w:tc>
      </w:tr>
      <w:tr w:rsidR="00F83D09" w:rsidRPr="004A3F4F" w14:paraId="0BA37221" w14:textId="77777777" w:rsidTr="0016144E">
        <w:trPr>
          <w:trHeight w:val="314"/>
        </w:trPr>
        <w:tc>
          <w:tcPr>
            <w:tcW w:w="3773" w:type="dxa"/>
            <w:vMerge/>
            <w:vAlign w:val="center"/>
          </w:tcPr>
          <w:p w14:paraId="28E88281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/>
          </w:tcPr>
          <w:p w14:paraId="7AE366C0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</w:tcPr>
          <w:p w14:paraId="00E9D66E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D3E50C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00FF99"/>
          </w:tcPr>
          <w:p w14:paraId="4D06C1D8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2" w:type="dxa"/>
            <w:shd w:val="clear" w:color="auto" w:fill="FFE599" w:themeFill="accent4" w:themeFillTint="66"/>
            <w:vAlign w:val="center"/>
          </w:tcPr>
          <w:p w14:paraId="17476190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Faza fillestare e zbatimit</w:t>
            </w:r>
          </w:p>
        </w:tc>
        <w:tc>
          <w:tcPr>
            <w:tcW w:w="810" w:type="dxa"/>
            <w:shd w:val="clear" w:color="auto" w:fill="FFE599" w:themeFill="accent4" w:themeFillTint="66"/>
            <w:vAlign w:val="center"/>
          </w:tcPr>
          <w:p w14:paraId="28768444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Zbatimi në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process</w:t>
            </w:r>
            <w:proofErr w:type="spellEnd"/>
          </w:p>
        </w:tc>
        <w:tc>
          <w:tcPr>
            <w:tcW w:w="1170" w:type="dxa"/>
            <w:vMerge/>
            <w:shd w:val="clear" w:color="auto" w:fill="FF0000"/>
          </w:tcPr>
          <w:p w14:paraId="65BCEBF5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shd w:val="clear" w:color="auto" w:fill="2E74B5" w:themeFill="accent1" w:themeFillShade="BF"/>
          </w:tcPr>
          <w:p w14:paraId="1BB50C3E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F409AC" w:rsidRPr="004A3F4F" w14:paraId="35B97974" w14:textId="77777777" w:rsidTr="0016144E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3773" w:type="dxa"/>
            <w:shd w:val="clear" w:color="auto" w:fill="DEEAF6" w:themeFill="accent1" w:themeFillTint="33"/>
            <w:vAlign w:val="center"/>
          </w:tcPr>
          <w:p w14:paraId="185E1A08" w14:textId="77777777" w:rsidR="00F409AC" w:rsidRPr="004A3F4F" w:rsidRDefault="00F409AC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Emërtimi i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auditimit</w:t>
            </w:r>
            <w:proofErr w:type="spellEnd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: </w:t>
            </w:r>
          </w:p>
          <w:p w14:paraId="02AADEE5" w14:textId="27A1F58A" w:rsidR="00F409AC" w:rsidRPr="004A3F4F" w:rsidRDefault="00F409AC" w:rsidP="0016144E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Pajtueshmëri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proceset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prokurimit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për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kontratat</w:t>
            </w:r>
            <w:proofErr w:type="spellEnd"/>
            <w:proofErr w:type="gram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vlerë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vogël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mesme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dhe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mëdha</w:t>
            </w:r>
            <w:proofErr w:type="spellEnd"/>
          </w:p>
        </w:tc>
        <w:tc>
          <w:tcPr>
            <w:tcW w:w="1039" w:type="dxa"/>
            <w:vMerge w:val="restart"/>
            <w:vAlign w:val="center"/>
          </w:tcPr>
          <w:p w14:paraId="7035ADA9" w14:textId="319E98B8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01.11.2024</w:t>
            </w:r>
          </w:p>
        </w:tc>
        <w:tc>
          <w:tcPr>
            <w:tcW w:w="1322" w:type="dxa"/>
            <w:vMerge w:val="restart"/>
          </w:tcPr>
          <w:p w14:paraId="5B8B855A" w14:textId="77777777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7D29B6C9" w14:textId="77777777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3BDC2101" w14:textId="77777777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7DA7C097" w14:textId="77777777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7F23533C" w14:textId="77777777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08B5EEDA" w14:textId="77777777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721AA585" w14:textId="77777777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383E9672" w14:textId="77777777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2BD6FBDF" w14:textId="77777777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3E42E57E" w14:textId="77777777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4B9119E1" w14:textId="77777777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43D32468" w14:textId="276AE99E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30.06.2025</w:t>
            </w:r>
          </w:p>
          <w:p w14:paraId="2D98A20D" w14:textId="77777777" w:rsidR="00F409AC" w:rsidRPr="004A3F4F" w:rsidRDefault="00F409AC" w:rsidP="00F83D0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  <w:p w14:paraId="56542E9F" w14:textId="77777777" w:rsidR="00F409AC" w:rsidRPr="004A3F4F" w:rsidRDefault="00F409AC" w:rsidP="00F83D09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 w:val="restart"/>
            <w:tcBorders>
              <w:top w:val="single" w:sz="12" w:space="0" w:color="auto"/>
            </w:tcBorders>
            <w:vAlign w:val="center"/>
          </w:tcPr>
          <w:p w14:paraId="768D6ED6" w14:textId="19CECE4F" w:rsidR="00F409AC" w:rsidRPr="004A3F4F" w:rsidRDefault="00F409AC" w:rsidP="0016144E">
            <w:pPr>
              <w:ind w:left="36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Janë ndërmarrë veprime për zbatimin e këtij rekomandimi 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625702146"/>
            <w15:color w:val="00FF00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944" w:type="dxa"/>
                <w:vMerge w:val="restart"/>
                <w:vAlign w:val="center"/>
              </w:tcPr>
              <w:p w14:paraId="2AE20938" w14:textId="5AA5413C" w:rsidR="00F409AC" w:rsidRPr="004A3F4F" w:rsidRDefault="00F409AC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695600232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vMerge w:val="restart"/>
                <w:vAlign w:val="center"/>
              </w:tcPr>
              <w:p w14:paraId="3C887E63" w14:textId="77777777" w:rsidR="00F409AC" w:rsidRPr="004A3F4F" w:rsidRDefault="00F409AC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502363272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Merge w:val="restart"/>
                <w:vAlign w:val="center"/>
              </w:tcPr>
              <w:p w14:paraId="5B657C06" w14:textId="77777777" w:rsidR="00F409AC" w:rsidRPr="004A3F4F" w:rsidRDefault="00F409AC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342171069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14:paraId="5F53C6C6" w14:textId="77777777" w:rsidR="00F409AC" w:rsidRPr="004A3F4F" w:rsidRDefault="00F409AC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720816379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14:paraId="2BFD768B" w14:textId="77777777" w:rsidR="00F409AC" w:rsidRPr="004A3F4F" w:rsidRDefault="00F409AC" w:rsidP="0016144E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  <w:tr w:rsidR="00F409AC" w:rsidRPr="004A3F4F" w14:paraId="5DA7D192" w14:textId="77777777" w:rsidTr="0016144E">
        <w:tblPrEx>
          <w:tblLook w:val="0000" w:firstRow="0" w:lastRow="0" w:firstColumn="0" w:lastColumn="0" w:noHBand="0" w:noVBand="0"/>
        </w:tblPrEx>
        <w:trPr>
          <w:trHeight w:val="2308"/>
        </w:trPr>
        <w:tc>
          <w:tcPr>
            <w:tcW w:w="3773" w:type="dxa"/>
          </w:tcPr>
          <w:p w14:paraId="27753182" w14:textId="77777777" w:rsidR="00F409AC" w:rsidRPr="004A3F4F" w:rsidRDefault="00F409AC" w:rsidP="0016144E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Rekomandimi :</w:t>
            </w:r>
          </w:p>
          <w:p w14:paraId="55F8FDF3" w14:textId="77777777" w:rsidR="00F409AC" w:rsidRPr="004A3F4F" w:rsidRDefault="00F409AC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Udhëheqësit e njësive kërkuese,  zyrtari/ja për zotimin e fondeve , ZKF dhe zyrtarët e prokurimit duhet që të sigurohen që inicimi dhe procesi i pagesave të bëhet sipas hapave të përcaktuar në nenin 22 të rregullës financiare 01/2013 për shpenzimin e parasë publike;</w:t>
            </w:r>
          </w:p>
        </w:tc>
        <w:tc>
          <w:tcPr>
            <w:tcW w:w="1039" w:type="dxa"/>
            <w:vMerge/>
          </w:tcPr>
          <w:p w14:paraId="4C33362F" w14:textId="77777777" w:rsidR="00F409AC" w:rsidRPr="004A3F4F" w:rsidRDefault="00F409AC" w:rsidP="0016144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</w:tcPr>
          <w:p w14:paraId="63B279EC" w14:textId="77777777" w:rsidR="00F409AC" w:rsidRPr="004A3F4F" w:rsidRDefault="00F409AC" w:rsidP="00F83D0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vAlign w:val="center"/>
          </w:tcPr>
          <w:p w14:paraId="50FC2C33" w14:textId="77777777" w:rsidR="00F409AC" w:rsidRPr="004A3F4F" w:rsidRDefault="00F409AC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/>
            <w:vAlign w:val="center"/>
          </w:tcPr>
          <w:p w14:paraId="753875B8" w14:textId="77777777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032" w:type="dxa"/>
            <w:vMerge/>
            <w:vAlign w:val="center"/>
          </w:tcPr>
          <w:p w14:paraId="120901D7" w14:textId="77777777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vMerge/>
            <w:vAlign w:val="center"/>
          </w:tcPr>
          <w:p w14:paraId="7E986174" w14:textId="77777777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vAlign w:val="center"/>
          </w:tcPr>
          <w:p w14:paraId="36DFA2DE" w14:textId="77777777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vAlign w:val="center"/>
          </w:tcPr>
          <w:p w14:paraId="3C77DEB6" w14:textId="77777777" w:rsidR="00F409AC" w:rsidRPr="004A3F4F" w:rsidRDefault="00F409AC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</w:tr>
      <w:tr w:rsidR="00F409AC" w:rsidRPr="004A3F4F" w14:paraId="1C5EC0A6" w14:textId="77777777" w:rsidTr="0016144E">
        <w:tblPrEx>
          <w:tblLook w:val="0000" w:firstRow="0" w:lastRow="0" w:firstColumn="0" w:lastColumn="0" w:noHBand="0" w:noVBand="0"/>
        </w:tblPrEx>
        <w:trPr>
          <w:trHeight w:val="2308"/>
        </w:trPr>
        <w:tc>
          <w:tcPr>
            <w:tcW w:w="3773" w:type="dxa"/>
          </w:tcPr>
          <w:p w14:paraId="60B8CE0A" w14:textId="77777777" w:rsidR="00F409AC" w:rsidRPr="004A3F4F" w:rsidRDefault="00F409AC" w:rsidP="00F83D09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lastRenderedPageBreak/>
              <w:t>Rekomandimi :</w:t>
            </w:r>
          </w:p>
          <w:p w14:paraId="581D3B46" w14:textId="4F22DCB9" w:rsidR="00F409AC" w:rsidRPr="004A3F4F" w:rsidRDefault="00F409AC" w:rsidP="00F83D09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Udhëheqësi i zyrës së prokurimit duhet të siguroj që asnjë kontratë publike të mos nënshkruhet pa u zotuar fondet e ndara në buxhetin e vitit përkatës.</w:t>
            </w:r>
          </w:p>
        </w:tc>
        <w:tc>
          <w:tcPr>
            <w:tcW w:w="1039" w:type="dxa"/>
            <w:vMerge/>
          </w:tcPr>
          <w:p w14:paraId="7477CD89" w14:textId="77777777" w:rsidR="00F409AC" w:rsidRPr="004A3F4F" w:rsidRDefault="00F409AC" w:rsidP="00F83D0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</w:tcPr>
          <w:p w14:paraId="3314F7D5" w14:textId="3A378405" w:rsidR="00F409AC" w:rsidRPr="004A3F4F" w:rsidRDefault="00F409AC" w:rsidP="00F83D09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Align w:val="center"/>
          </w:tcPr>
          <w:p w14:paraId="467471FB" w14:textId="5E27ED6F" w:rsidR="00F409AC" w:rsidRPr="004A3F4F" w:rsidRDefault="00F409AC" w:rsidP="00F83D09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Nuk janë ndërmarrë veprime për zbatimin e këtij rekomandimi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382415213"/>
            <w15:color w:val="00FF00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944" w:type="dxa"/>
                <w:vAlign w:val="center"/>
              </w:tcPr>
              <w:p w14:paraId="7C458E96" w14:textId="794F33D7" w:rsidR="00F409AC" w:rsidRPr="004A3F4F" w:rsidRDefault="00F409AC" w:rsidP="00F83D09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195345519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vAlign w:val="center"/>
              </w:tcPr>
              <w:p w14:paraId="137BF99F" w14:textId="6E84B8DD" w:rsidR="00F409AC" w:rsidRPr="004A3F4F" w:rsidRDefault="00F409AC" w:rsidP="00F83D09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542967739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623F63F" w14:textId="74B4D691" w:rsidR="00F409AC" w:rsidRPr="004A3F4F" w:rsidRDefault="00F409AC" w:rsidP="00F83D09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599339923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CAA8C2D" w14:textId="3AD42431" w:rsidR="00F409AC" w:rsidRPr="004A3F4F" w:rsidRDefault="00F409AC" w:rsidP="00F83D09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684360975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5D08A84" w14:textId="68FE088A" w:rsidR="00F409AC" w:rsidRPr="004A3F4F" w:rsidRDefault="00F409AC" w:rsidP="00F83D09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</w:tbl>
    <w:p w14:paraId="5614C198" w14:textId="7553CAF1" w:rsidR="00231EFF" w:rsidRPr="004A3F4F" w:rsidRDefault="00231EFF" w:rsidP="005747C4">
      <w:pPr>
        <w:rPr>
          <w:rFonts w:ascii="Times New Roman" w:hAnsi="Times New Roman" w:cs="Times New Roman"/>
          <w:sz w:val="16"/>
          <w:szCs w:val="16"/>
        </w:rPr>
      </w:pPr>
    </w:p>
    <w:p w14:paraId="2A9D80E1" w14:textId="70903CD1" w:rsidR="00231EFF" w:rsidRDefault="00231EFF" w:rsidP="005747C4">
      <w:pPr>
        <w:rPr>
          <w:rFonts w:ascii="Times New Roman" w:hAnsi="Times New Roman" w:cs="Times New Roman"/>
          <w:sz w:val="16"/>
          <w:szCs w:val="16"/>
        </w:rPr>
      </w:pPr>
    </w:p>
    <w:p w14:paraId="687A241F" w14:textId="77777777" w:rsidR="004A3F4F" w:rsidRPr="004A3F4F" w:rsidRDefault="004A3F4F" w:rsidP="005747C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3773"/>
        <w:gridCol w:w="1039"/>
        <w:gridCol w:w="1322"/>
        <w:gridCol w:w="3495"/>
        <w:gridCol w:w="944"/>
        <w:gridCol w:w="1032"/>
        <w:gridCol w:w="810"/>
        <w:gridCol w:w="1170"/>
        <w:gridCol w:w="1170"/>
      </w:tblGrid>
      <w:tr w:rsidR="00F83D09" w:rsidRPr="004A3F4F" w14:paraId="10B4A160" w14:textId="77777777" w:rsidTr="0016144E">
        <w:trPr>
          <w:trHeight w:val="316"/>
        </w:trPr>
        <w:tc>
          <w:tcPr>
            <w:tcW w:w="3773" w:type="dxa"/>
            <w:vMerge w:val="restart"/>
            <w:shd w:val="clear" w:color="auto" w:fill="F2F2F2" w:themeFill="background1" w:themeFillShade="F2"/>
            <w:vAlign w:val="center"/>
          </w:tcPr>
          <w:p w14:paraId="69D5BB3D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477D15D6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24BB8431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48CB1049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 w:val="restart"/>
            <w:shd w:val="clear" w:color="auto" w:fill="F2F2F2" w:themeFill="background1" w:themeFillShade="F2"/>
            <w:vAlign w:val="center"/>
          </w:tcPr>
          <w:p w14:paraId="313C9B1C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noProof/>
                <w:sz w:val="16"/>
                <w:szCs w:val="16"/>
                <w:lang w:val="sq-AL"/>
              </w:rPr>
              <w:t>Data e raprotit (përfundimi)</w:t>
            </w:r>
          </w:p>
        </w:tc>
        <w:tc>
          <w:tcPr>
            <w:tcW w:w="1322" w:type="dxa"/>
            <w:vMerge w:val="restart"/>
            <w:shd w:val="clear" w:color="auto" w:fill="F2F2F2" w:themeFill="background1" w:themeFillShade="F2"/>
            <w:vAlign w:val="center"/>
          </w:tcPr>
          <w:p w14:paraId="7D174BCC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AFATI I IMPLEMENTIMIT</w:t>
            </w:r>
          </w:p>
        </w:tc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C3CE05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VEPRIMET QË JANË NDËRMARRË</w:t>
            </w:r>
          </w:p>
        </w:tc>
        <w:tc>
          <w:tcPr>
            <w:tcW w:w="5126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C34180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PROGRESI I ZBATIMIT TË REKOMANDIMEVE</w:t>
            </w:r>
          </w:p>
        </w:tc>
      </w:tr>
      <w:tr w:rsidR="00F83D09" w:rsidRPr="004A3F4F" w14:paraId="5976B70C" w14:textId="77777777" w:rsidTr="0016144E">
        <w:trPr>
          <w:trHeight w:val="307"/>
        </w:trPr>
        <w:tc>
          <w:tcPr>
            <w:tcW w:w="3773" w:type="dxa"/>
            <w:vMerge/>
            <w:shd w:val="clear" w:color="auto" w:fill="F2F2F2" w:themeFill="background1" w:themeFillShade="F2"/>
            <w:vAlign w:val="center"/>
          </w:tcPr>
          <w:p w14:paraId="7C9F8A22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/>
            <w:shd w:val="clear" w:color="auto" w:fill="F2F2F2" w:themeFill="background1" w:themeFillShade="F2"/>
          </w:tcPr>
          <w:p w14:paraId="0F832547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  <w:shd w:val="clear" w:color="auto" w:fill="F2F2F2" w:themeFill="background1" w:themeFillShade="F2"/>
            <w:vAlign w:val="center"/>
          </w:tcPr>
          <w:p w14:paraId="3539D010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EFC34B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 w:val="restart"/>
            <w:tcBorders>
              <w:left w:val="single" w:sz="12" w:space="0" w:color="auto"/>
            </w:tcBorders>
            <w:shd w:val="clear" w:color="auto" w:fill="00FF99"/>
            <w:vAlign w:val="center"/>
          </w:tcPr>
          <w:p w14:paraId="5A23C0AD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I ZBATUAR</w:t>
            </w:r>
          </w:p>
        </w:tc>
        <w:tc>
          <w:tcPr>
            <w:tcW w:w="1842" w:type="dxa"/>
            <w:gridSpan w:val="2"/>
            <w:shd w:val="clear" w:color="auto" w:fill="FFE599" w:themeFill="accent4" w:themeFillTint="66"/>
            <w:vAlign w:val="center"/>
          </w:tcPr>
          <w:p w14:paraId="28A3A20A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PJESËRISHT I ZBATUAR</w:t>
            </w:r>
          </w:p>
        </w:tc>
        <w:tc>
          <w:tcPr>
            <w:tcW w:w="1170" w:type="dxa"/>
            <w:vMerge w:val="restart"/>
            <w:shd w:val="clear" w:color="auto" w:fill="FF0000"/>
            <w:vAlign w:val="center"/>
          </w:tcPr>
          <w:p w14:paraId="288C1068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  <w:t>I PAZBATUAR</w:t>
            </w:r>
          </w:p>
        </w:tc>
        <w:tc>
          <w:tcPr>
            <w:tcW w:w="1170" w:type="dxa"/>
            <w:vMerge w:val="restart"/>
            <w:shd w:val="clear" w:color="auto" w:fill="2E74B5" w:themeFill="accent1" w:themeFillShade="BF"/>
            <w:vAlign w:val="center"/>
          </w:tcPr>
          <w:p w14:paraId="205E3728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q-AL"/>
              </w:rPr>
              <w:t>NUK APLIKOHET</w:t>
            </w:r>
          </w:p>
        </w:tc>
      </w:tr>
      <w:tr w:rsidR="00F83D09" w:rsidRPr="004A3F4F" w14:paraId="609C9D6C" w14:textId="77777777" w:rsidTr="0016144E">
        <w:trPr>
          <w:trHeight w:val="314"/>
        </w:trPr>
        <w:tc>
          <w:tcPr>
            <w:tcW w:w="3773" w:type="dxa"/>
            <w:vMerge/>
            <w:vAlign w:val="center"/>
          </w:tcPr>
          <w:p w14:paraId="3A592612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9" w:type="dxa"/>
            <w:vMerge/>
          </w:tcPr>
          <w:p w14:paraId="09164ACC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</w:tcPr>
          <w:p w14:paraId="374027D0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34416C7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00FF99"/>
          </w:tcPr>
          <w:p w14:paraId="562A9D51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32" w:type="dxa"/>
            <w:shd w:val="clear" w:color="auto" w:fill="FFE599" w:themeFill="accent4" w:themeFillTint="66"/>
            <w:vAlign w:val="center"/>
          </w:tcPr>
          <w:p w14:paraId="3BE22224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Faza fillestare e zbatimit</w:t>
            </w:r>
          </w:p>
        </w:tc>
        <w:tc>
          <w:tcPr>
            <w:tcW w:w="810" w:type="dxa"/>
            <w:shd w:val="clear" w:color="auto" w:fill="FFE599" w:themeFill="accent4" w:themeFillTint="66"/>
            <w:vAlign w:val="center"/>
          </w:tcPr>
          <w:p w14:paraId="6D448043" w14:textId="77777777" w:rsidR="00F83D09" w:rsidRPr="004A3F4F" w:rsidRDefault="00F83D09" w:rsidP="00161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Zbatimi në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process</w:t>
            </w:r>
            <w:proofErr w:type="spellEnd"/>
          </w:p>
        </w:tc>
        <w:tc>
          <w:tcPr>
            <w:tcW w:w="1170" w:type="dxa"/>
            <w:vMerge/>
            <w:shd w:val="clear" w:color="auto" w:fill="FF0000"/>
          </w:tcPr>
          <w:p w14:paraId="77F98B97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shd w:val="clear" w:color="auto" w:fill="2E74B5" w:themeFill="accent1" w:themeFillShade="BF"/>
          </w:tcPr>
          <w:p w14:paraId="3B6D066F" w14:textId="77777777" w:rsidR="00F83D09" w:rsidRPr="004A3F4F" w:rsidRDefault="00F83D09" w:rsidP="0016144E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F409AC" w:rsidRPr="004A3F4F" w14:paraId="0EF29231" w14:textId="77777777" w:rsidTr="0016144E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3773" w:type="dxa"/>
            <w:shd w:val="clear" w:color="auto" w:fill="DEEAF6" w:themeFill="accent1" w:themeFillTint="33"/>
            <w:vAlign w:val="center"/>
          </w:tcPr>
          <w:p w14:paraId="735034EA" w14:textId="77777777" w:rsidR="00F409AC" w:rsidRPr="004A3F4F" w:rsidRDefault="00F409AC" w:rsidP="00F409AC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Emërtimi i </w:t>
            </w:r>
            <w:proofErr w:type="spellStart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auditimit</w:t>
            </w:r>
            <w:proofErr w:type="spellEnd"/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: </w:t>
            </w:r>
          </w:p>
          <w:p w14:paraId="670AD870" w14:textId="3B7AE2A4" w:rsidR="00F409AC" w:rsidRPr="004A3F4F" w:rsidRDefault="00F409AC" w:rsidP="00F409AC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Menaxhimi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shpenzimeve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për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Investimet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kapitale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administratën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komunale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(me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arsimin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dhe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shëndetësinë</w:t>
            </w:r>
            <w:proofErr w:type="spellEnd"/>
            <w:r w:rsidRPr="004A3F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9" w:type="dxa"/>
            <w:vMerge w:val="restart"/>
            <w:vAlign w:val="center"/>
          </w:tcPr>
          <w:p w14:paraId="2A65538B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</w:p>
          <w:p w14:paraId="797547A1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</w:p>
          <w:p w14:paraId="6431AA80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</w:p>
          <w:p w14:paraId="63A0CF70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</w:p>
          <w:p w14:paraId="40DDACFF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</w:p>
          <w:p w14:paraId="79FD2289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</w:p>
          <w:p w14:paraId="74DCE650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</w:p>
          <w:p w14:paraId="17511FF9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</w:p>
          <w:p w14:paraId="3F618DF7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</w:p>
          <w:p w14:paraId="6081FC68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</w:p>
          <w:p w14:paraId="6EC2EC49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</w:p>
          <w:p w14:paraId="6F49FA6C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</w:p>
          <w:p w14:paraId="4DE8DC67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</w:p>
          <w:p w14:paraId="62798AE1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</w:p>
          <w:p w14:paraId="261E1C07" w14:textId="795C3C13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01.11.2024</w:t>
            </w:r>
          </w:p>
        </w:tc>
        <w:tc>
          <w:tcPr>
            <w:tcW w:w="1322" w:type="dxa"/>
            <w:vMerge w:val="restart"/>
          </w:tcPr>
          <w:p w14:paraId="7ABFBA49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30AF637A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2479CB41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4C3FFFB9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5DD833C1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06A9B6D1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52118820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69F78B77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3300F6F6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296B1B64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5265BB04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4348C2E5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4742DAAE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31C4DEEF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3FE1F9F3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6A57FD7E" w14:textId="68A93EFA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30.06.2025</w:t>
            </w:r>
          </w:p>
          <w:p w14:paraId="6462C029" w14:textId="77777777" w:rsidR="00F409AC" w:rsidRPr="004A3F4F" w:rsidRDefault="00F409AC" w:rsidP="00F409A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  <w:p w14:paraId="6C25FC20" w14:textId="77777777" w:rsidR="00F409AC" w:rsidRPr="004A3F4F" w:rsidRDefault="00F409AC" w:rsidP="00F409AC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 w:val="restart"/>
            <w:tcBorders>
              <w:top w:val="single" w:sz="12" w:space="0" w:color="auto"/>
            </w:tcBorders>
            <w:vAlign w:val="center"/>
          </w:tcPr>
          <w:p w14:paraId="6676AA8A" w14:textId="77777777" w:rsidR="00F409AC" w:rsidRPr="004A3F4F" w:rsidRDefault="00F409AC" w:rsidP="00F409AC">
            <w:pPr>
              <w:ind w:left="36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595ED5DB" w14:textId="77777777" w:rsidR="00F409AC" w:rsidRPr="004A3F4F" w:rsidRDefault="00F409AC" w:rsidP="00F409AC">
            <w:pPr>
              <w:ind w:left="36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5C277296" w14:textId="77777777" w:rsidR="00F409AC" w:rsidRPr="004A3F4F" w:rsidRDefault="00F409AC" w:rsidP="00F409AC">
            <w:pPr>
              <w:ind w:left="36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40B43015" w14:textId="77777777" w:rsidR="00F409AC" w:rsidRPr="004A3F4F" w:rsidRDefault="00F409AC" w:rsidP="00F409AC">
            <w:pPr>
              <w:ind w:left="36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72F1B470" w14:textId="77777777" w:rsidR="00F409AC" w:rsidRPr="004A3F4F" w:rsidRDefault="00F409AC" w:rsidP="00F409AC">
            <w:pPr>
              <w:ind w:left="36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  <w:p w14:paraId="084651B0" w14:textId="5BA563C7" w:rsidR="00F409AC" w:rsidRPr="004A3F4F" w:rsidRDefault="00F409AC" w:rsidP="00F409AC">
            <w:pPr>
              <w:ind w:left="36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Janë ndërmarrë veprime për zbatimin e këtij rekomandimi 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582990434"/>
            <w15:color w:val="00FF00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944" w:type="dxa"/>
                <w:vMerge w:val="restart"/>
                <w:vAlign w:val="center"/>
              </w:tcPr>
              <w:p w14:paraId="0CB87C5F" w14:textId="11F8D1A7" w:rsidR="00F409AC" w:rsidRPr="004A3F4F" w:rsidRDefault="00F409AC" w:rsidP="00F409AC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445893400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vMerge w:val="restart"/>
                <w:vAlign w:val="center"/>
              </w:tcPr>
              <w:p w14:paraId="1C87FB2A" w14:textId="536FD490" w:rsidR="00F409AC" w:rsidRPr="004A3F4F" w:rsidRDefault="00F409AC" w:rsidP="00F409AC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816419861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Merge w:val="restart"/>
                <w:vAlign w:val="center"/>
              </w:tcPr>
              <w:p w14:paraId="27BB4C02" w14:textId="2DC6FAD4" w:rsidR="00F409AC" w:rsidRPr="004A3F4F" w:rsidRDefault="00F409AC" w:rsidP="00F409AC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869718912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14:paraId="575FA2B8" w14:textId="4FBEA4E9" w:rsidR="00F409AC" w:rsidRPr="004A3F4F" w:rsidRDefault="00F409AC" w:rsidP="00F409AC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2128264196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Merge w:val="restart"/>
                <w:vAlign w:val="center"/>
              </w:tcPr>
              <w:p w14:paraId="0AF25D51" w14:textId="5FC95EED" w:rsidR="00F409AC" w:rsidRPr="004A3F4F" w:rsidRDefault="00F409AC" w:rsidP="00F409AC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  <w:tr w:rsidR="00F409AC" w:rsidRPr="004A3F4F" w14:paraId="6734C2B1" w14:textId="77777777" w:rsidTr="0016144E">
        <w:tblPrEx>
          <w:tblLook w:val="0000" w:firstRow="0" w:lastRow="0" w:firstColumn="0" w:lastColumn="0" w:noHBand="0" w:noVBand="0"/>
        </w:tblPrEx>
        <w:trPr>
          <w:trHeight w:val="2308"/>
        </w:trPr>
        <w:tc>
          <w:tcPr>
            <w:tcW w:w="3773" w:type="dxa"/>
          </w:tcPr>
          <w:p w14:paraId="0ADF2A43" w14:textId="77777777" w:rsidR="00F409AC" w:rsidRPr="004A3F4F" w:rsidRDefault="00F409AC" w:rsidP="00F409AC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Rekomandimi :</w:t>
            </w:r>
          </w:p>
          <w:p w14:paraId="2E64F241" w14:textId="065F106F" w:rsidR="00F409AC" w:rsidRPr="004A3F4F" w:rsidRDefault="00F409AC" w:rsidP="00F409AC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Udhëheqësit e drejtorive duhet që paraprakisht të sigurohen se ka fonde të mjaftueshme për pagesën e faturave dhe më pas të bëjnë zotimin e fondeve, po ashtu edhe urdhër blerjen ta  krijojnë para pranimit të faturave.</w:t>
            </w:r>
          </w:p>
        </w:tc>
        <w:tc>
          <w:tcPr>
            <w:tcW w:w="1039" w:type="dxa"/>
            <w:vMerge/>
          </w:tcPr>
          <w:p w14:paraId="71AE7E01" w14:textId="77777777" w:rsidR="00F409AC" w:rsidRPr="004A3F4F" w:rsidRDefault="00F409AC" w:rsidP="00F409A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</w:tcPr>
          <w:p w14:paraId="4E24D6C3" w14:textId="77777777" w:rsidR="00F409AC" w:rsidRPr="004A3F4F" w:rsidRDefault="00F409AC" w:rsidP="00F409A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Merge/>
            <w:vAlign w:val="center"/>
          </w:tcPr>
          <w:p w14:paraId="764FCDFA" w14:textId="77777777" w:rsidR="00F409AC" w:rsidRPr="004A3F4F" w:rsidRDefault="00F409AC" w:rsidP="00F409AC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44" w:type="dxa"/>
            <w:vMerge/>
            <w:vAlign w:val="center"/>
          </w:tcPr>
          <w:p w14:paraId="6E9DF989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032" w:type="dxa"/>
            <w:vMerge/>
            <w:vAlign w:val="center"/>
          </w:tcPr>
          <w:p w14:paraId="3D7AF794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810" w:type="dxa"/>
            <w:vMerge/>
            <w:vAlign w:val="center"/>
          </w:tcPr>
          <w:p w14:paraId="3178B784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vAlign w:val="center"/>
          </w:tcPr>
          <w:p w14:paraId="7F25191E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Merge/>
            <w:vAlign w:val="center"/>
          </w:tcPr>
          <w:p w14:paraId="4D418FC1" w14:textId="77777777" w:rsidR="00F409AC" w:rsidRPr="004A3F4F" w:rsidRDefault="00F409AC" w:rsidP="00F409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</w:tr>
      <w:tr w:rsidR="00F409AC" w:rsidRPr="004A3F4F" w14:paraId="05CB4808" w14:textId="77777777" w:rsidTr="0016144E">
        <w:tblPrEx>
          <w:tblLook w:val="0000" w:firstRow="0" w:lastRow="0" w:firstColumn="0" w:lastColumn="0" w:noHBand="0" w:noVBand="0"/>
        </w:tblPrEx>
        <w:trPr>
          <w:trHeight w:val="2308"/>
        </w:trPr>
        <w:tc>
          <w:tcPr>
            <w:tcW w:w="3773" w:type="dxa"/>
          </w:tcPr>
          <w:p w14:paraId="6E1DE97F" w14:textId="77777777" w:rsidR="00F409AC" w:rsidRPr="004A3F4F" w:rsidRDefault="00F409AC" w:rsidP="00F409AC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Rekomandimi :</w:t>
            </w:r>
          </w:p>
          <w:p w14:paraId="0C93AE3E" w14:textId="065B2F52" w:rsidR="00F409AC" w:rsidRPr="004A3F4F" w:rsidRDefault="00F409AC" w:rsidP="00F409AC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Menaxherët e kontratave duhet të sigurojnë se projektet kapitale realizohen brenda planit dinamik të përcaktuar me kontratë në mënyrë që të shmangin vonesat e panevojshme</w:t>
            </w:r>
          </w:p>
        </w:tc>
        <w:tc>
          <w:tcPr>
            <w:tcW w:w="1039" w:type="dxa"/>
            <w:vMerge/>
          </w:tcPr>
          <w:p w14:paraId="189032CE" w14:textId="77777777" w:rsidR="00F409AC" w:rsidRPr="004A3F4F" w:rsidRDefault="00F409AC" w:rsidP="00F409A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</w:tcPr>
          <w:p w14:paraId="20D93C6F" w14:textId="77777777" w:rsidR="00F409AC" w:rsidRPr="004A3F4F" w:rsidRDefault="00F409AC" w:rsidP="00F409AC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Align w:val="center"/>
          </w:tcPr>
          <w:p w14:paraId="48F02CBD" w14:textId="77777777" w:rsidR="00F409AC" w:rsidRPr="004A3F4F" w:rsidRDefault="00F409AC" w:rsidP="00F409AC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Nuk janë ndërmarrë veprime për zbatimin e këtij rekomandimi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287936723"/>
            <w15:color w:val="00FF00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944" w:type="dxa"/>
                <w:vAlign w:val="center"/>
              </w:tcPr>
              <w:p w14:paraId="40F13443" w14:textId="77777777" w:rsidR="00F409AC" w:rsidRPr="004A3F4F" w:rsidRDefault="00F409AC" w:rsidP="00F409AC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217735646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vAlign w:val="center"/>
              </w:tcPr>
              <w:p w14:paraId="006ED3DF" w14:textId="77777777" w:rsidR="00F409AC" w:rsidRPr="004A3F4F" w:rsidRDefault="00F409AC" w:rsidP="00F409AC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2090650757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6C2CA35" w14:textId="77777777" w:rsidR="00F409AC" w:rsidRPr="004A3F4F" w:rsidRDefault="00F409AC" w:rsidP="00F409AC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1985584571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9D435EF" w14:textId="77777777" w:rsidR="00F409AC" w:rsidRPr="004A3F4F" w:rsidRDefault="00F409AC" w:rsidP="00F409AC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2011866431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0D25FF99" w14:textId="77777777" w:rsidR="00F409AC" w:rsidRPr="004A3F4F" w:rsidRDefault="00F409AC" w:rsidP="00F409AC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  <w:tr w:rsidR="00F409AC" w:rsidRPr="004A3F4F" w14:paraId="15B97E40" w14:textId="77777777" w:rsidTr="0016144E">
        <w:tblPrEx>
          <w:tblLook w:val="0000" w:firstRow="0" w:lastRow="0" w:firstColumn="0" w:lastColumn="0" w:noHBand="0" w:noVBand="0"/>
        </w:tblPrEx>
        <w:trPr>
          <w:trHeight w:val="2308"/>
        </w:trPr>
        <w:tc>
          <w:tcPr>
            <w:tcW w:w="3773" w:type="dxa"/>
          </w:tcPr>
          <w:p w14:paraId="043A2A63" w14:textId="77777777" w:rsidR="00F409AC" w:rsidRPr="004A3F4F" w:rsidRDefault="00F409AC" w:rsidP="00F409AC">
            <w:pP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lastRenderedPageBreak/>
              <w:t>Rekomandimi :</w:t>
            </w:r>
          </w:p>
          <w:p w14:paraId="260C1D47" w14:textId="6022B934" w:rsidR="00F409AC" w:rsidRPr="004A3F4F" w:rsidRDefault="00F409AC" w:rsidP="00F409AC">
            <w:pPr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  <w:t>Udhëheqësit e drejtorive, ZKF dhe zyrtarët tjerë përgjegjës duhet që para çdo obligimi të zotojnë fillimisht mjetet financiare dhe të mos lejojnë që të ketë tejkalime të afateve ligjore për pagesën e faturave që më pas do të rezultonte me pagesë përmbarimore e cila do i rriste shpenzimet e pa planifikuara</w:t>
            </w:r>
          </w:p>
        </w:tc>
        <w:tc>
          <w:tcPr>
            <w:tcW w:w="1039" w:type="dxa"/>
            <w:vMerge/>
          </w:tcPr>
          <w:p w14:paraId="39CBF5B3" w14:textId="77777777" w:rsidR="00F409AC" w:rsidRPr="004A3F4F" w:rsidRDefault="00F409AC" w:rsidP="00F409A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322" w:type="dxa"/>
            <w:vMerge/>
          </w:tcPr>
          <w:p w14:paraId="609DA3C0" w14:textId="77777777" w:rsidR="00F409AC" w:rsidRPr="004A3F4F" w:rsidRDefault="00F409AC" w:rsidP="00F409A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495" w:type="dxa"/>
            <w:vAlign w:val="center"/>
          </w:tcPr>
          <w:p w14:paraId="1A9FE0C8" w14:textId="4429D305" w:rsidR="00F409AC" w:rsidRPr="004A3F4F" w:rsidRDefault="00F409AC" w:rsidP="00F409AC">
            <w:pPr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4A3F4F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Janë ndërmarrë veprime për zbatimin e këtij rekomandimi</w:t>
            </w:r>
          </w:p>
        </w:tc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903979330"/>
            <w15:color w:val="00FF00"/>
            <w14:checkbox>
              <w14:checked w14:val="1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944" w:type="dxa"/>
                <w:vAlign w:val="center"/>
              </w:tcPr>
              <w:p w14:paraId="027F1EF1" w14:textId="2B44CA52" w:rsidR="00F409AC" w:rsidRPr="004A3F4F" w:rsidRDefault="00F409AC" w:rsidP="00F409AC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  <w:t>√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661304353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vAlign w:val="center"/>
              </w:tcPr>
              <w:p w14:paraId="61D2C590" w14:textId="1EE54CCA" w:rsidR="00F409AC" w:rsidRPr="004A3F4F" w:rsidRDefault="00F409AC" w:rsidP="00F409AC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651742698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DF20020" w14:textId="5DBFA019" w:rsidR="00F409AC" w:rsidRPr="004A3F4F" w:rsidRDefault="00F409AC" w:rsidP="00F409AC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2090111604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7FBC229" w14:textId="067EA828" w:rsidR="00F409AC" w:rsidRPr="004A3F4F" w:rsidRDefault="00F409AC" w:rsidP="00F409AC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6"/>
              <w:szCs w:val="16"/>
              <w:lang w:val="sq-AL"/>
            </w:rPr>
            <w:id w:val="-1150743393"/>
            <w14:checkbox>
              <w14:checked w14:val="0"/>
              <w14:checkedState w14:val="221A" w14:font="Arial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10548686" w14:textId="5B8CE535" w:rsidR="00F409AC" w:rsidRPr="004A3F4F" w:rsidRDefault="00F409AC" w:rsidP="00F409AC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sq-AL"/>
                  </w:rPr>
                </w:pPr>
                <w:r w:rsidRPr="004A3F4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sq-AL"/>
                  </w:rPr>
                  <w:t>☐</w:t>
                </w:r>
              </w:p>
            </w:tc>
          </w:sdtContent>
        </w:sdt>
      </w:tr>
    </w:tbl>
    <w:p w14:paraId="56333463" w14:textId="26AF2873" w:rsidR="00F409AC" w:rsidRPr="004A3F4F" w:rsidRDefault="00F409AC" w:rsidP="005747C4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272"/>
        <w:tblW w:w="1464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30"/>
        <w:gridCol w:w="2314"/>
      </w:tblGrid>
      <w:tr w:rsidR="00F409AC" w:rsidRPr="004A3F4F" w14:paraId="36AB0C33" w14:textId="77777777" w:rsidTr="0016144E">
        <w:trPr>
          <w:trHeight w:val="885"/>
        </w:trPr>
        <w:tc>
          <w:tcPr>
            <w:tcW w:w="12330" w:type="dxa"/>
            <w:shd w:val="clear" w:color="auto" w:fill="auto"/>
            <w:vAlign w:val="center"/>
          </w:tcPr>
          <w:p w14:paraId="73081609" w14:textId="77777777" w:rsidR="00F409AC" w:rsidRPr="004A3F4F" w:rsidRDefault="00F409AC" w:rsidP="00161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q-AL"/>
              </w:rPr>
            </w:pPr>
            <w:r w:rsidRPr="004A3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q-AL"/>
              </w:rPr>
              <w:t xml:space="preserve">Total </w:t>
            </w:r>
          </w:p>
        </w:tc>
        <w:tc>
          <w:tcPr>
            <w:tcW w:w="2314" w:type="dxa"/>
          </w:tcPr>
          <w:p w14:paraId="184247BD" w14:textId="08AC4821" w:rsidR="00F409AC" w:rsidRPr="004A3F4F" w:rsidRDefault="00F409AC" w:rsidP="00161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A3F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q-AL"/>
              </w:rPr>
              <w:t>Gjithsej</w:t>
            </w:r>
            <w:r w:rsidRPr="004A3F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  <w:r w:rsidR="007A1CCE" w:rsidRPr="004A3F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  <w:p w14:paraId="41C6E9DD" w14:textId="4858158E" w:rsidR="00F409AC" w:rsidRPr="004A3F4F" w:rsidRDefault="00F409AC" w:rsidP="00161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val="sq-AL"/>
              </w:rPr>
            </w:pPr>
            <w:r w:rsidRPr="004A3F4F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val="sq-AL"/>
              </w:rPr>
              <w:t xml:space="preserve">Të zbatuara: </w:t>
            </w:r>
            <w:r w:rsidR="007A1CCE" w:rsidRPr="004A3F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7</w:t>
            </w:r>
          </w:p>
          <w:p w14:paraId="070692B7" w14:textId="09574726" w:rsidR="00F409AC" w:rsidRPr="004A3F4F" w:rsidRDefault="00F409AC" w:rsidP="00161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C000"/>
                <w:sz w:val="16"/>
                <w:szCs w:val="16"/>
                <w:lang w:val="sq-AL"/>
              </w:rPr>
            </w:pPr>
            <w:r w:rsidRPr="004A3F4F">
              <w:rPr>
                <w:rFonts w:ascii="Times New Roman" w:eastAsia="Times New Roman" w:hAnsi="Times New Roman" w:cs="Times New Roman"/>
                <w:b/>
                <w:color w:val="FFC000"/>
                <w:sz w:val="16"/>
                <w:szCs w:val="16"/>
                <w:lang w:val="sq-AL"/>
              </w:rPr>
              <w:t xml:space="preserve">Pjesërisht/proces: </w:t>
            </w:r>
            <w:r w:rsidR="007A1CCE" w:rsidRPr="004A3F4F">
              <w:rPr>
                <w:rFonts w:ascii="Times New Roman" w:eastAsia="Times New Roman" w:hAnsi="Times New Roman" w:cs="Times New Roman"/>
                <w:b/>
                <w:color w:val="FFC000"/>
                <w:sz w:val="16"/>
                <w:szCs w:val="16"/>
                <w:lang w:val="sq-AL"/>
              </w:rPr>
              <w:t>3</w:t>
            </w:r>
          </w:p>
          <w:p w14:paraId="22371846" w14:textId="6B5F78B0" w:rsidR="00F409AC" w:rsidRPr="004A3F4F" w:rsidRDefault="00F409AC" w:rsidP="00161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val="sq-AL"/>
              </w:rPr>
            </w:pPr>
            <w:r w:rsidRPr="004A3F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val="sq-AL"/>
              </w:rPr>
              <w:t xml:space="preserve">Të </w:t>
            </w:r>
            <w:proofErr w:type="spellStart"/>
            <w:r w:rsidRPr="004A3F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val="sq-AL"/>
              </w:rPr>
              <w:t>pazbatura</w:t>
            </w:r>
            <w:proofErr w:type="spellEnd"/>
            <w:r w:rsidRPr="004A3F4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val="sq-AL"/>
              </w:rPr>
              <w:t xml:space="preserve">: </w:t>
            </w:r>
            <w:r w:rsidR="007A1CCE" w:rsidRPr="004A3F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q-AL"/>
              </w:rPr>
              <w:t>8</w:t>
            </w:r>
          </w:p>
        </w:tc>
      </w:tr>
    </w:tbl>
    <w:p w14:paraId="28AF9587" w14:textId="62B5EB6E" w:rsidR="00F409AC" w:rsidRPr="00231EFF" w:rsidRDefault="00F409AC" w:rsidP="005747C4">
      <w:pPr>
        <w:rPr>
          <w:rFonts w:cstheme="minorHAnsi"/>
          <w:b/>
          <w:bCs/>
          <w:sz w:val="20"/>
          <w:szCs w:val="20"/>
        </w:rPr>
      </w:pPr>
      <w:r w:rsidRPr="00231EFF">
        <w:rPr>
          <w:rFonts w:cstheme="minorHAnsi"/>
          <w:b/>
          <w:bCs/>
          <w:sz w:val="20"/>
          <w:szCs w:val="20"/>
        </w:rPr>
        <w:t xml:space="preserve">Total </w:t>
      </w:r>
      <w:proofErr w:type="spellStart"/>
      <w:r w:rsidRPr="00231EFF">
        <w:rPr>
          <w:rFonts w:cstheme="minorHAnsi"/>
          <w:b/>
          <w:bCs/>
          <w:sz w:val="20"/>
          <w:szCs w:val="20"/>
        </w:rPr>
        <w:t>statusi</w:t>
      </w:r>
      <w:proofErr w:type="spellEnd"/>
      <w:r w:rsidRPr="00231EF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31EFF">
        <w:rPr>
          <w:rFonts w:cstheme="minorHAnsi"/>
          <w:b/>
          <w:bCs/>
          <w:sz w:val="20"/>
          <w:szCs w:val="20"/>
        </w:rPr>
        <w:t>i</w:t>
      </w:r>
      <w:proofErr w:type="spellEnd"/>
      <w:r w:rsidRPr="00231EF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31EFF">
        <w:rPr>
          <w:rFonts w:cstheme="minorHAnsi"/>
          <w:b/>
          <w:bCs/>
          <w:sz w:val="20"/>
          <w:szCs w:val="20"/>
        </w:rPr>
        <w:t>rekomandimeve</w:t>
      </w:r>
      <w:proofErr w:type="spellEnd"/>
      <w:r w:rsidRPr="00231EF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31EFF">
        <w:rPr>
          <w:rFonts w:cstheme="minorHAnsi"/>
          <w:b/>
          <w:bCs/>
          <w:sz w:val="20"/>
          <w:szCs w:val="20"/>
        </w:rPr>
        <w:t>për</w:t>
      </w:r>
      <w:proofErr w:type="spellEnd"/>
      <w:r w:rsidRPr="00231EF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31EFF">
        <w:rPr>
          <w:rFonts w:cstheme="minorHAnsi"/>
          <w:b/>
          <w:bCs/>
          <w:sz w:val="20"/>
          <w:szCs w:val="20"/>
        </w:rPr>
        <w:t>të</w:t>
      </w:r>
      <w:proofErr w:type="spellEnd"/>
      <w:r w:rsidRPr="00231EF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31EFF">
        <w:rPr>
          <w:rFonts w:cstheme="minorHAnsi"/>
          <w:b/>
          <w:bCs/>
          <w:sz w:val="20"/>
          <w:szCs w:val="20"/>
        </w:rPr>
        <w:t>gjitha</w:t>
      </w:r>
      <w:proofErr w:type="spellEnd"/>
      <w:r w:rsidRPr="00231EF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31EFF">
        <w:rPr>
          <w:rFonts w:cstheme="minorHAnsi"/>
          <w:b/>
          <w:bCs/>
          <w:sz w:val="20"/>
          <w:szCs w:val="20"/>
        </w:rPr>
        <w:t>rekomandimet</w:t>
      </w:r>
      <w:proofErr w:type="spellEnd"/>
      <w:r w:rsidRPr="00231EF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31EFF">
        <w:rPr>
          <w:rFonts w:cstheme="minorHAnsi"/>
          <w:b/>
          <w:bCs/>
          <w:sz w:val="20"/>
          <w:szCs w:val="20"/>
        </w:rPr>
        <w:t>për</w:t>
      </w:r>
      <w:proofErr w:type="spellEnd"/>
      <w:r w:rsidRPr="00231EF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31EFF">
        <w:rPr>
          <w:rFonts w:cstheme="minorHAnsi"/>
          <w:b/>
          <w:bCs/>
          <w:sz w:val="20"/>
          <w:szCs w:val="20"/>
        </w:rPr>
        <w:t>raport</w:t>
      </w:r>
      <w:r w:rsidR="007A1CCE" w:rsidRPr="00231EFF">
        <w:rPr>
          <w:rFonts w:cstheme="minorHAnsi"/>
          <w:b/>
          <w:bCs/>
          <w:sz w:val="20"/>
          <w:szCs w:val="20"/>
        </w:rPr>
        <w:t>et</w:t>
      </w:r>
      <w:proofErr w:type="spellEnd"/>
      <w:r w:rsidRPr="00231EFF">
        <w:rPr>
          <w:rFonts w:cstheme="minorHAnsi"/>
          <w:b/>
          <w:bCs/>
          <w:sz w:val="20"/>
          <w:szCs w:val="20"/>
        </w:rPr>
        <w:t xml:space="preserve"> e </w:t>
      </w:r>
      <w:proofErr w:type="spellStart"/>
      <w:r w:rsidRPr="00231EFF">
        <w:rPr>
          <w:rFonts w:cstheme="minorHAnsi"/>
          <w:b/>
          <w:bCs/>
          <w:sz w:val="20"/>
          <w:szCs w:val="20"/>
        </w:rPr>
        <w:t>auditimit</w:t>
      </w:r>
      <w:proofErr w:type="spellEnd"/>
      <w:r w:rsidRPr="00231EF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31EFF">
        <w:rPr>
          <w:rFonts w:cstheme="minorHAnsi"/>
          <w:b/>
          <w:bCs/>
          <w:sz w:val="20"/>
          <w:szCs w:val="20"/>
        </w:rPr>
        <w:t>të</w:t>
      </w:r>
      <w:proofErr w:type="spellEnd"/>
      <w:r w:rsidRPr="00231EF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7A1CCE" w:rsidRPr="00231EFF">
        <w:rPr>
          <w:rFonts w:cstheme="minorHAnsi"/>
          <w:b/>
          <w:bCs/>
          <w:sz w:val="20"/>
          <w:szCs w:val="20"/>
        </w:rPr>
        <w:t>vitit</w:t>
      </w:r>
      <w:proofErr w:type="spellEnd"/>
      <w:r w:rsidRPr="00231EFF">
        <w:rPr>
          <w:rFonts w:cstheme="minorHAnsi"/>
          <w:b/>
          <w:bCs/>
          <w:sz w:val="20"/>
          <w:szCs w:val="20"/>
        </w:rPr>
        <w:t xml:space="preserve"> 2024 </w:t>
      </w:r>
      <w:proofErr w:type="spellStart"/>
      <w:r w:rsidR="007A1CCE" w:rsidRPr="00231EFF">
        <w:rPr>
          <w:rFonts w:cstheme="minorHAnsi"/>
          <w:b/>
          <w:bCs/>
          <w:sz w:val="20"/>
          <w:szCs w:val="20"/>
        </w:rPr>
        <w:t>dhe</w:t>
      </w:r>
      <w:proofErr w:type="spellEnd"/>
      <w:r w:rsidRPr="00231EFF">
        <w:rPr>
          <w:rFonts w:cstheme="minorHAnsi"/>
          <w:b/>
          <w:bCs/>
          <w:sz w:val="20"/>
          <w:szCs w:val="20"/>
        </w:rPr>
        <w:t xml:space="preserve"> 2025</w:t>
      </w:r>
    </w:p>
    <w:p w14:paraId="58675086" w14:textId="0E8905B7" w:rsidR="00F409AC" w:rsidRDefault="00F409AC" w:rsidP="005747C4">
      <w:pPr>
        <w:rPr>
          <w:rFonts w:cstheme="minorHAnsi"/>
        </w:rPr>
      </w:pPr>
    </w:p>
    <w:p w14:paraId="0718F1F0" w14:textId="77777777" w:rsidR="00F409AC" w:rsidRPr="0014733B" w:rsidRDefault="00F409AC" w:rsidP="005747C4">
      <w:pPr>
        <w:rPr>
          <w:rFonts w:cstheme="minorHAnsi"/>
        </w:rPr>
      </w:pPr>
    </w:p>
    <w:p w14:paraId="118A251A" w14:textId="2586F1D1" w:rsidR="005747C4" w:rsidRPr="0014733B" w:rsidRDefault="00231EFF" w:rsidP="005747C4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proofErr w:type="spellStart"/>
      <w:r w:rsidR="005747C4" w:rsidRPr="0014733B">
        <w:rPr>
          <w:rFonts w:cstheme="minorHAnsi"/>
        </w:rPr>
        <w:t>Udhëheqësi</w:t>
      </w:r>
      <w:proofErr w:type="spellEnd"/>
      <w:r w:rsidR="005747C4" w:rsidRPr="0014733B">
        <w:rPr>
          <w:rFonts w:cstheme="minorHAnsi"/>
        </w:rPr>
        <w:t xml:space="preserve"> </w:t>
      </w:r>
      <w:proofErr w:type="spellStart"/>
      <w:r w:rsidR="005747C4" w:rsidRPr="0014733B">
        <w:rPr>
          <w:rFonts w:cstheme="minorHAnsi"/>
        </w:rPr>
        <w:t>i</w:t>
      </w:r>
      <w:proofErr w:type="spellEnd"/>
      <w:r w:rsidR="005747C4" w:rsidRPr="0014733B">
        <w:rPr>
          <w:rFonts w:cstheme="minorHAnsi"/>
        </w:rPr>
        <w:t xml:space="preserve"> </w:t>
      </w:r>
      <w:proofErr w:type="spellStart"/>
      <w:r w:rsidR="005747C4" w:rsidRPr="0014733B">
        <w:rPr>
          <w:rFonts w:cstheme="minorHAnsi"/>
        </w:rPr>
        <w:t>Auditimit</w:t>
      </w:r>
      <w:proofErr w:type="spellEnd"/>
      <w:r w:rsidR="005747C4" w:rsidRPr="0014733B">
        <w:rPr>
          <w:rFonts w:cstheme="minorHAnsi"/>
        </w:rPr>
        <w:t xml:space="preserve"> </w:t>
      </w:r>
      <w:proofErr w:type="spellStart"/>
      <w:r w:rsidR="005747C4" w:rsidRPr="0014733B">
        <w:rPr>
          <w:rFonts w:cstheme="minorHAnsi"/>
        </w:rPr>
        <w:t>të</w:t>
      </w:r>
      <w:proofErr w:type="spellEnd"/>
      <w:r w:rsidR="005747C4" w:rsidRPr="0014733B">
        <w:rPr>
          <w:rFonts w:cstheme="minorHAnsi"/>
        </w:rPr>
        <w:t xml:space="preserve"> </w:t>
      </w:r>
      <w:proofErr w:type="spellStart"/>
      <w:r w:rsidR="005747C4" w:rsidRPr="0014733B">
        <w:rPr>
          <w:rFonts w:cstheme="minorHAnsi"/>
        </w:rPr>
        <w:t>Brendshëm</w:t>
      </w:r>
      <w:proofErr w:type="spellEnd"/>
    </w:p>
    <w:p w14:paraId="7BBE22CB" w14:textId="77DF4926" w:rsidR="005747C4" w:rsidRPr="0014733B" w:rsidRDefault="00231EFF" w:rsidP="005747C4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14733B">
        <w:rPr>
          <w:rFonts w:cstheme="minorHAnsi"/>
        </w:rPr>
        <w:t>Agron Hoxha</w:t>
      </w:r>
    </w:p>
    <w:p w14:paraId="4849C978" w14:textId="5E113A99" w:rsidR="005747C4" w:rsidRDefault="005747C4" w:rsidP="005747C4">
      <w:pPr>
        <w:rPr>
          <w:sz w:val="24"/>
        </w:rPr>
      </w:pPr>
      <w:r w:rsidRPr="0014733B">
        <w:rPr>
          <w:rFonts w:cstheme="minorHAnsi"/>
        </w:rPr>
        <w:t xml:space="preserve">          </w:t>
      </w:r>
      <w:r w:rsidR="00231EFF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31EFF" w:rsidRPr="0014733B">
        <w:rPr>
          <w:rFonts w:cstheme="minorHAnsi"/>
        </w:rPr>
        <w:t>___________________________</w:t>
      </w:r>
      <w:r w:rsidR="00231EFF" w:rsidRPr="00231EFF">
        <w:rPr>
          <w:rFonts w:cstheme="minorHAnsi"/>
        </w:rPr>
        <w:t xml:space="preserve"> </w:t>
      </w:r>
      <w:r w:rsidR="00231EFF">
        <w:rPr>
          <w:rFonts w:cstheme="minorHAnsi"/>
        </w:rPr>
        <w:t xml:space="preserve"> </w:t>
      </w:r>
    </w:p>
    <w:p w14:paraId="105C05C8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50FD1F2E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77A0CA33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5BE23459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4C2DBA2F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3ED3B129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7035F680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3575407C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6A879D43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4248E539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55DDEF99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606A8F8D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17085263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71F16E72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3082DA57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20880360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2EF99C0B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24756249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618F96FB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02A3F508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6A3E7CE2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7F8F10F0" w14:textId="77777777" w:rsidR="005747C4" w:rsidRDefault="005747C4" w:rsidP="00105B42">
      <w:pPr>
        <w:rPr>
          <w:rFonts w:cstheme="minorHAnsi"/>
          <w:sz w:val="20"/>
          <w:szCs w:val="20"/>
        </w:rPr>
      </w:pPr>
    </w:p>
    <w:p w14:paraId="752C2AA9" w14:textId="77777777" w:rsidR="005747C4" w:rsidRDefault="005747C4" w:rsidP="00105B42">
      <w:pPr>
        <w:rPr>
          <w:rFonts w:cstheme="minorHAnsi"/>
          <w:sz w:val="20"/>
          <w:szCs w:val="20"/>
        </w:rPr>
      </w:pPr>
    </w:p>
    <w:sectPr w:rsidR="005747C4" w:rsidSect="00C65FCA">
      <w:pgSz w:w="15840" w:h="12240" w:orient="landscape"/>
      <w:pgMar w:top="360" w:right="54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6BDD"/>
    <w:multiLevelType w:val="hybridMultilevel"/>
    <w:tmpl w:val="ED36D46C"/>
    <w:lvl w:ilvl="0" w:tplc="14323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42D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88"/>
    <w:rsid w:val="000603F4"/>
    <w:rsid w:val="00065014"/>
    <w:rsid w:val="00067D5B"/>
    <w:rsid w:val="000929A4"/>
    <w:rsid w:val="00105B42"/>
    <w:rsid w:val="00110A21"/>
    <w:rsid w:val="00114818"/>
    <w:rsid w:val="00131095"/>
    <w:rsid w:val="001351C4"/>
    <w:rsid w:val="001406DF"/>
    <w:rsid w:val="0014733B"/>
    <w:rsid w:val="00224369"/>
    <w:rsid w:val="00231EFF"/>
    <w:rsid w:val="002442E9"/>
    <w:rsid w:val="002B0747"/>
    <w:rsid w:val="00300D0B"/>
    <w:rsid w:val="00307688"/>
    <w:rsid w:val="00341DDE"/>
    <w:rsid w:val="00346965"/>
    <w:rsid w:val="003745DD"/>
    <w:rsid w:val="00377BA2"/>
    <w:rsid w:val="003943F1"/>
    <w:rsid w:val="003D5A3E"/>
    <w:rsid w:val="004663D9"/>
    <w:rsid w:val="004A3F4F"/>
    <w:rsid w:val="0051535D"/>
    <w:rsid w:val="0052570E"/>
    <w:rsid w:val="00530755"/>
    <w:rsid w:val="005315E4"/>
    <w:rsid w:val="005747C4"/>
    <w:rsid w:val="00597CD3"/>
    <w:rsid w:val="005B74FE"/>
    <w:rsid w:val="00642715"/>
    <w:rsid w:val="0064476D"/>
    <w:rsid w:val="00661794"/>
    <w:rsid w:val="006B3330"/>
    <w:rsid w:val="00762883"/>
    <w:rsid w:val="00786DCE"/>
    <w:rsid w:val="007A1CCE"/>
    <w:rsid w:val="007F082B"/>
    <w:rsid w:val="00835317"/>
    <w:rsid w:val="00884942"/>
    <w:rsid w:val="008B6E24"/>
    <w:rsid w:val="008C35D9"/>
    <w:rsid w:val="008E2954"/>
    <w:rsid w:val="00944CBA"/>
    <w:rsid w:val="00995135"/>
    <w:rsid w:val="009D021D"/>
    <w:rsid w:val="00A44700"/>
    <w:rsid w:val="00A56EC9"/>
    <w:rsid w:val="00A77724"/>
    <w:rsid w:val="00A813E9"/>
    <w:rsid w:val="00A828C9"/>
    <w:rsid w:val="00B04235"/>
    <w:rsid w:val="00B62920"/>
    <w:rsid w:val="00C222B0"/>
    <w:rsid w:val="00C65FCA"/>
    <w:rsid w:val="00C71C14"/>
    <w:rsid w:val="00C9641E"/>
    <w:rsid w:val="00CA2D0C"/>
    <w:rsid w:val="00CB1779"/>
    <w:rsid w:val="00D02DB8"/>
    <w:rsid w:val="00DA4AEE"/>
    <w:rsid w:val="00E944A0"/>
    <w:rsid w:val="00EC46BB"/>
    <w:rsid w:val="00EE22C5"/>
    <w:rsid w:val="00EE2D3D"/>
    <w:rsid w:val="00EE52D3"/>
    <w:rsid w:val="00F246AC"/>
    <w:rsid w:val="00F409AC"/>
    <w:rsid w:val="00F83D09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15C8"/>
  <w15:chartTrackingRefBased/>
  <w15:docId w15:val="{5064D57D-674D-4EC9-98A0-005BED19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B476A-9C38-4108-A83C-1098124C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Shpend Berisha</dc:creator>
  <cp:keywords/>
  <dc:description/>
  <cp:lastModifiedBy>Agron Hoxha</cp:lastModifiedBy>
  <cp:revision>6</cp:revision>
  <cp:lastPrinted>2025-07-21T09:07:00Z</cp:lastPrinted>
  <dcterms:created xsi:type="dcterms:W3CDTF">2025-07-14T13:17:00Z</dcterms:created>
  <dcterms:modified xsi:type="dcterms:W3CDTF">2025-07-21T09:10:00Z</dcterms:modified>
</cp:coreProperties>
</file>