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CDAB" w14:textId="77777777" w:rsidR="00D544B1" w:rsidRPr="0042723D" w:rsidRDefault="00D544B1" w:rsidP="00D544B1">
      <w:pPr>
        <w:tabs>
          <w:tab w:val="center" w:pos="4590"/>
        </w:tabs>
        <w:rPr>
          <w:rFonts w:ascii="Times New Roman" w:eastAsia="MS Mincho" w:hAnsi="Times New Roman" w:cs="Times New Roman"/>
          <w:b/>
          <w:bCs/>
          <w:color w:val="0000FF"/>
          <w:sz w:val="20"/>
          <w:szCs w:val="20"/>
          <w:lang w:val="sq-AL"/>
        </w:rPr>
      </w:pPr>
      <w:r w:rsidRPr="0042723D">
        <w:rPr>
          <w:rFonts w:ascii="Times New Roman" w:hAnsi="Times New Roman" w:cs="Times New Roman"/>
          <w:noProof/>
          <w:lang w:val="en-US"/>
        </w:rPr>
        <w:drawing>
          <wp:anchor distT="0" distB="0" distL="114300" distR="114300" simplePos="0" relativeHeight="251658240" behindDoc="1" locked="0" layoutInCell="1" allowOverlap="1" wp14:anchorId="253AB7DE" wp14:editId="58AC80A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42723D">
        <w:rPr>
          <w:rFonts w:ascii="Times New Roman" w:eastAsia="MS Mincho" w:hAnsi="Times New Roman" w:cs="Times New Roman"/>
          <w:b/>
          <w:bCs/>
          <w:color w:val="0000FF"/>
          <w:sz w:val="20"/>
          <w:szCs w:val="20"/>
          <w:lang w:val="sq-AL"/>
        </w:rPr>
        <w:t xml:space="preserve">                                                                                                                       </w:t>
      </w:r>
      <w:r w:rsidR="004D2BE8"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noProof/>
          <w:color w:val="0000FF"/>
          <w:sz w:val="20"/>
          <w:szCs w:val="20"/>
          <w:lang w:val="en-US"/>
        </w:rPr>
        <w:drawing>
          <wp:inline distT="0" distB="0" distL="0" distR="0" wp14:anchorId="6CD1ACE3" wp14:editId="42E26F36">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42723D">
        <w:rPr>
          <w:rFonts w:ascii="Times New Roman" w:eastAsia="MS Mincho" w:hAnsi="Times New Roman" w:cs="Times New Roman"/>
          <w:color w:val="0000FF"/>
          <w:sz w:val="20"/>
          <w:szCs w:val="20"/>
          <w:lang w:val="sq-AL"/>
        </w:rPr>
        <w:t xml:space="preserve">                                                                                                                                           </w:t>
      </w:r>
    </w:p>
    <w:p w14:paraId="7E2DD37D" w14:textId="77777777" w:rsidR="00D544B1" w:rsidRPr="0042723D" w:rsidRDefault="00D544B1" w:rsidP="00D544B1">
      <w:pPr>
        <w:jc w:val="both"/>
        <w:rPr>
          <w:rFonts w:ascii="Times New Roman" w:eastAsia="MS Mincho" w:hAnsi="Times New Roman" w:cs="Times New Roman"/>
          <w:b/>
          <w:bCs/>
          <w:color w:val="0000FF"/>
          <w:sz w:val="20"/>
          <w:szCs w:val="20"/>
          <w:lang w:val="sq-AL"/>
        </w:rPr>
      </w:pPr>
    </w:p>
    <w:p w14:paraId="3F174F5B" w14:textId="77777777" w:rsidR="00D544B1" w:rsidRPr="0042723D" w:rsidRDefault="00D544B1" w:rsidP="001605E9">
      <w:pPr>
        <w:spacing w:line="360" w:lineRule="auto"/>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 xml:space="preserve">Republika e Kosovës                                                                                  </w:t>
      </w:r>
      <w:r w:rsidR="004D2BE8"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bCs/>
          <w:color w:val="0000FF"/>
          <w:sz w:val="20"/>
          <w:szCs w:val="20"/>
          <w:lang w:val="sq-AL"/>
        </w:rPr>
        <w:t xml:space="preserve"> </w:t>
      </w:r>
      <w:r w:rsidR="004D2BE8" w:rsidRPr="0042723D">
        <w:rPr>
          <w:rFonts w:ascii="Times New Roman" w:eastAsia="MS Mincho" w:hAnsi="Times New Roman" w:cs="Times New Roman"/>
          <w:b/>
          <w:bCs/>
          <w:color w:val="0000FF"/>
          <w:sz w:val="20"/>
          <w:szCs w:val="20"/>
          <w:lang w:val="sq-AL"/>
        </w:rPr>
        <w:t xml:space="preserve">       </w:t>
      </w:r>
      <w:r w:rsidRPr="0042723D">
        <w:rPr>
          <w:rFonts w:ascii="Times New Roman" w:eastAsia="MS Mincho" w:hAnsi="Times New Roman" w:cs="Times New Roman"/>
          <w:b/>
          <w:bCs/>
          <w:color w:val="0000FF"/>
          <w:sz w:val="20"/>
          <w:szCs w:val="20"/>
          <w:lang w:val="sq-AL"/>
        </w:rPr>
        <w:t xml:space="preserve">   Komuna e Prizrenit</w:t>
      </w:r>
    </w:p>
    <w:p w14:paraId="7C4C3417" w14:textId="77777777" w:rsidR="004D2BE8" w:rsidRPr="0042723D" w:rsidRDefault="004D2BE8" w:rsidP="001605E9">
      <w:pPr>
        <w:pBdr>
          <w:bottom w:val="single" w:sz="4" w:space="1" w:color="auto"/>
        </w:pBdr>
        <w:spacing w:line="360" w:lineRule="auto"/>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Republika Kosova                                                                                                                          Opština Prizren</w:t>
      </w:r>
    </w:p>
    <w:p w14:paraId="5E493C5B" w14:textId="77777777" w:rsidR="001605E9" w:rsidRDefault="00D544B1" w:rsidP="001605E9">
      <w:pPr>
        <w:pBdr>
          <w:bottom w:val="single" w:sz="4" w:space="1" w:color="auto"/>
        </w:pBdr>
        <w:spacing w:line="360" w:lineRule="auto"/>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 xml:space="preserve">Kosova Cumhuriyeti                        </w:t>
      </w:r>
      <w:r w:rsidR="004D2BE8" w:rsidRPr="0042723D">
        <w:rPr>
          <w:rFonts w:ascii="Times New Roman" w:eastAsia="MS Mincho" w:hAnsi="Times New Roman" w:cs="Times New Roman"/>
          <w:b/>
          <w:bCs/>
          <w:color w:val="0000FF"/>
          <w:sz w:val="20"/>
          <w:szCs w:val="20"/>
          <w:lang w:val="sq-AL"/>
        </w:rPr>
        <w:t xml:space="preserve">                                                                                              Prizren Belediyesi   </w:t>
      </w:r>
    </w:p>
    <w:p w14:paraId="127754FD" w14:textId="27B177AF" w:rsidR="00D544B1" w:rsidRPr="0042723D" w:rsidRDefault="004D2BE8" w:rsidP="00D544B1">
      <w:pPr>
        <w:pBdr>
          <w:bottom w:val="single" w:sz="4" w:space="1" w:color="auto"/>
        </w:pBdr>
        <w:jc w:val="both"/>
        <w:rPr>
          <w:rFonts w:ascii="Times New Roman" w:eastAsia="MS Mincho" w:hAnsi="Times New Roman" w:cs="Times New Roman"/>
          <w:b/>
          <w:bCs/>
          <w:color w:val="0000FF"/>
          <w:sz w:val="20"/>
          <w:szCs w:val="20"/>
          <w:lang w:val="sq-AL"/>
        </w:rPr>
      </w:pPr>
      <w:r w:rsidRPr="0042723D">
        <w:rPr>
          <w:rFonts w:ascii="Times New Roman" w:eastAsia="MS Mincho" w:hAnsi="Times New Roman" w:cs="Times New Roman"/>
          <w:b/>
          <w:bCs/>
          <w:color w:val="0000FF"/>
          <w:sz w:val="20"/>
          <w:szCs w:val="20"/>
          <w:lang w:val="sq-AL"/>
        </w:rPr>
        <w:t xml:space="preserve">                                                                                                                                                       </w:t>
      </w:r>
    </w:p>
    <w:p w14:paraId="0704207E" w14:textId="77777777" w:rsidR="00D544B1" w:rsidRPr="0042723D" w:rsidRDefault="00D544B1" w:rsidP="00D544B1">
      <w:pPr>
        <w:jc w:val="center"/>
        <w:rPr>
          <w:rFonts w:ascii="Times New Roman" w:hAnsi="Times New Roman" w:cs="Times New Roman"/>
          <w:b/>
          <w:sz w:val="20"/>
          <w:szCs w:val="20"/>
          <w:lang w:val="sq-AL"/>
        </w:rPr>
      </w:pPr>
    </w:p>
    <w:p w14:paraId="445F2630" w14:textId="77777777" w:rsidR="00D544B1" w:rsidRPr="0042723D" w:rsidRDefault="00D544B1" w:rsidP="00D544B1">
      <w:pPr>
        <w:jc w:val="center"/>
        <w:rPr>
          <w:rFonts w:ascii="Times New Roman" w:hAnsi="Times New Roman" w:cs="Times New Roman"/>
          <w:b/>
          <w:sz w:val="20"/>
          <w:szCs w:val="20"/>
          <w:lang w:val="sq-AL"/>
        </w:rPr>
      </w:pPr>
    </w:p>
    <w:p w14:paraId="1148E3EB" w14:textId="77777777" w:rsidR="00D544B1" w:rsidRPr="0042723D" w:rsidRDefault="00D544B1" w:rsidP="00D544B1">
      <w:pPr>
        <w:jc w:val="center"/>
        <w:rPr>
          <w:rFonts w:ascii="Times New Roman" w:hAnsi="Times New Roman" w:cs="Times New Roman"/>
          <w:b/>
          <w:sz w:val="20"/>
          <w:szCs w:val="20"/>
          <w:lang w:val="sq-AL"/>
        </w:rPr>
      </w:pPr>
    </w:p>
    <w:p w14:paraId="345C781A" w14:textId="77777777" w:rsidR="00D544B1" w:rsidRPr="0042723D" w:rsidRDefault="00D544B1" w:rsidP="00D544B1">
      <w:pPr>
        <w:jc w:val="both"/>
        <w:rPr>
          <w:rFonts w:ascii="Times New Roman" w:hAnsi="Times New Roman" w:cs="Times New Roman"/>
          <w:b/>
          <w:sz w:val="20"/>
          <w:szCs w:val="20"/>
          <w:lang w:val="sq-AL"/>
        </w:rPr>
      </w:pPr>
    </w:p>
    <w:p w14:paraId="5A784D18" w14:textId="77777777" w:rsidR="00D544B1" w:rsidRPr="0042723D" w:rsidRDefault="00D544B1" w:rsidP="00D544B1">
      <w:pPr>
        <w:jc w:val="both"/>
        <w:rPr>
          <w:rFonts w:ascii="Times New Roman" w:hAnsi="Times New Roman" w:cs="Times New Roman"/>
          <w:b/>
          <w:sz w:val="20"/>
          <w:szCs w:val="20"/>
          <w:lang w:val="sq-AL"/>
        </w:rPr>
      </w:pPr>
    </w:p>
    <w:p w14:paraId="54326EC7" w14:textId="77777777" w:rsidR="00A235A3" w:rsidRPr="0042723D" w:rsidRDefault="00A235A3" w:rsidP="009F5B60">
      <w:pPr>
        <w:jc w:val="center"/>
        <w:rPr>
          <w:rFonts w:ascii="Times New Roman" w:hAnsi="Times New Roman" w:cs="Times New Roman"/>
          <w:b/>
          <w:lang w:val="sq-AL"/>
        </w:rPr>
      </w:pPr>
    </w:p>
    <w:p w14:paraId="2DD0B910" w14:textId="77777777" w:rsidR="00A235A3" w:rsidRPr="0042723D" w:rsidRDefault="00A235A3" w:rsidP="009F5B60">
      <w:pPr>
        <w:jc w:val="center"/>
        <w:rPr>
          <w:rFonts w:ascii="Times New Roman" w:hAnsi="Times New Roman" w:cs="Times New Roman"/>
          <w:b/>
          <w:lang w:val="sq-AL"/>
        </w:rPr>
      </w:pPr>
    </w:p>
    <w:p w14:paraId="3B585C73" w14:textId="77777777" w:rsidR="00A235A3" w:rsidRPr="0042723D" w:rsidRDefault="00A235A3" w:rsidP="009F5B60">
      <w:pPr>
        <w:jc w:val="center"/>
        <w:rPr>
          <w:rFonts w:ascii="Times New Roman" w:hAnsi="Times New Roman" w:cs="Times New Roman"/>
          <w:b/>
          <w:lang w:val="sq-AL"/>
        </w:rPr>
      </w:pPr>
    </w:p>
    <w:p w14:paraId="47DF861D" w14:textId="77777777" w:rsidR="00A235A3" w:rsidRPr="0042723D" w:rsidRDefault="00A235A3" w:rsidP="009F5B60">
      <w:pPr>
        <w:jc w:val="center"/>
        <w:rPr>
          <w:rFonts w:ascii="Times New Roman" w:hAnsi="Times New Roman" w:cs="Times New Roman"/>
          <w:b/>
          <w:lang w:val="sq-AL"/>
        </w:rPr>
      </w:pPr>
    </w:p>
    <w:p w14:paraId="6528D44F" w14:textId="77777777" w:rsidR="00A235A3" w:rsidRPr="0042723D" w:rsidRDefault="00A235A3" w:rsidP="009F5B60">
      <w:pPr>
        <w:jc w:val="center"/>
        <w:rPr>
          <w:rFonts w:ascii="Times New Roman" w:hAnsi="Times New Roman" w:cs="Times New Roman"/>
          <w:b/>
          <w:lang w:val="sq-AL"/>
        </w:rPr>
      </w:pPr>
    </w:p>
    <w:p w14:paraId="6A65C95E" w14:textId="77777777" w:rsidR="00A235A3" w:rsidRPr="0042723D" w:rsidRDefault="00A235A3" w:rsidP="009F5B60">
      <w:pPr>
        <w:jc w:val="center"/>
        <w:rPr>
          <w:rFonts w:ascii="Times New Roman" w:hAnsi="Times New Roman" w:cs="Times New Roman"/>
          <w:b/>
          <w:lang w:val="sq-AL"/>
        </w:rPr>
      </w:pPr>
    </w:p>
    <w:p w14:paraId="5DEAFFDA" w14:textId="77777777" w:rsidR="00A235A3" w:rsidRPr="0042723D" w:rsidRDefault="00A235A3" w:rsidP="009F5B60">
      <w:pPr>
        <w:jc w:val="center"/>
        <w:rPr>
          <w:rFonts w:ascii="Times New Roman" w:hAnsi="Times New Roman" w:cs="Times New Roman"/>
          <w:b/>
          <w:lang w:val="sq-AL"/>
        </w:rPr>
      </w:pPr>
    </w:p>
    <w:p w14:paraId="1B662CD5" w14:textId="77777777" w:rsidR="00A235A3" w:rsidRPr="0042723D" w:rsidRDefault="00A235A3" w:rsidP="009F5B60">
      <w:pPr>
        <w:jc w:val="center"/>
        <w:rPr>
          <w:rFonts w:ascii="Times New Roman" w:hAnsi="Times New Roman" w:cs="Times New Roman"/>
          <w:b/>
          <w:lang w:val="sq-AL"/>
        </w:rPr>
      </w:pPr>
    </w:p>
    <w:p w14:paraId="39D2AAAA" w14:textId="77777777" w:rsidR="00A235A3" w:rsidRPr="0042723D" w:rsidRDefault="00A235A3" w:rsidP="009F5B60">
      <w:pPr>
        <w:jc w:val="center"/>
        <w:rPr>
          <w:rFonts w:ascii="Times New Roman" w:hAnsi="Times New Roman" w:cs="Times New Roman"/>
          <w:b/>
          <w:lang w:val="sq-AL"/>
        </w:rPr>
      </w:pPr>
    </w:p>
    <w:p w14:paraId="61EA19F1" w14:textId="77777777" w:rsidR="00A235A3" w:rsidRPr="0042723D" w:rsidRDefault="00A235A3" w:rsidP="009F5B60">
      <w:pPr>
        <w:jc w:val="center"/>
        <w:rPr>
          <w:rFonts w:ascii="Times New Roman" w:hAnsi="Times New Roman" w:cs="Times New Roman"/>
          <w:b/>
          <w:lang w:val="sq-AL"/>
        </w:rPr>
      </w:pPr>
    </w:p>
    <w:p w14:paraId="6CF218C0" w14:textId="0B2954E6" w:rsidR="00F03958" w:rsidRPr="0042723D" w:rsidRDefault="00A55E8D" w:rsidP="009F5B60">
      <w:pPr>
        <w:jc w:val="center"/>
        <w:rPr>
          <w:rFonts w:ascii="Times New Roman" w:hAnsi="Times New Roman" w:cs="Times New Roman"/>
          <w:b/>
          <w:sz w:val="32"/>
          <w:szCs w:val="32"/>
          <w:lang w:val="sq-AL"/>
        </w:rPr>
      </w:pPr>
      <w:r w:rsidRPr="0042723D">
        <w:rPr>
          <w:rFonts w:ascii="Times New Roman" w:hAnsi="Times New Roman" w:cs="Times New Roman"/>
          <w:b/>
          <w:sz w:val="32"/>
          <w:szCs w:val="32"/>
          <w:lang w:val="sq-AL"/>
        </w:rPr>
        <w:t>Raporti për mbajtjen e</w:t>
      </w:r>
      <w:r w:rsidR="00EC308A">
        <w:rPr>
          <w:rFonts w:ascii="Times New Roman" w:hAnsi="Times New Roman" w:cs="Times New Roman"/>
          <w:b/>
          <w:sz w:val="32"/>
          <w:szCs w:val="32"/>
          <w:lang w:val="sq-AL"/>
        </w:rPr>
        <w:t xml:space="preserve"> </w:t>
      </w:r>
      <w:r w:rsidRPr="0042723D">
        <w:rPr>
          <w:rFonts w:ascii="Times New Roman" w:hAnsi="Times New Roman" w:cs="Times New Roman"/>
          <w:b/>
          <w:sz w:val="32"/>
          <w:szCs w:val="32"/>
          <w:lang w:val="sq-AL"/>
        </w:rPr>
        <w:t>dëgjimeve</w:t>
      </w:r>
      <w:r w:rsidR="009F5B60" w:rsidRPr="0042723D">
        <w:rPr>
          <w:rFonts w:ascii="Times New Roman" w:hAnsi="Times New Roman" w:cs="Times New Roman"/>
          <w:b/>
          <w:sz w:val="32"/>
          <w:szCs w:val="32"/>
          <w:lang w:val="sq-AL"/>
        </w:rPr>
        <w:t xml:space="preserve"> publik </w:t>
      </w:r>
      <w:r w:rsidR="00604B26" w:rsidRPr="0042723D">
        <w:rPr>
          <w:rFonts w:ascii="Times New Roman" w:hAnsi="Times New Roman" w:cs="Times New Roman"/>
          <w:b/>
          <w:sz w:val="32"/>
          <w:szCs w:val="32"/>
          <w:lang w:val="sq-AL"/>
        </w:rPr>
        <w:t>për përgatitjen e buxhetit të K</w:t>
      </w:r>
      <w:r w:rsidRPr="0042723D">
        <w:rPr>
          <w:rFonts w:ascii="Times New Roman" w:hAnsi="Times New Roman" w:cs="Times New Roman"/>
          <w:b/>
          <w:sz w:val="32"/>
          <w:szCs w:val="32"/>
          <w:lang w:val="sq-AL"/>
        </w:rPr>
        <w:t>om</w:t>
      </w:r>
      <w:r w:rsidR="006D2B83">
        <w:rPr>
          <w:rFonts w:ascii="Times New Roman" w:hAnsi="Times New Roman" w:cs="Times New Roman"/>
          <w:b/>
          <w:sz w:val="32"/>
          <w:szCs w:val="32"/>
          <w:lang w:val="sq-AL"/>
        </w:rPr>
        <w:t>unës së Prizrenit për vitin 2026</w:t>
      </w:r>
    </w:p>
    <w:p w14:paraId="1EAC74AA" w14:textId="77777777" w:rsidR="00A55E8D" w:rsidRPr="0042723D" w:rsidRDefault="00A55E8D" w:rsidP="009F5B60">
      <w:pPr>
        <w:jc w:val="center"/>
        <w:rPr>
          <w:rFonts w:ascii="Times New Roman" w:hAnsi="Times New Roman" w:cs="Times New Roman"/>
          <w:b/>
          <w:lang w:val="sq-AL"/>
        </w:rPr>
      </w:pPr>
    </w:p>
    <w:p w14:paraId="59045B6C" w14:textId="77777777" w:rsidR="009F5B60" w:rsidRPr="0042723D" w:rsidRDefault="009F5B60">
      <w:pPr>
        <w:rPr>
          <w:rFonts w:ascii="Times New Roman" w:hAnsi="Times New Roman" w:cs="Times New Roman"/>
          <w:lang w:val="sq-AL"/>
        </w:rPr>
      </w:pPr>
    </w:p>
    <w:p w14:paraId="17342AE2" w14:textId="77777777" w:rsidR="003D7AB2" w:rsidRPr="0042723D" w:rsidRDefault="003D7AB2">
      <w:pPr>
        <w:rPr>
          <w:rFonts w:ascii="Times New Roman" w:hAnsi="Times New Roman" w:cs="Times New Roman"/>
          <w:color w:val="FF0000"/>
          <w:lang w:val="sq-AL"/>
        </w:rPr>
      </w:pPr>
    </w:p>
    <w:p w14:paraId="475DE21D" w14:textId="77777777" w:rsidR="00A235A3" w:rsidRPr="0042723D" w:rsidRDefault="00A235A3" w:rsidP="00A235A3">
      <w:pPr>
        <w:spacing w:line="360" w:lineRule="auto"/>
        <w:jc w:val="both"/>
        <w:rPr>
          <w:rFonts w:ascii="Times New Roman" w:hAnsi="Times New Roman" w:cs="Times New Roman"/>
          <w:lang w:val="sq-AL"/>
        </w:rPr>
      </w:pPr>
    </w:p>
    <w:p w14:paraId="77B84D58" w14:textId="77777777" w:rsidR="00A235A3" w:rsidRPr="0042723D" w:rsidRDefault="00A235A3" w:rsidP="00A235A3">
      <w:pPr>
        <w:spacing w:line="360" w:lineRule="auto"/>
        <w:jc w:val="both"/>
        <w:rPr>
          <w:rFonts w:ascii="Times New Roman" w:hAnsi="Times New Roman" w:cs="Times New Roman"/>
          <w:lang w:val="sq-AL"/>
        </w:rPr>
      </w:pPr>
    </w:p>
    <w:p w14:paraId="747C2EDD" w14:textId="77777777" w:rsidR="00A235A3" w:rsidRPr="0042723D" w:rsidRDefault="00A235A3" w:rsidP="00A235A3">
      <w:pPr>
        <w:spacing w:line="360" w:lineRule="auto"/>
        <w:jc w:val="both"/>
        <w:rPr>
          <w:rFonts w:ascii="Times New Roman" w:hAnsi="Times New Roman" w:cs="Times New Roman"/>
          <w:lang w:val="sq-AL"/>
        </w:rPr>
      </w:pPr>
    </w:p>
    <w:p w14:paraId="5B1EC4E7" w14:textId="77777777" w:rsidR="00A235A3" w:rsidRPr="0042723D" w:rsidRDefault="00A235A3" w:rsidP="00A235A3">
      <w:pPr>
        <w:spacing w:line="360" w:lineRule="auto"/>
        <w:jc w:val="both"/>
        <w:rPr>
          <w:rFonts w:ascii="Times New Roman" w:hAnsi="Times New Roman" w:cs="Times New Roman"/>
          <w:lang w:val="sq-AL"/>
        </w:rPr>
      </w:pPr>
    </w:p>
    <w:p w14:paraId="4674AC0E" w14:textId="77777777" w:rsidR="00A235A3" w:rsidRPr="0042723D" w:rsidRDefault="00A235A3" w:rsidP="00A235A3">
      <w:pPr>
        <w:spacing w:line="360" w:lineRule="auto"/>
        <w:jc w:val="both"/>
        <w:rPr>
          <w:rFonts w:ascii="Times New Roman" w:hAnsi="Times New Roman" w:cs="Times New Roman"/>
          <w:lang w:val="sq-AL"/>
        </w:rPr>
      </w:pPr>
    </w:p>
    <w:p w14:paraId="04F982A3" w14:textId="77777777" w:rsidR="00A235A3" w:rsidRPr="0042723D" w:rsidRDefault="00A235A3" w:rsidP="00A235A3">
      <w:pPr>
        <w:spacing w:line="360" w:lineRule="auto"/>
        <w:jc w:val="both"/>
        <w:rPr>
          <w:rFonts w:ascii="Times New Roman" w:hAnsi="Times New Roman" w:cs="Times New Roman"/>
          <w:lang w:val="sq-AL"/>
        </w:rPr>
      </w:pPr>
    </w:p>
    <w:p w14:paraId="731549C1" w14:textId="77777777" w:rsidR="00A235A3" w:rsidRPr="0042723D" w:rsidRDefault="00A235A3" w:rsidP="00A235A3">
      <w:pPr>
        <w:spacing w:line="360" w:lineRule="auto"/>
        <w:jc w:val="both"/>
        <w:rPr>
          <w:rFonts w:ascii="Times New Roman" w:hAnsi="Times New Roman" w:cs="Times New Roman"/>
          <w:lang w:val="sq-AL"/>
        </w:rPr>
      </w:pPr>
    </w:p>
    <w:p w14:paraId="12BB6734" w14:textId="77777777" w:rsidR="00A235A3" w:rsidRPr="0042723D" w:rsidRDefault="00A235A3" w:rsidP="00A235A3">
      <w:pPr>
        <w:spacing w:line="360" w:lineRule="auto"/>
        <w:jc w:val="both"/>
        <w:rPr>
          <w:rFonts w:ascii="Times New Roman" w:hAnsi="Times New Roman" w:cs="Times New Roman"/>
          <w:lang w:val="sq-AL"/>
        </w:rPr>
      </w:pPr>
    </w:p>
    <w:p w14:paraId="3A72F38F" w14:textId="77777777" w:rsidR="00A235A3" w:rsidRPr="0042723D" w:rsidRDefault="00A235A3" w:rsidP="00A235A3">
      <w:pPr>
        <w:spacing w:line="360" w:lineRule="auto"/>
        <w:jc w:val="both"/>
        <w:rPr>
          <w:rFonts w:ascii="Times New Roman" w:hAnsi="Times New Roman" w:cs="Times New Roman"/>
          <w:lang w:val="sq-AL"/>
        </w:rPr>
      </w:pPr>
    </w:p>
    <w:p w14:paraId="66F67B3B" w14:textId="77777777" w:rsidR="00A235A3" w:rsidRPr="0042723D" w:rsidRDefault="00A235A3" w:rsidP="00A235A3">
      <w:pPr>
        <w:spacing w:line="360" w:lineRule="auto"/>
        <w:jc w:val="both"/>
        <w:rPr>
          <w:rFonts w:ascii="Times New Roman" w:hAnsi="Times New Roman" w:cs="Times New Roman"/>
          <w:lang w:val="sq-AL"/>
        </w:rPr>
      </w:pPr>
    </w:p>
    <w:p w14:paraId="18E26ED0" w14:textId="77777777" w:rsidR="00A235A3" w:rsidRPr="0042723D" w:rsidRDefault="00A235A3" w:rsidP="00A235A3">
      <w:pPr>
        <w:spacing w:line="360" w:lineRule="auto"/>
        <w:jc w:val="both"/>
        <w:rPr>
          <w:rFonts w:ascii="Times New Roman" w:hAnsi="Times New Roman" w:cs="Times New Roman"/>
          <w:lang w:val="sq-AL"/>
        </w:rPr>
      </w:pPr>
    </w:p>
    <w:p w14:paraId="41C1D603" w14:textId="77777777" w:rsidR="00A235A3" w:rsidRPr="0042723D" w:rsidRDefault="00A235A3" w:rsidP="00A235A3">
      <w:pPr>
        <w:spacing w:line="360" w:lineRule="auto"/>
        <w:jc w:val="both"/>
        <w:rPr>
          <w:rFonts w:ascii="Times New Roman" w:hAnsi="Times New Roman" w:cs="Times New Roman"/>
          <w:lang w:val="sq-AL"/>
        </w:rPr>
      </w:pPr>
    </w:p>
    <w:p w14:paraId="443C10A0" w14:textId="77777777" w:rsidR="00A30A4A" w:rsidRPr="0042723D" w:rsidRDefault="00A30A4A" w:rsidP="00A235A3">
      <w:pPr>
        <w:pStyle w:val="NoSpacing"/>
        <w:jc w:val="both"/>
        <w:rPr>
          <w:rFonts w:ascii="Times New Roman" w:hAnsi="Times New Roman" w:cs="Times New Roman"/>
          <w:lang w:val="sq-AL"/>
        </w:rPr>
      </w:pPr>
    </w:p>
    <w:p w14:paraId="62A62781" w14:textId="77777777" w:rsidR="003B58A8" w:rsidRPr="00896972" w:rsidRDefault="003B58A8" w:rsidP="00835E77">
      <w:pPr>
        <w:spacing w:line="480" w:lineRule="auto"/>
        <w:rPr>
          <w:rFonts w:ascii="Times New Roman" w:hAnsi="Times New Roman" w:cs="Times New Roman"/>
          <w:b/>
          <w:lang w:val="sq-AL"/>
        </w:rPr>
      </w:pPr>
      <w:r w:rsidRPr="00896972">
        <w:rPr>
          <w:rFonts w:ascii="Times New Roman" w:hAnsi="Times New Roman" w:cs="Times New Roman"/>
          <w:b/>
          <w:lang w:val="sq-AL"/>
        </w:rPr>
        <w:t>Përmbajtja:</w:t>
      </w:r>
    </w:p>
    <w:p w14:paraId="1B465CC7" w14:textId="65FAB9B9" w:rsidR="003B58A8" w:rsidRPr="00896972" w:rsidRDefault="003B58A8" w:rsidP="00835E77">
      <w:pPr>
        <w:tabs>
          <w:tab w:val="left" w:pos="9270"/>
        </w:tabs>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Hyrja-----------------------------------------------------------------------------------------------------</w:t>
      </w:r>
      <w:r w:rsidR="00D37AF8">
        <w:rPr>
          <w:rFonts w:ascii="Times New Roman" w:hAnsi="Times New Roman" w:cs="Times New Roman"/>
          <w:sz w:val="20"/>
          <w:szCs w:val="20"/>
          <w:lang w:val="sq-AL"/>
        </w:rPr>
        <w:t>-------------------</w:t>
      </w:r>
      <w:r w:rsidR="003A368A">
        <w:rPr>
          <w:rFonts w:ascii="Times New Roman" w:hAnsi="Times New Roman" w:cs="Times New Roman"/>
          <w:sz w:val="20"/>
          <w:szCs w:val="20"/>
          <w:lang w:val="sq-AL"/>
        </w:rPr>
        <w:t>------------</w:t>
      </w:r>
      <w:r w:rsidR="00D37AF8">
        <w:rPr>
          <w:rFonts w:ascii="Times New Roman" w:hAnsi="Times New Roman" w:cs="Times New Roman"/>
          <w:sz w:val="20"/>
          <w:szCs w:val="20"/>
          <w:lang w:val="sq-AL"/>
        </w:rPr>
        <w:t>3</w:t>
      </w:r>
    </w:p>
    <w:p w14:paraId="7561FAC2" w14:textId="710BB0BE" w:rsidR="003B58A8" w:rsidRPr="00896972" w:rsidRDefault="003B58A8" w:rsidP="00835E77">
      <w:pPr>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Ecuria e procesit të dëgjimeve buxhetore----------------------</w:t>
      </w:r>
      <w:r w:rsidR="00D37AF8">
        <w:rPr>
          <w:rFonts w:ascii="Times New Roman" w:hAnsi="Times New Roman" w:cs="Times New Roman"/>
          <w:sz w:val="20"/>
          <w:szCs w:val="20"/>
          <w:lang w:val="sq-AL"/>
        </w:rPr>
        <w:t>------------------------------</w:t>
      </w:r>
      <w:r w:rsidRPr="00896972">
        <w:rPr>
          <w:rFonts w:ascii="Times New Roman" w:hAnsi="Times New Roman" w:cs="Times New Roman"/>
          <w:sz w:val="20"/>
          <w:szCs w:val="20"/>
          <w:lang w:val="sq-AL"/>
        </w:rPr>
        <w:t>----</w:t>
      </w:r>
      <w:r w:rsidR="00D37AF8">
        <w:rPr>
          <w:rFonts w:ascii="Times New Roman" w:hAnsi="Times New Roman" w:cs="Times New Roman"/>
          <w:sz w:val="20"/>
          <w:szCs w:val="20"/>
          <w:lang w:val="sq-AL"/>
        </w:rPr>
        <w:t>-------------------------------4-5</w:t>
      </w:r>
    </w:p>
    <w:p w14:paraId="4ADDD4B8" w14:textId="7884BDCA" w:rsidR="003B58A8" w:rsidRPr="00896972" w:rsidRDefault="003B58A8" w:rsidP="00835E77">
      <w:pPr>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Publikimet----------------------------------------------------------------------------------------------</w:t>
      </w:r>
      <w:r w:rsidR="003A368A">
        <w:rPr>
          <w:rFonts w:ascii="Times New Roman" w:hAnsi="Times New Roman" w:cs="Times New Roman"/>
          <w:sz w:val="20"/>
          <w:szCs w:val="20"/>
          <w:lang w:val="sq-AL"/>
        </w:rPr>
        <w:t>-</w:t>
      </w:r>
      <w:r w:rsidR="00D37AF8">
        <w:rPr>
          <w:rFonts w:ascii="Times New Roman" w:hAnsi="Times New Roman" w:cs="Times New Roman"/>
          <w:sz w:val="20"/>
          <w:szCs w:val="20"/>
          <w:lang w:val="sq-AL"/>
        </w:rPr>
        <w:t>------------------------------6</w:t>
      </w:r>
    </w:p>
    <w:p w14:paraId="3B367494" w14:textId="224CC11C" w:rsidR="003B58A8" w:rsidRPr="00896972" w:rsidRDefault="003B58A8" w:rsidP="00835E77">
      <w:pPr>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Shkurtesat-----------------------------------------------------------------------------------------------</w:t>
      </w:r>
      <w:r w:rsidR="00D37AF8">
        <w:rPr>
          <w:rFonts w:ascii="Times New Roman" w:hAnsi="Times New Roman" w:cs="Times New Roman"/>
          <w:sz w:val="20"/>
          <w:szCs w:val="20"/>
          <w:lang w:val="sq-AL"/>
        </w:rPr>
        <w:t>-------------------------------6</w:t>
      </w:r>
    </w:p>
    <w:p w14:paraId="33233486" w14:textId="207DB306" w:rsidR="003B58A8" w:rsidRPr="00896972" w:rsidRDefault="003B58A8" w:rsidP="00835E77">
      <w:pPr>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Të dhëna të shkurtër për dëgjime buxhetore--------------------------------------------------------</w:t>
      </w:r>
      <w:r w:rsidR="003A368A">
        <w:rPr>
          <w:rFonts w:ascii="Times New Roman" w:hAnsi="Times New Roman" w:cs="Times New Roman"/>
          <w:sz w:val="20"/>
          <w:szCs w:val="20"/>
          <w:lang w:val="sq-AL"/>
        </w:rPr>
        <w:t>--------------------</w:t>
      </w:r>
      <w:r w:rsidR="00D37AF8">
        <w:rPr>
          <w:rFonts w:ascii="Times New Roman" w:hAnsi="Times New Roman" w:cs="Times New Roman"/>
          <w:sz w:val="20"/>
          <w:szCs w:val="20"/>
          <w:lang w:val="sq-AL"/>
        </w:rPr>
        <w:t>----------7</w:t>
      </w:r>
    </w:p>
    <w:p w14:paraId="68A2BB97" w14:textId="5D46FD92" w:rsidR="003B58A8"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noProof/>
          <w:sz w:val="20"/>
          <w:szCs w:val="20"/>
        </w:rPr>
        <w:t>1-</w:t>
      </w:r>
      <w:r w:rsidRPr="00835E77">
        <w:rPr>
          <w:rFonts w:ascii="Times New Roman" w:hAnsi="Times New Roman" w:cs="Times New Roman"/>
          <w:noProof/>
          <w:sz w:val="20"/>
          <w:szCs w:val="20"/>
        </w:rPr>
        <w:t>Dëgjimi publik në Gjonaj (me banorë të rajonit të Hasit) Të gjithë fshatrat</w:t>
      </w:r>
      <w:r>
        <w:rPr>
          <w:rFonts w:ascii="Times New Roman" w:hAnsi="Times New Roman" w:cs="Times New Roman"/>
          <w:noProof/>
          <w:sz w:val="20"/>
          <w:szCs w:val="20"/>
        </w:rPr>
        <w:t>-----</w:t>
      </w:r>
      <w:r w:rsidR="00D37AF8">
        <w:rPr>
          <w:rFonts w:ascii="Times New Roman" w:hAnsi="Times New Roman" w:cs="Times New Roman"/>
          <w:noProof/>
          <w:sz w:val="20"/>
          <w:szCs w:val="20"/>
        </w:rPr>
        <w:t>-------------------------------</w:t>
      </w:r>
      <w:r>
        <w:rPr>
          <w:rFonts w:ascii="Times New Roman" w:hAnsi="Times New Roman" w:cs="Times New Roman"/>
          <w:noProof/>
          <w:sz w:val="20"/>
          <w:szCs w:val="20"/>
        </w:rPr>
        <w:t>--------</w:t>
      </w:r>
      <w:r w:rsidR="00D37AF8">
        <w:rPr>
          <w:rFonts w:ascii="Times New Roman" w:hAnsi="Times New Roman" w:cs="Times New Roman"/>
          <w:noProof/>
          <w:sz w:val="20"/>
          <w:szCs w:val="20"/>
        </w:rPr>
        <w:t>8-14</w:t>
      </w:r>
    </w:p>
    <w:p w14:paraId="69725168" w14:textId="6B5078D7"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2-</w:t>
      </w:r>
      <w:r w:rsidRPr="00835E77">
        <w:rPr>
          <w:rFonts w:ascii="Times New Roman" w:hAnsi="Times New Roman" w:cs="Times New Roman"/>
          <w:sz w:val="20"/>
          <w:szCs w:val="20"/>
          <w:lang w:val="sq-AL"/>
        </w:rPr>
        <w:t>Dëgjimi publik në Piranë me banor të fshatrave: Piranë, Zojz, Medvec, Landovicë, Arbanas, Krushë e Vogël dhe Randobravë</w:t>
      </w:r>
      <w:r>
        <w:rPr>
          <w:rFonts w:ascii="Times New Roman" w:hAnsi="Times New Roman" w:cs="Times New Roman"/>
          <w:sz w:val="20"/>
          <w:szCs w:val="20"/>
          <w:lang w:val="sq-AL"/>
        </w:rPr>
        <w:t>-----------------------------------------------------------------------------------------------------------------------</w:t>
      </w:r>
      <w:r w:rsidR="00D37AF8">
        <w:rPr>
          <w:rFonts w:ascii="Times New Roman" w:hAnsi="Times New Roman" w:cs="Times New Roman"/>
          <w:sz w:val="20"/>
          <w:szCs w:val="20"/>
          <w:lang w:val="sq-AL"/>
        </w:rPr>
        <w:t>15-17</w:t>
      </w:r>
    </w:p>
    <w:p w14:paraId="62BA6EFC" w14:textId="4B24AC6A"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3-</w:t>
      </w:r>
      <w:r w:rsidRPr="00835E77">
        <w:rPr>
          <w:rFonts w:ascii="Times New Roman" w:hAnsi="Times New Roman" w:cs="Times New Roman"/>
          <w:sz w:val="20"/>
          <w:szCs w:val="20"/>
          <w:lang w:val="sq-AL"/>
        </w:rPr>
        <w:t>Dëgjimi publik në Vlashnje me banor të fshatrave: Hoçë e Qytetit, Jeshkovë, Malesi e Vërrinit, Poslisht, Billushë, Vlashnje, Kobaj, Grazhdanik, Nashec Muradem dhe Atmaxhë</w:t>
      </w:r>
      <w:r>
        <w:rPr>
          <w:rFonts w:ascii="Times New Roman" w:hAnsi="Times New Roman" w:cs="Times New Roman"/>
          <w:sz w:val="20"/>
          <w:szCs w:val="20"/>
          <w:lang w:val="sq-AL"/>
        </w:rPr>
        <w:t>------------------------</w:t>
      </w:r>
      <w:r w:rsidR="00D37AF8">
        <w:rPr>
          <w:rFonts w:ascii="Times New Roman" w:hAnsi="Times New Roman" w:cs="Times New Roman"/>
          <w:sz w:val="20"/>
          <w:szCs w:val="20"/>
          <w:lang w:val="sq-AL"/>
        </w:rPr>
        <w:t>------------------------------</w:t>
      </w:r>
      <w:r>
        <w:rPr>
          <w:rFonts w:ascii="Times New Roman" w:hAnsi="Times New Roman" w:cs="Times New Roman"/>
          <w:sz w:val="20"/>
          <w:szCs w:val="20"/>
          <w:lang w:val="sq-AL"/>
        </w:rPr>
        <w:t>-----</w:t>
      </w:r>
      <w:r w:rsidR="00D37AF8">
        <w:rPr>
          <w:rFonts w:ascii="Times New Roman" w:hAnsi="Times New Roman" w:cs="Times New Roman"/>
          <w:sz w:val="20"/>
          <w:szCs w:val="20"/>
          <w:lang w:val="sq-AL"/>
        </w:rPr>
        <w:t>18-21</w:t>
      </w:r>
    </w:p>
    <w:p w14:paraId="141A6281" w14:textId="75DE2B09"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4-</w:t>
      </w:r>
      <w:r w:rsidRPr="00835E77">
        <w:rPr>
          <w:rFonts w:ascii="Times New Roman" w:hAnsi="Times New Roman" w:cs="Times New Roman"/>
          <w:sz w:val="20"/>
          <w:szCs w:val="20"/>
          <w:lang w:val="sq-AL"/>
        </w:rPr>
        <w:t>Dëgjimi publik në Zhur me banor të fshatrave: Zhur, Vërmicë, Shkozë dhe Dobrusht</w:t>
      </w:r>
      <w:r>
        <w:rPr>
          <w:rFonts w:ascii="Times New Roman" w:hAnsi="Times New Roman" w:cs="Times New Roman"/>
          <w:sz w:val="20"/>
          <w:szCs w:val="20"/>
          <w:lang w:val="sq-AL"/>
        </w:rPr>
        <w:t>-----------------------------</w:t>
      </w:r>
      <w:r w:rsidR="00D37AF8">
        <w:rPr>
          <w:rFonts w:ascii="Times New Roman" w:hAnsi="Times New Roman" w:cs="Times New Roman"/>
          <w:sz w:val="20"/>
          <w:szCs w:val="20"/>
          <w:lang w:val="sq-AL"/>
        </w:rPr>
        <w:t>22-25</w:t>
      </w:r>
    </w:p>
    <w:p w14:paraId="7A3C99A6" w14:textId="43E7C7BD"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5-</w:t>
      </w:r>
      <w:r w:rsidRPr="00835E77">
        <w:rPr>
          <w:rFonts w:ascii="Times New Roman" w:hAnsi="Times New Roman" w:cs="Times New Roman"/>
          <w:sz w:val="20"/>
          <w:szCs w:val="20"/>
          <w:lang w:val="sq-AL"/>
        </w:rPr>
        <w:t xml:space="preserve">Dëgjimi publik në Reqan (me banorë të rajonit të Zhupës) </w:t>
      </w:r>
      <w:r>
        <w:rPr>
          <w:rFonts w:ascii="Times New Roman" w:hAnsi="Times New Roman" w:cs="Times New Roman"/>
          <w:sz w:val="20"/>
          <w:szCs w:val="20"/>
          <w:lang w:val="sq-AL"/>
        </w:rPr>
        <w:t>Të gjithë fshatrat--------------------------------</w:t>
      </w:r>
      <w:r w:rsidR="00D37AF8">
        <w:rPr>
          <w:rFonts w:ascii="Times New Roman" w:hAnsi="Times New Roman" w:cs="Times New Roman"/>
          <w:sz w:val="20"/>
          <w:szCs w:val="20"/>
          <w:lang w:val="sq-AL"/>
        </w:rPr>
        <w:t>---</w:t>
      </w:r>
      <w:r>
        <w:rPr>
          <w:rFonts w:ascii="Times New Roman" w:hAnsi="Times New Roman" w:cs="Times New Roman"/>
          <w:sz w:val="20"/>
          <w:szCs w:val="20"/>
          <w:lang w:val="sq-AL"/>
        </w:rPr>
        <w:t>------</w:t>
      </w:r>
      <w:r w:rsidR="00D37AF8">
        <w:rPr>
          <w:rFonts w:ascii="Times New Roman" w:hAnsi="Times New Roman" w:cs="Times New Roman"/>
          <w:sz w:val="20"/>
          <w:szCs w:val="20"/>
          <w:lang w:val="sq-AL"/>
        </w:rPr>
        <w:t>26-29</w:t>
      </w:r>
    </w:p>
    <w:p w14:paraId="39B60895" w14:textId="7985074F"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6-</w:t>
      </w:r>
      <w:r w:rsidRPr="00835E77">
        <w:rPr>
          <w:rFonts w:ascii="Times New Roman" w:hAnsi="Times New Roman" w:cs="Times New Roman"/>
          <w:sz w:val="20"/>
          <w:szCs w:val="20"/>
          <w:lang w:val="sq-AL"/>
        </w:rPr>
        <w:t>Dëgjimi publik me banor të fshatrave: Malësi e Re, Korishë, Lubizhdë, Skorrobisht, Gërnqar Lutogllavë, Shpenadi, Velezhë, Caparc, Trepeticë, Serbicë e Epërme dhe Novakë</w:t>
      </w:r>
      <w:r>
        <w:rPr>
          <w:rFonts w:ascii="Times New Roman" w:hAnsi="Times New Roman" w:cs="Times New Roman"/>
          <w:sz w:val="20"/>
          <w:szCs w:val="20"/>
          <w:lang w:val="sq-AL"/>
        </w:rPr>
        <w:t>---------------------------------------------------------------</w:t>
      </w:r>
      <w:r w:rsidR="00D37AF8">
        <w:rPr>
          <w:rFonts w:ascii="Times New Roman" w:hAnsi="Times New Roman" w:cs="Times New Roman"/>
          <w:sz w:val="20"/>
          <w:szCs w:val="20"/>
          <w:lang w:val="sq-AL"/>
        </w:rPr>
        <w:t>30-36</w:t>
      </w:r>
    </w:p>
    <w:p w14:paraId="6EA0FF09" w14:textId="74D39080"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7-</w:t>
      </w:r>
      <w:r w:rsidRPr="00835E77">
        <w:rPr>
          <w:rFonts w:ascii="Times New Roman" w:hAnsi="Times New Roman" w:cs="Times New Roman"/>
          <w:sz w:val="20"/>
          <w:szCs w:val="20"/>
          <w:lang w:val="sq-AL"/>
        </w:rPr>
        <w:t>Dëgjimi publik buxhetimi gjinorë</w:t>
      </w:r>
      <w:r>
        <w:rPr>
          <w:rFonts w:ascii="Times New Roman" w:hAnsi="Times New Roman" w:cs="Times New Roman"/>
          <w:sz w:val="20"/>
          <w:szCs w:val="20"/>
          <w:lang w:val="sq-AL"/>
        </w:rPr>
        <w:t>------------------------------------------------------------------------------------------</w:t>
      </w:r>
      <w:r w:rsidR="00D37AF8">
        <w:rPr>
          <w:rFonts w:ascii="Times New Roman" w:hAnsi="Times New Roman" w:cs="Times New Roman"/>
          <w:sz w:val="20"/>
          <w:szCs w:val="20"/>
          <w:lang w:val="sq-AL"/>
        </w:rPr>
        <w:t>37-38</w:t>
      </w:r>
    </w:p>
    <w:p w14:paraId="7DC1989D" w14:textId="603F81DE" w:rsidR="00835E77" w:rsidRPr="00835E77" w:rsidRDefault="00835E77" w:rsidP="00835E77">
      <w:pPr>
        <w:spacing w:line="480" w:lineRule="auto"/>
        <w:jc w:val="both"/>
        <w:rPr>
          <w:rFonts w:ascii="Times New Roman" w:hAnsi="Times New Roman" w:cs="Times New Roman"/>
          <w:sz w:val="20"/>
          <w:szCs w:val="20"/>
          <w:lang w:val="sq-AL"/>
        </w:rPr>
      </w:pPr>
      <w:r w:rsidRPr="00835E77">
        <w:rPr>
          <w:rFonts w:ascii="Times New Roman" w:hAnsi="Times New Roman" w:cs="Times New Roman"/>
          <w:b/>
          <w:sz w:val="20"/>
          <w:szCs w:val="20"/>
          <w:lang w:val="sq-AL"/>
        </w:rPr>
        <w:t>8-</w:t>
      </w:r>
      <w:r w:rsidRPr="00835E77">
        <w:rPr>
          <w:rFonts w:ascii="Times New Roman" w:hAnsi="Times New Roman" w:cs="Times New Roman"/>
          <w:sz w:val="20"/>
          <w:szCs w:val="20"/>
          <w:lang w:val="sq-AL"/>
        </w:rPr>
        <w:t>Dëgjimi publik i përgjithshëm me: Kryetar të lagjeve dhe fshatrave, drejtor të shkollave, përfaqësues të OJQ-ve, të rinjë/a, pensionist, ferm</w:t>
      </w:r>
      <w:r>
        <w:rPr>
          <w:rFonts w:ascii="Times New Roman" w:hAnsi="Times New Roman" w:cs="Times New Roman"/>
          <w:sz w:val="20"/>
          <w:szCs w:val="20"/>
          <w:lang w:val="sq-AL"/>
        </w:rPr>
        <w:t>er dhe përfaqësues të bizneseve--------------------------------------------------------------------</w:t>
      </w:r>
      <w:r w:rsidR="00D37AF8">
        <w:rPr>
          <w:rFonts w:ascii="Times New Roman" w:hAnsi="Times New Roman" w:cs="Times New Roman"/>
          <w:sz w:val="20"/>
          <w:szCs w:val="20"/>
          <w:lang w:val="sq-AL"/>
        </w:rPr>
        <w:t>39-48</w:t>
      </w:r>
    </w:p>
    <w:p w14:paraId="5C9E63DA" w14:textId="18902398" w:rsidR="00D37AF8" w:rsidRDefault="00D37AF8" w:rsidP="00835E77">
      <w:pPr>
        <w:spacing w:line="480" w:lineRule="auto"/>
        <w:jc w:val="both"/>
        <w:rPr>
          <w:rFonts w:ascii="Times New Roman" w:hAnsi="Times New Roman" w:cs="Times New Roman"/>
          <w:sz w:val="20"/>
          <w:szCs w:val="20"/>
          <w:lang w:val="sq-AL"/>
        </w:rPr>
      </w:pPr>
      <w:r>
        <w:rPr>
          <w:rFonts w:ascii="Times New Roman" w:hAnsi="Times New Roman" w:cs="Times New Roman"/>
          <w:sz w:val="20"/>
          <w:szCs w:val="20"/>
          <w:lang w:val="sq-AL"/>
        </w:rPr>
        <w:t>Përfundimi----------------------------------------------------------------------------------------------------------------------------49</w:t>
      </w:r>
    </w:p>
    <w:p w14:paraId="6BB5BCE4" w14:textId="1DFF070C" w:rsidR="003B58A8" w:rsidRPr="00896972" w:rsidRDefault="003B58A8" w:rsidP="00835E77">
      <w:pPr>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Aneks--------------------------------------------------------------------------------------------------------</w:t>
      </w:r>
      <w:r w:rsidR="00D37AF8">
        <w:rPr>
          <w:rFonts w:ascii="Times New Roman" w:hAnsi="Times New Roman" w:cs="Times New Roman"/>
          <w:sz w:val="20"/>
          <w:szCs w:val="20"/>
          <w:lang w:val="sq-AL"/>
        </w:rPr>
        <w:t>----</w:t>
      </w:r>
      <w:r w:rsidR="00835E77">
        <w:rPr>
          <w:rFonts w:ascii="Times New Roman" w:hAnsi="Times New Roman" w:cs="Times New Roman"/>
          <w:sz w:val="20"/>
          <w:szCs w:val="20"/>
          <w:lang w:val="sq-AL"/>
        </w:rPr>
        <w:t>---</w:t>
      </w:r>
      <w:r w:rsidR="000C3A2E">
        <w:rPr>
          <w:rFonts w:ascii="Times New Roman" w:hAnsi="Times New Roman" w:cs="Times New Roman"/>
          <w:sz w:val="20"/>
          <w:szCs w:val="20"/>
          <w:lang w:val="sq-AL"/>
        </w:rPr>
        <w:t>-------</w:t>
      </w:r>
      <w:r w:rsidR="00835E77">
        <w:rPr>
          <w:rFonts w:ascii="Times New Roman" w:hAnsi="Times New Roman" w:cs="Times New Roman"/>
          <w:sz w:val="20"/>
          <w:szCs w:val="20"/>
          <w:lang w:val="sq-AL"/>
        </w:rPr>
        <w:t>-------</w:t>
      </w:r>
      <w:r w:rsidR="00D37AF8">
        <w:rPr>
          <w:rFonts w:ascii="Times New Roman" w:hAnsi="Times New Roman" w:cs="Times New Roman"/>
          <w:sz w:val="20"/>
          <w:szCs w:val="20"/>
          <w:lang w:val="sq-AL"/>
        </w:rPr>
        <w:t>50-52</w:t>
      </w:r>
    </w:p>
    <w:p w14:paraId="361C7921" w14:textId="4EFBD558" w:rsidR="003B58A8" w:rsidRPr="00896972" w:rsidRDefault="003B58A8" w:rsidP="00835E77">
      <w:pPr>
        <w:spacing w:line="480" w:lineRule="auto"/>
        <w:jc w:val="both"/>
        <w:rPr>
          <w:rFonts w:ascii="Times New Roman" w:hAnsi="Times New Roman" w:cs="Times New Roman"/>
          <w:sz w:val="20"/>
          <w:szCs w:val="20"/>
          <w:lang w:val="sq-AL"/>
        </w:rPr>
      </w:pPr>
      <w:r w:rsidRPr="00896972">
        <w:rPr>
          <w:rFonts w:ascii="Times New Roman" w:hAnsi="Times New Roman" w:cs="Times New Roman"/>
          <w:sz w:val="20"/>
          <w:szCs w:val="20"/>
          <w:lang w:val="sq-AL"/>
        </w:rPr>
        <w:t>Nënshkrimet e grupit punues------------------------------------------------------------------------</w:t>
      </w:r>
      <w:r w:rsidR="00835E77">
        <w:rPr>
          <w:rFonts w:ascii="Times New Roman" w:hAnsi="Times New Roman" w:cs="Times New Roman"/>
          <w:sz w:val="20"/>
          <w:szCs w:val="20"/>
          <w:lang w:val="sq-AL"/>
        </w:rPr>
        <w:t>------------------</w:t>
      </w:r>
      <w:r w:rsidR="000C3A2E">
        <w:rPr>
          <w:rFonts w:ascii="Times New Roman" w:hAnsi="Times New Roman" w:cs="Times New Roman"/>
          <w:sz w:val="20"/>
          <w:szCs w:val="20"/>
          <w:lang w:val="sq-AL"/>
        </w:rPr>
        <w:t>--</w:t>
      </w:r>
      <w:r w:rsidR="00D37AF8">
        <w:rPr>
          <w:rFonts w:ascii="Times New Roman" w:hAnsi="Times New Roman" w:cs="Times New Roman"/>
          <w:sz w:val="20"/>
          <w:szCs w:val="20"/>
          <w:lang w:val="sq-AL"/>
        </w:rPr>
        <w:t>-----</w:t>
      </w:r>
      <w:r w:rsidR="000C3A2E">
        <w:rPr>
          <w:rFonts w:ascii="Times New Roman" w:hAnsi="Times New Roman" w:cs="Times New Roman"/>
          <w:sz w:val="20"/>
          <w:szCs w:val="20"/>
          <w:lang w:val="sq-AL"/>
        </w:rPr>
        <w:t>--</w:t>
      </w:r>
      <w:r w:rsidR="00835E77">
        <w:rPr>
          <w:rFonts w:ascii="Times New Roman" w:hAnsi="Times New Roman" w:cs="Times New Roman"/>
          <w:sz w:val="20"/>
          <w:szCs w:val="20"/>
          <w:lang w:val="sq-AL"/>
        </w:rPr>
        <w:t>----</w:t>
      </w:r>
      <w:r w:rsidR="00D37AF8">
        <w:rPr>
          <w:rFonts w:ascii="Times New Roman" w:hAnsi="Times New Roman" w:cs="Times New Roman"/>
          <w:sz w:val="20"/>
          <w:szCs w:val="20"/>
          <w:lang w:val="sq-AL"/>
        </w:rPr>
        <w:t>53</w:t>
      </w:r>
    </w:p>
    <w:p w14:paraId="497492DA" w14:textId="0D21BF09" w:rsidR="003B58A8" w:rsidRPr="00B649A1" w:rsidRDefault="00B649A1" w:rsidP="00835E77">
      <w:pPr>
        <w:spacing w:line="480" w:lineRule="auto"/>
        <w:rPr>
          <w:rFonts w:ascii="Times New Roman" w:hAnsi="Times New Roman" w:cs="Times New Roman"/>
          <w:sz w:val="20"/>
          <w:szCs w:val="20"/>
          <w:lang w:val="sq-AL"/>
        </w:rPr>
      </w:pPr>
      <w:r w:rsidRPr="00B649A1">
        <w:rPr>
          <w:rFonts w:ascii="Times New Roman" w:hAnsi="Times New Roman" w:cs="Times New Roman"/>
          <w:sz w:val="20"/>
          <w:szCs w:val="20"/>
          <w:lang w:val="sq-AL"/>
        </w:rPr>
        <w:t>Njoftimet për organizimin e dëgjimeve buxhetore</w:t>
      </w:r>
      <w:r>
        <w:rPr>
          <w:rFonts w:ascii="Times New Roman" w:hAnsi="Times New Roman" w:cs="Times New Roman"/>
          <w:sz w:val="20"/>
          <w:szCs w:val="20"/>
          <w:lang w:val="sq-AL"/>
        </w:rPr>
        <w:t>-------------------------------------------------------------------------54-61</w:t>
      </w:r>
    </w:p>
    <w:p w14:paraId="0EB9B240" w14:textId="3D0B1C6A" w:rsidR="00B649A1" w:rsidRPr="00B649A1" w:rsidRDefault="00B649A1" w:rsidP="00835E77">
      <w:pPr>
        <w:spacing w:line="480" w:lineRule="auto"/>
        <w:rPr>
          <w:rFonts w:ascii="Times New Roman" w:hAnsi="Times New Roman" w:cs="Times New Roman"/>
          <w:sz w:val="20"/>
          <w:szCs w:val="20"/>
          <w:lang w:val="sq-AL"/>
        </w:rPr>
      </w:pPr>
      <w:r w:rsidRPr="00B649A1">
        <w:rPr>
          <w:rFonts w:ascii="Times New Roman" w:hAnsi="Times New Roman" w:cs="Times New Roman"/>
          <w:sz w:val="20"/>
          <w:szCs w:val="20"/>
          <w:lang w:val="sq-AL"/>
        </w:rPr>
        <w:t>Lajmet për mbajtjen e dëgjimeve buxhetore</w:t>
      </w:r>
      <w:r>
        <w:rPr>
          <w:rFonts w:ascii="Times New Roman" w:hAnsi="Times New Roman" w:cs="Times New Roman"/>
          <w:sz w:val="20"/>
          <w:szCs w:val="20"/>
          <w:lang w:val="sq-AL"/>
        </w:rPr>
        <w:t>---------------------------------------------------------------------------------62-65</w:t>
      </w:r>
    </w:p>
    <w:p w14:paraId="004F152A" w14:textId="56E8852E" w:rsidR="00835E77" w:rsidRDefault="00835E77" w:rsidP="00835E77">
      <w:pPr>
        <w:spacing w:line="480" w:lineRule="auto"/>
        <w:rPr>
          <w:rFonts w:ascii="Times New Roman" w:hAnsi="Times New Roman" w:cs="Times New Roman"/>
          <w:b/>
          <w:sz w:val="32"/>
          <w:szCs w:val="32"/>
          <w:lang w:val="sq-AL"/>
        </w:rPr>
      </w:pPr>
    </w:p>
    <w:p w14:paraId="09F0389E" w14:textId="4B209CA1" w:rsidR="003B58A8" w:rsidRDefault="003B58A8" w:rsidP="00F13CDE">
      <w:pPr>
        <w:spacing w:line="480" w:lineRule="auto"/>
        <w:rPr>
          <w:rFonts w:ascii="Times New Roman" w:hAnsi="Times New Roman" w:cs="Times New Roman"/>
          <w:b/>
          <w:sz w:val="32"/>
          <w:szCs w:val="32"/>
          <w:lang w:val="sq-AL"/>
        </w:rPr>
      </w:pPr>
    </w:p>
    <w:p w14:paraId="15FBC7D1" w14:textId="7E9C2364" w:rsidR="00F13CDE" w:rsidRPr="00F13CDE" w:rsidRDefault="00F13CDE" w:rsidP="00F13CDE">
      <w:pPr>
        <w:spacing w:line="480" w:lineRule="auto"/>
        <w:rPr>
          <w:rFonts w:ascii="Times New Roman" w:hAnsi="Times New Roman" w:cs="Times New Roman"/>
          <w:lang w:val="sq-AL"/>
        </w:rPr>
      </w:pPr>
      <w:r w:rsidRPr="00F13CDE">
        <w:rPr>
          <w:rFonts w:ascii="Times New Roman" w:hAnsi="Times New Roman" w:cs="Times New Roman"/>
          <w:lang w:val="sq-AL"/>
        </w:rPr>
        <w:lastRenderedPageBreak/>
        <w:t>Hyrje</w:t>
      </w:r>
    </w:p>
    <w:p w14:paraId="772D4F0D" w14:textId="77777777" w:rsidR="00BB4E0E" w:rsidRPr="00BB4E0E" w:rsidRDefault="00BB4E0E" w:rsidP="00BB4E0E">
      <w:pPr>
        <w:rPr>
          <w:rFonts w:ascii="Times New Roman" w:hAnsi="Times New Roman" w:cs="Times New Roman"/>
          <w:color w:val="FF0000"/>
          <w:sz w:val="26"/>
          <w:szCs w:val="26"/>
        </w:rPr>
      </w:pPr>
    </w:p>
    <w:p w14:paraId="768372F1" w14:textId="16830DB1" w:rsidR="000B760B"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Bazuar në ligjin për Qeverisje Lokale, Ligjin për Menaxhimin e Financave Publike dhe Përgjegjësitë, Statutin e  Komunës së Prizrenit Nr. 01/011-5643 të 15 tetorit 2008, si dhe Udhëzimin Administrativ </w:t>
      </w:r>
      <w:r w:rsidR="00002E7C">
        <w:rPr>
          <w:rFonts w:ascii="Times New Roman" w:hAnsi="Times New Roman" w:cs="Times New Roman"/>
          <w:lang w:val="sq-AL"/>
        </w:rPr>
        <w:t xml:space="preserve">për Administratë </w:t>
      </w:r>
      <w:r w:rsidR="000B760B">
        <w:rPr>
          <w:rFonts w:ascii="Times New Roman" w:hAnsi="Times New Roman" w:cs="Times New Roman"/>
          <w:lang w:val="sq-AL"/>
        </w:rPr>
        <w:t>(MAPL) Nr. 04/2024</w:t>
      </w:r>
      <w:r w:rsidR="00002E7C" w:rsidRPr="00002E7C">
        <w:rPr>
          <w:rFonts w:ascii="Times New Roman" w:hAnsi="Times New Roman" w:cs="Times New Roman"/>
          <w:lang w:val="sq-AL"/>
        </w:rPr>
        <w:t xml:space="preserve"> </w:t>
      </w:r>
      <w:r w:rsidR="00002E7C">
        <w:rPr>
          <w:rFonts w:ascii="Times New Roman" w:hAnsi="Times New Roman" w:cs="Times New Roman"/>
          <w:lang w:val="sq-AL"/>
        </w:rPr>
        <w:t>të Hapur në Komuna</w:t>
      </w:r>
      <w:r w:rsidR="007028D6">
        <w:rPr>
          <w:rFonts w:ascii="Times New Roman" w:hAnsi="Times New Roman" w:cs="Times New Roman"/>
          <w:lang w:val="sq-AL"/>
        </w:rPr>
        <w:t xml:space="preserve"> dhe Rregullorës për Transparencë Komunale në Komunën e Prizrenit</w:t>
      </w:r>
      <w:r w:rsidR="00002E7C">
        <w:rPr>
          <w:rFonts w:ascii="Times New Roman" w:hAnsi="Times New Roman" w:cs="Times New Roman"/>
          <w:lang w:val="sq-AL"/>
        </w:rPr>
        <w:t xml:space="preserve">, </w:t>
      </w:r>
      <w:r w:rsidRPr="00002E7C">
        <w:rPr>
          <w:rFonts w:ascii="Times New Roman" w:hAnsi="Times New Roman" w:cs="Times New Roman"/>
          <w:lang w:val="sq-AL"/>
        </w:rPr>
        <w:t>komuna e Prizrenit ka organizuar dëgjim</w:t>
      </w:r>
      <w:r w:rsidR="006D2B83">
        <w:rPr>
          <w:rFonts w:ascii="Times New Roman" w:hAnsi="Times New Roman" w:cs="Times New Roman"/>
          <w:lang w:val="sq-AL"/>
        </w:rPr>
        <w:t xml:space="preserve">et buxhetore. </w:t>
      </w:r>
    </w:p>
    <w:p w14:paraId="203E936C" w14:textId="51E9A463" w:rsidR="00BB4E0E" w:rsidRPr="00002E7C" w:rsidRDefault="006D2B83" w:rsidP="004307BA">
      <w:pPr>
        <w:spacing w:line="276" w:lineRule="auto"/>
        <w:jc w:val="both"/>
        <w:rPr>
          <w:rFonts w:ascii="Times New Roman" w:hAnsi="Times New Roman" w:cs="Times New Roman"/>
          <w:lang w:val="sq-AL"/>
        </w:rPr>
      </w:pPr>
      <w:r>
        <w:rPr>
          <w:rFonts w:ascii="Times New Roman" w:hAnsi="Times New Roman" w:cs="Times New Roman"/>
          <w:lang w:val="sq-AL"/>
        </w:rPr>
        <w:t>Me datë 10.03.2025</w:t>
      </w:r>
      <w:r w:rsidR="00BB4E0E" w:rsidRPr="00002E7C">
        <w:rPr>
          <w:rFonts w:ascii="Times New Roman" w:hAnsi="Times New Roman" w:cs="Times New Roman"/>
          <w:lang w:val="sq-AL"/>
        </w:rPr>
        <w:t xml:space="preserve"> Kryetari i Komunës Shaqir Totaj me vendim të veçante me nr</w:t>
      </w:r>
      <w:r w:rsidR="000B760B">
        <w:rPr>
          <w:rFonts w:ascii="Times New Roman" w:hAnsi="Times New Roman" w:cs="Times New Roman"/>
          <w:lang w:val="sq-AL"/>
        </w:rPr>
        <w:t xml:space="preserve"> 01 168/25</w:t>
      </w:r>
      <w:r w:rsidR="00002E7C" w:rsidRPr="00002E7C">
        <w:rPr>
          <w:rFonts w:ascii="Times New Roman" w:hAnsi="Times New Roman" w:cs="Times New Roman"/>
          <w:lang w:val="sq-AL"/>
        </w:rPr>
        <w:t xml:space="preserve"> </w:t>
      </w:r>
      <w:r w:rsidR="00BB4E0E" w:rsidRPr="00002E7C">
        <w:rPr>
          <w:rFonts w:ascii="Times New Roman" w:hAnsi="Times New Roman" w:cs="Times New Roman"/>
          <w:lang w:val="sq-AL"/>
        </w:rPr>
        <w:t xml:space="preserve">ka caktuar grupin punues </w:t>
      </w:r>
      <w:r w:rsidR="000B760B">
        <w:rPr>
          <w:rFonts w:ascii="Times New Roman" w:hAnsi="Times New Roman" w:cs="Times New Roman"/>
          <w:lang w:val="sq-AL"/>
        </w:rPr>
        <w:t>për organizimin e dëgjimeve</w:t>
      </w:r>
      <w:r w:rsidR="00BB4E0E" w:rsidRPr="00002E7C">
        <w:rPr>
          <w:rFonts w:ascii="Times New Roman" w:hAnsi="Times New Roman" w:cs="Times New Roman"/>
          <w:lang w:val="sq-AL"/>
        </w:rPr>
        <w:t xml:space="preserve"> dhe ka  adresuar kërkesat e pranuara nga qytetarët në dëgjimet buxhetore. </w:t>
      </w:r>
    </w:p>
    <w:p w14:paraId="7C9F75E9" w14:textId="77777777" w:rsidR="00002E7C" w:rsidRPr="00002E7C" w:rsidRDefault="00002E7C" w:rsidP="004307BA">
      <w:pPr>
        <w:spacing w:line="276" w:lineRule="auto"/>
        <w:jc w:val="both"/>
        <w:rPr>
          <w:rFonts w:ascii="Times New Roman" w:hAnsi="Times New Roman" w:cs="Times New Roman"/>
          <w:lang w:val="sq-AL"/>
        </w:rPr>
      </w:pPr>
    </w:p>
    <w:p w14:paraId="1BAA46B7" w14:textId="0AFD0C1C" w:rsidR="00BB4E0E" w:rsidRPr="008456AA" w:rsidRDefault="00BB4E0E" w:rsidP="004307BA">
      <w:pPr>
        <w:spacing w:line="276" w:lineRule="auto"/>
        <w:jc w:val="both"/>
        <w:rPr>
          <w:rFonts w:ascii="Times New Roman" w:hAnsi="Times New Roman" w:cs="Times New Roman"/>
          <w:lang w:val="sq-AL"/>
        </w:rPr>
      </w:pPr>
      <w:r w:rsidRPr="008456AA">
        <w:rPr>
          <w:rFonts w:ascii="Times New Roman" w:hAnsi="Times New Roman" w:cs="Times New Roman"/>
          <w:lang w:val="sq-AL"/>
        </w:rPr>
        <w:t xml:space="preserve">Grupi punues ka mbledhur komentet dhe në takimet e mbajtura  </w:t>
      </w:r>
      <w:r w:rsidR="008456AA" w:rsidRPr="008456AA">
        <w:rPr>
          <w:rFonts w:ascii="Times New Roman" w:hAnsi="Times New Roman" w:cs="Times New Roman"/>
          <w:lang w:val="sq-AL"/>
        </w:rPr>
        <w:t>nga</w:t>
      </w:r>
      <w:r w:rsidRPr="008456AA">
        <w:rPr>
          <w:rFonts w:ascii="Times New Roman" w:hAnsi="Times New Roman" w:cs="Times New Roman"/>
          <w:lang w:val="sq-AL"/>
        </w:rPr>
        <w:t xml:space="preserve"> datë </w:t>
      </w:r>
      <w:r w:rsidR="008456AA" w:rsidRPr="00F043B9">
        <w:rPr>
          <w:rFonts w:ascii="Times New Roman" w:hAnsi="Times New Roman" w:cs="Times New Roman"/>
          <w:b/>
          <w:u w:val="single"/>
          <w:lang w:val="sq-AL"/>
        </w:rPr>
        <w:t>23</w:t>
      </w:r>
      <w:r w:rsidR="00F043B9" w:rsidRPr="00F043B9">
        <w:rPr>
          <w:rFonts w:ascii="Times New Roman" w:hAnsi="Times New Roman" w:cs="Times New Roman"/>
          <w:b/>
          <w:u w:val="single"/>
          <w:lang w:val="sq-AL"/>
        </w:rPr>
        <w:t>.07</w:t>
      </w:r>
      <w:r w:rsidR="006B3653" w:rsidRPr="00F043B9">
        <w:rPr>
          <w:rFonts w:ascii="Times New Roman" w:hAnsi="Times New Roman" w:cs="Times New Roman"/>
          <w:b/>
          <w:u w:val="single"/>
          <w:lang w:val="sq-AL"/>
        </w:rPr>
        <w:t>.2025</w:t>
      </w:r>
      <w:r w:rsidRPr="008456AA">
        <w:rPr>
          <w:rFonts w:ascii="Times New Roman" w:hAnsi="Times New Roman" w:cs="Times New Roman"/>
          <w:lang w:val="sq-AL"/>
        </w:rPr>
        <w:t xml:space="preserve"> </w:t>
      </w:r>
      <w:r w:rsidR="008456AA" w:rsidRPr="008456AA">
        <w:rPr>
          <w:rFonts w:ascii="Times New Roman" w:hAnsi="Times New Roman" w:cs="Times New Roman"/>
          <w:lang w:val="sq-AL"/>
        </w:rPr>
        <w:t xml:space="preserve">deri me datë </w:t>
      </w:r>
      <w:r w:rsidR="008456AA" w:rsidRPr="00F043B9">
        <w:rPr>
          <w:rFonts w:ascii="Times New Roman" w:hAnsi="Times New Roman" w:cs="Times New Roman"/>
          <w:b/>
          <w:u w:val="single"/>
          <w:lang w:val="sq-AL"/>
        </w:rPr>
        <w:t>28.07.2025</w:t>
      </w:r>
      <w:r w:rsidR="008456AA" w:rsidRPr="008456AA">
        <w:rPr>
          <w:rFonts w:ascii="Times New Roman" w:hAnsi="Times New Roman" w:cs="Times New Roman"/>
          <w:lang w:val="sq-AL"/>
        </w:rPr>
        <w:t xml:space="preserve">, </w:t>
      </w:r>
      <w:r w:rsidRPr="008456AA">
        <w:rPr>
          <w:rFonts w:ascii="Times New Roman" w:hAnsi="Times New Roman" w:cs="Times New Roman"/>
          <w:lang w:val="sq-AL"/>
        </w:rPr>
        <w:t>ka diskutuar kërkesat e qytetarëve dhe ka vendosur për pranimin refuzimin a po adresimin e tyre.</w:t>
      </w:r>
    </w:p>
    <w:p w14:paraId="6E67A1F6" w14:textId="71C523EC" w:rsidR="00BB4E0E"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Sipas </w:t>
      </w:r>
      <w:r w:rsidR="000B760B">
        <w:rPr>
          <w:rFonts w:ascii="Times New Roman" w:hAnsi="Times New Roman" w:cs="Times New Roman"/>
          <w:lang w:val="sq-AL"/>
        </w:rPr>
        <w:t>Udhëzimit</w:t>
      </w:r>
      <w:r w:rsidR="000B760B" w:rsidRPr="00002E7C">
        <w:rPr>
          <w:rFonts w:ascii="Times New Roman" w:hAnsi="Times New Roman" w:cs="Times New Roman"/>
          <w:lang w:val="sq-AL"/>
        </w:rPr>
        <w:t xml:space="preserve"> Administrativ </w:t>
      </w:r>
      <w:r w:rsidR="000B760B">
        <w:rPr>
          <w:rFonts w:ascii="Times New Roman" w:hAnsi="Times New Roman" w:cs="Times New Roman"/>
          <w:lang w:val="sq-AL"/>
        </w:rPr>
        <w:t>për Administratë (MAPL) Nr. 04/2024</w:t>
      </w:r>
      <w:r w:rsidR="000B760B" w:rsidRPr="00002E7C">
        <w:rPr>
          <w:rFonts w:ascii="Times New Roman" w:hAnsi="Times New Roman" w:cs="Times New Roman"/>
          <w:lang w:val="sq-AL"/>
        </w:rPr>
        <w:t xml:space="preserve"> </w:t>
      </w:r>
      <w:r w:rsidR="000B760B">
        <w:rPr>
          <w:rFonts w:ascii="Times New Roman" w:hAnsi="Times New Roman" w:cs="Times New Roman"/>
          <w:lang w:val="sq-AL"/>
        </w:rPr>
        <w:t>të Hapur në Komuna</w:t>
      </w:r>
      <w:r w:rsidR="000B760B" w:rsidRPr="00002E7C">
        <w:rPr>
          <w:rFonts w:ascii="Times New Roman" w:hAnsi="Times New Roman" w:cs="Times New Roman"/>
          <w:lang w:val="sq-AL"/>
        </w:rPr>
        <w:t xml:space="preserve"> </w:t>
      </w:r>
      <w:r w:rsidRPr="00002E7C">
        <w:rPr>
          <w:rFonts w:ascii="Times New Roman" w:hAnsi="Times New Roman" w:cs="Times New Roman"/>
          <w:lang w:val="sq-AL"/>
        </w:rPr>
        <w:t>grupi punues me shumicë votash ka vendosur sipas arsyetimeve që janë në këtë raport. Mbi kriteret e paracaktuara grupi punues ka vendosur të pranoj, refuzoj apo adresoj kërkesat që janë pranuar nga qytetarët gjatë dëgjimeve buxhetore.</w:t>
      </w:r>
    </w:p>
    <w:p w14:paraId="422A623A" w14:textId="77777777" w:rsidR="00002E7C" w:rsidRPr="00002E7C" w:rsidRDefault="00002E7C" w:rsidP="004307BA">
      <w:pPr>
        <w:spacing w:line="276" w:lineRule="auto"/>
        <w:jc w:val="both"/>
        <w:rPr>
          <w:rFonts w:ascii="Times New Roman" w:hAnsi="Times New Roman" w:cs="Times New Roman"/>
          <w:lang w:val="sq-AL"/>
        </w:rPr>
      </w:pPr>
    </w:p>
    <w:p w14:paraId="18BD3F26" w14:textId="3F830028" w:rsidR="00BB4E0E" w:rsidRPr="00002E7C" w:rsidRDefault="00002E7C"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Raporti përmban një</w:t>
      </w:r>
      <w:r w:rsidR="00BB4E0E" w:rsidRPr="00002E7C">
        <w:rPr>
          <w:rFonts w:ascii="Times New Roman" w:hAnsi="Times New Roman" w:cs="Times New Roman"/>
          <w:lang w:val="sq-AL"/>
        </w:rPr>
        <w:t xml:space="preserve"> përmbledhje të redaktuar të procesit të zhvilluar gjatë dëgjimit buxhetor dhe është një një dokument publik i cili hartohet sipas standardeve të Ligjit për Mbrojtjen e Privatësisë dhe Ligjit për Klasifikimin e Dokumenteve Zyrtare. Ky dokument është publik në faqen e komunës në dy versione në PDF dhe word dhe në arkivin e komunës i protokolluar sipas protokollit zyrtarë.</w:t>
      </w:r>
    </w:p>
    <w:p w14:paraId="1FA9D47A" w14:textId="77777777" w:rsidR="00002E7C" w:rsidRPr="00002E7C" w:rsidRDefault="00002E7C" w:rsidP="004307BA">
      <w:pPr>
        <w:spacing w:line="276" w:lineRule="auto"/>
        <w:jc w:val="both"/>
        <w:rPr>
          <w:rFonts w:ascii="Times New Roman" w:hAnsi="Times New Roman" w:cs="Times New Roman"/>
          <w:lang w:val="sq-AL"/>
        </w:rPr>
      </w:pPr>
    </w:p>
    <w:p w14:paraId="2F2C541F" w14:textId="1378E08B" w:rsidR="00BB4E0E"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Të gjithë emrat dhe fotografitë e qytetarëve që janë përdorur gjatë hartimit të këtij raporti janë marrë me pëlqimin e tyre. Grupi punues ka vendosur që  të redaktoj dhënat personale të palëve të cilat janë mbledhur gjatë procesit. Vetëm palët e autorizuara mund të kenë qasje në të dhënat personale të mbledhura gjatë këtij procesi të cilat janë të arkivuara në komunë.</w:t>
      </w:r>
    </w:p>
    <w:p w14:paraId="1F4AFFCD" w14:textId="77777777" w:rsidR="00002E7C" w:rsidRPr="00002E7C" w:rsidRDefault="00002E7C" w:rsidP="004307BA">
      <w:pPr>
        <w:spacing w:line="276" w:lineRule="auto"/>
        <w:jc w:val="both"/>
        <w:rPr>
          <w:rFonts w:ascii="Times New Roman" w:hAnsi="Times New Roman" w:cs="Times New Roman"/>
          <w:lang w:val="sq-AL"/>
        </w:rPr>
      </w:pPr>
    </w:p>
    <w:p w14:paraId="138B720B" w14:textId="77777777" w:rsidR="004307BA" w:rsidRPr="00002E7C" w:rsidRDefault="00BB4E0E" w:rsidP="004307BA">
      <w:pPr>
        <w:spacing w:line="276" w:lineRule="auto"/>
        <w:jc w:val="both"/>
        <w:rPr>
          <w:rFonts w:ascii="Times New Roman" w:hAnsi="Times New Roman" w:cs="Times New Roman"/>
          <w:lang w:val="sq-AL"/>
        </w:rPr>
      </w:pPr>
      <w:r w:rsidRPr="00002E7C">
        <w:rPr>
          <w:rFonts w:ascii="Times New Roman" w:hAnsi="Times New Roman" w:cs="Times New Roman"/>
          <w:lang w:val="sq-AL"/>
        </w:rPr>
        <w:t xml:space="preserve">Ky raport në ditën e miratimit është bërë publik dhe i është dorëzuar Kryetarit të komunës dhe Asamblesë së Komunës së Prizrenit. Në faqen e komunës në kuadër të këtij procesi janë publikuar, kalendari i dëgjimeve, plani i punës, ftesat për pjesarrje,raportet e shkurta nga dëgjimet, procesverbalet nga dëgjimet dhe materialet e tjera promovuese të cilat janë të listuara në fund të këtij dokumenti si anekse. </w:t>
      </w:r>
    </w:p>
    <w:p w14:paraId="4FC9AF1C" w14:textId="34C2ECFB" w:rsidR="005840D1" w:rsidRDefault="005840D1" w:rsidP="00356A81">
      <w:pPr>
        <w:spacing w:line="480" w:lineRule="auto"/>
        <w:jc w:val="both"/>
        <w:rPr>
          <w:rFonts w:ascii="Times New Roman" w:hAnsi="Times New Roman" w:cs="Times New Roman"/>
          <w:color w:val="FF0000"/>
          <w:sz w:val="26"/>
          <w:szCs w:val="26"/>
        </w:rPr>
      </w:pPr>
    </w:p>
    <w:p w14:paraId="350A2251" w14:textId="77777777" w:rsidR="00F76E0B" w:rsidRDefault="00F76E0B" w:rsidP="00356A81">
      <w:pPr>
        <w:spacing w:line="480" w:lineRule="auto"/>
        <w:jc w:val="both"/>
        <w:rPr>
          <w:rFonts w:ascii="Times New Roman" w:hAnsi="Times New Roman" w:cs="Times New Roman"/>
          <w:color w:val="FF0000"/>
          <w:sz w:val="26"/>
          <w:szCs w:val="26"/>
        </w:rPr>
      </w:pPr>
    </w:p>
    <w:p w14:paraId="36435D7D" w14:textId="77777777" w:rsidR="00884ECB" w:rsidRPr="00356A81" w:rsidRDefault="00884ECB" w:rsidP="00356A81">
      <w:pPr>
        <w:spacing w:line="480" w:lineRule="auto"/>
        <w:jc w:val="both"/>
        <w:rPr>
          <w:rFonts w:ascii="Times New Roman" w:hAnsi="Times New Roman" w:cs="Times New Roman"/>
          <w:color w:val="FF0000"/>
          <w:lang w:val="sq-AL"/>
        </w:rPr>
      </w:pPr>
    </w:p>
    <w:p w14:paraId="59B7DEAE" w14:textId="59CE287E" w:rsidR="00B56596" w:rsidRPr="00AC4BF1" w:rsidRDefault="00B56596" w:rsidP="00AC4BF1">
      <w:pPr>
        <w:spacing w:line="480" w:lineRule="auto"/>
        <w:rPr>
          <w:rFonts w:ascii="Times New Roman" w:hAnsi="Times New Roman" w:cs="Times New Roman"/>
          <w:b/>
          <w:sz w:val="20"/>
          <w:szCs w:val="20"/>
          <w:lang w:val="sq-AL"/>
        </w:rPr>
      </w:pPr>
      <w:r w:rsidRPr="00884ECB">
        <w:rPr>
          <w:rFonts w:ascii="Times New Roman" w:hAnsi="Times New Roman" w:cs="Times New Roman"/>
          <w:b/>
          <w:sz w:val="20"/>
          <w:szCs w:val="20"/>
          <w:lang w:val="sq-AL"/>
        </w:rPr>
        <w:lastRenderedPageBreak/>
        <w:t xml:space="preserve">Ecuria e procesit të dëgjimeve buxhetore </w:t>
      </w:r>
    </w:p>
    <w:p w14:paraId="4A66DDDF" w14:textId="2BB7B2E4" w:rsidR="00C22AE6" w:rsidRPr="00884ECB" w:rsidRDefault="00E702D3" w:rsidP="00884ECB">
      <w:pPr>
        <w:pStyle w:val="NoSpacing"/>
        <w:spacing w:line="480" w:lineRule="auto"/>
        <w:jc w:val="both"/>
        <w:rPr>
          <w:rFonts w:ascii="Times New Roman" w:hAnsi="Times New Roman" w:cs="Times New Roman"/>
          <w:sz w:val="20"/>
          <w:szCs w:val="20"/>
          <w:lang w:val="sq-AL"/>
        </w:rPr>
      </w:pPr>
      <w:r w:rsidRPr="00884ECB">
        <w:rPr>
          <w:rFonts w:ascii="Times New Roman" w:hAnsi="Times New Roman" w:cs="Times New Roman"/>
          <w:b/>
          <w:sz w:val="20"/>
          <w:szCs w:val="20"/>
          <w:lang w:val="sq-AL"/>
        </w:rPr>
        <w:t>Me 10.03</w:t>
      </w:r>
      <w:r w:rsidR="006E2BF4" w:rsidRPr="00884ECB">
        <w:rPr>
          <w:rFonts w:ascii="Times New Roman" w:hAnsi="Times New Roman" w:cs="Times New Roman"/>
          <w:b/>
          <w:sz w:val="20"/>
          <w:szCs w:val="20"/>
          <w:lang w:val="sq-AL"/>
        </w:rPr>
        <w:t>.2025</w:t>
      </w:r>
      <w:r w:rsidR="00C22AE6" w:rsidRPr="00884ECB">
        <w:rPr>
          <w:rFonts w:ascii="Times New Roman" w:hAnsi="Times New Roman" w:cs="Times New Roman"/>
          <w:sz w:val="20"/>
          <w:szCs w:val="20"/>
          <w:lang w:val="sq-AL"/>
        </w:rPr>
        <w:t>, kryetari i komunës së Prizrenit Shaqir Totaj, ka nënshkruar vendimin për formimin e grupit punues për përgatitjen e Kornizës Afatmesm</w:t>
      </w:r>
      <w:r w:rsidRPr="00884ECB">
        <w:rPr>
          <w:rFonts w:ascii="Times New Roman" w:hAnsi="Times New Roman" w:cs="Times New Roman"/>
          <w:sz w:val="20"/>
          <w:szCs w:val="20"/>
          <w:lang w:val="sq-AL"/>
        </w:rPr>
        <w:t>e Buxhetore (KAB) për vitet 2026-2028</w:t>
      </w:r>
      <w:r w:rsidR="00C22AE6" w:rsidRPr="00884ECB">
        <w:rPr>
          <w:rFonts w:ascii="Times New Roman" w:hAnsi="Times New Roman" w:cs="Times New Roman"/>
          <w:sz w:val="20"/>
          <w:szCs w:val="20"/>
          <w:lang w:val="sq-AL"/>
        </w:rPr>
        <w:t xml:space="preserve"> si dhe Projekt Buxhetin e Kom</w:t>
      </w:r>
      <w:r w:rsidRPr="00884ECB">
        <w:rPr>
          <w:rFonts w:ascii="Times New Roman" w:hAnsi="Times New Roman" w:cs="Times New Roman"/>
          <w:sz w:val="20"/>
          <w:szCs w:val="20"/>
          <w:lang w:val="sq-AL"/>
        </w:rPr>
        <w:t>unës së Prizrenit për vitin 2026</w:t>
      </w:r>
      <w:r w:rsidR="00C22AE6" w:rsidRPr="00884ECB">
        <w:rPr>
          <w:rFonts w:ascii="Times New Roman" w:hAnsi="Times New Roman" w:cs="Times New Roman"/>
          <w:sz w:val="20"/>
          <w:szCs w:val="20"/>
          <w:lang w:val="sq-AL"/>
        </w:rPr>
        <w:t xml:space="preserve">. Përbërja e këtij grupi është:  </w:t>
      </w:r>
      <w:r w:rsidRPr="00884ECB">
        <w:rPr>
          <w:rFonts w:ascii="Times New Roman" w:hAnsi="Times New Roman" w:cs="Times New Roman"/>
          <w:sz w:val="20"/>
          <w:szCs w:val="20"/>
          <w:lang w:val="sq-AL"/>
        </w:rPr>
        <w:t>Lulzim Sylejmani, kryesues i grupit</w:t>
      </w:r>
      <w:r w:rsidR="00C22AE6" w:rsidRPr="00884ECB">
        <w:rPr>
          <w:rFonts w:ascii="Times New Roman" w:hAnsi="Times New Roman" w:cs="Times New Roman"/>
          <w:sz w:val="20"/>
          <w:szCs w:val="20"/>
          <w:lang w:val="sq-AL"/>
        </w:rPr>
        <w:t xml:space="preserve">; Halil Lika, zëvendës kryesues; Gjafer Ponik, anëtar-procesmbajtës; </w:t>
      </w:r>
      <w:r w:rsidRPr="00884ECB">
        <w:rPr>
          <w:rFonts w:ascii="Times New Roman" w:hAnsi="Times New Roman" w:cs="Times New Roman"/>
          <w:sz w:val="20"/>
          <w:szCs w:val="20"/>
          <w:lang w:val="sq-AL"/>
        </w:rPr>
        <w:t xml:space="preserve">Ymer Berisha, anëtar; </w:t>
      </w:r>
      <w:r w:rsidR="00C22AE6" w:rsidRPr="00884ECB">
        <w:rPr>
          <w:rFonts w:ascii="Times New Roman" w:hAnsi="Times New Roman" w:cs="Times New Roman"/>
          <w:sz w:val="20"/>
          <w:szCs w:val="20"/>
          <w:lang w:val="sq-AL"/>
        </w:rPr>
        <w:t xml:space="preserve">Fejsal Hoti, anëtar; </w:t>
      </w:r>
      <w:r w:rsidRPr="00884ECB">
        <w:rPr>
          <w:rFonts w:ascii="Times New Roman" w:hAnsi="Times New Roman" w:cs="Times New Roman"/>
          <w:sz w:val="20"/>
          <w:szCs w:val="20"/>
          <w:lang w:val="sq-AL"/>
        </w:rPr>
        <w:t>Besarta Caka, anëtareShaban Krasniqi</w:t>
      </w:r>
      <w:r w:rsidR="00C22AE6" w:rsidRPr="00884ECB">
        <w:rPr>
          <w:rFonts w:ascii="Times New Roman" w:hAnsi="Times New Roman" w:cs="Times New Roman"/>
          <w:sz w:val="20"/>
          <w:szCs w:val="20"/>
          <w:lang w:val="sq-AL"/>
        </w:rPr>
        <w:t xml:space="preserve">, anëtar </w:t>
      </w:r>
      <w:r w:rsidRPr="00884ECB">
        <w:rPr>
          <w:rFonts w:ascii="Times New Roman" w:hAnsi="Times New Roman" w:cs="Times New Roman"/>
          <w:sz w:val="20"/>
          <w:szCs w:val="20"/>
          <w:lang w:val="sq-AL"/>
        </w:rPr>
        <w:t xml:space="preserve">; Fisnik Minci anëtar (OJQ) </w:t>
      </w:r>
      <w:r w:rsidR="00C22AE6" w:rsidRPr="00884ECB">
        <w:rPr>
          <w:rFonts w:ascii="Times New Roman" w:hAnsi="Times New Roman" w:cs="Times New Roman"/>
          <w:sz w:val="20"/>
          <w:szCs w:val="20"/>
          <w:lang w:val="sq-AL"/>
        </w:rPr>
        <w:t>dhe Haziz Krasniqi, anëtar.</w:t>
      </w:r>
    </w:p>
    <w:p w14:paraId="7DE6A9F9" w14:textId="7AD31383" w:rsidR="00B56596"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 xml:space="preserve">Hartimi i propozim buxhetit ka ardhur pas mbajtjes së konsultimit publik me qytetarë për Kornizës Afatmesme Buxhetore dhe miratimit të saj në mbledhjen e mbajtur me </w:t>
      </w:r>
      <w:r w:rsidR="00E702D3" w:rsidRPr="00884ECB">
        <w:rPr>
          <w:rFonts w:ascii="Times New Roman" w:hAnsi="Times New Roman" w:cs="Times New Roman"/>
          <w:b/>
          <w:sz w:val="20"/>
          <w:szCs w:val="20"/>
          <w:lang w:val="sq-AL"/>
        </w:rPr>
        <w:t>30.06.2025</w:t>
      </w:r>
      <w:r w:rsidRPr="00884ECB">
        <w:rPr>
          <w:rFonts w:ascii="Times New Roman" w:hAnsi="Times New Roman" w:cs="Times New Roman"/>
          <w:sz w:val="20"/>
          <w:szCs w:val="20"/>
          <w:lang w:val="sq-AL"/>
        </w:rPr>
        <w:t xml:space="preserve"> të Kuvendin e Komunës. Ftesa për mbajtjen e mbledhjes së kuvendit dhe miratimin e </w:t>
      </w:r>
      <w:hyperlink r:id="rId9" w:history="1">
        <w:r w:rsidR="00E702D3" w:rsidRPr="00884ECB">
          <w:rPr>
            <w:rStyle w:val="NoSpacingChar"/>
            <w:rFonts w:ascii="Times New Roman" w:hAnsi="Times New Roman" w:cs="Times New Roman"/>
            <w:sz w:val="20"/>
            <w:szCs w:val="20"/>
            <w:lang w:val="sq-AL"/>
          </w:rPr>
          <w:t>KAB-it (2026-2028:</w:t>
        </w:r>
      </w:hyperlink>
      <w:r w:rsidRPr="00884ECB">
        <w:rPr>
          <w:rFonts w:ascii="Times New Roman" w:hAnsi="Times New Roman" w:cs="Times New Roman"/>
          <w:sz w:val="20"/>
          <w:szCs w:val="20"/>
          <w:lang w:val="sq-AL"/>
        </w:rPr>
        <w:t xml:space="preserve"> </w:t>
      </w:r>
      <w:hyperlink r:id="rId10" w:history="1">
        <w:r w:rsidR="00E702D3" w:rsidRPr="00884ECB">
          <w:rPr>
            <w:rStyle w:val="Hyperlink"/>
            <w:rFonts w:ascii="Times New Roman" w:hAnsi="Times New Roman" w:cs="Times New Roman"/>
            <w:color w:val="0000FF"/>
            <w:sz w:val="20"/>
            <w:szCs w:val="20"/>
          </w:rPr>
          <w:t>https://prizren.rks-gov.net/wp-content/uploads/2025/06/Ftese-per-mbledhjen-e-peste-te-Kuvendit-30-qershor-2025.pdf</w:t>
        </w:r>
      </w:hyperlink>
      <w:r w:rsidR="00E702D3" w:rsidRPr="00884ECB">
        <w:rPr>
          <w:sz w:val="20"/>
          <w:szCs w:val="20"/>
        </w:rPr>
        <w:t xml:space="preserve"> </w:t>
      </w:r>
      <w:r w:rsidRPr="00884ECB">
        <w:rPr>
          <w:rFonts w:ascii="Times New Roman" w:hAnsi="Times New Roman" w:cs="Times New Roman"/>
          <w:sz w:val="20"/>
          <w:szCs w:val="20"/>
          <w:lang w:val="sq-AL"/>
        </w:rPr>
        <w:t xml:space="preserve">, KAB-i i publikuar në uebfaqe: </w:t>
      </w:r>
      <w:hyperlink r:id="rId11" w:history="1">
        <w:r w:rsidR="00E702D3" w:rsidRPr="00884ECB">
          <w:rPr>
            <w:rStyle w:val="Hyperlink"/>
            <w:rFonts w:ascii="Times New Roman" w:hAnsi="Times New Roman" w:cs="Times New Roman"/>
            <w:color w:val="0000FF"/>
            <w:sz w:val="20"/>
            <w:szCs w:val="20"/>
          </w:rPr>
          <w:t>https://prizren.rks-gov.net/korniza-afatmesme-buxhetore/</w:t>
        </w:r>
      </w:hyperlink>
      <w:r w:rsidR="00E702D3" w:rsidRPr="00884ECB">
        <w:rPr>
          <w:sz w:val="20"/>
          <w:szCs w:val="20"/>
        </w:rPr>
        <w:t xml:space="preserve"> </w:t>
      </w:r>
      <w:r w:rsidRPr="00884ECB">
        <w:rPr>
          <w:rFonts w:ascii="Times New Roman" w:hAnsi="Times New Roman" w:cs="Times New Roman"/>
          <w:sz w:val="20"/>
          <w:szCs w:val="20"/>
          <w:lang w:val="sq-AL"/>
        </w:rPr>
        <w:t>.</w:t>
      </w:r>
    </w:p>
    <w:p w14:paraId="0F9B11CC" w14:textId="77777777" w:rsidR="00F43739" w:rsidRPr="00884ECB" w:rsidRDefault="00F43739" w:rsidP="00884ECB">
      <w:pPr>
        <w:spacing w:line="480" w:lineRule="auto"/>
        <w:jc w:val="both"/>
        <w:rPr>
          <w:rFonts w:ascii="Times New Roman" w:hAnsi="Times New Roman" w:cs="Times New Roman"/>
          <w:sz w:val="20"/>
          <w:szCs w:val="20"/>
          <w:lang w:val="sq-AL"/>
        </w:rPr>
      </w:pPr>
    </w:p>
    <w:p w14:paraId="50C625A3" w14:textId="63353087" w:rsidR="00002E7C" w:rsidRPr="00884ECB" w:rsidRDefault="00002E7C" w:rsidP="00884ECB">
      <w:pPr>
        <w:pStyle w:val="NoSpacing"/>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 xml:space="preserve">Grupi punues ka hartuar planin e përgjithshëm </w:t>
      </w:r>
      <w:r w:rsidR="00910855" w:rsidRPr="00884ECB">
        <w:rPr>
          <w:rFonts w:ascii="Times New Roman" w:hAnsi="Times New Roman" w:cs="Times New Roman"/>
          <w:sz w:val="20"/>
          <w:szCs w:val="20"/>
          <w:lang w:val="sq-AL"/>
        </w:rPr>
        <w:t xml:space="preserve">të dëgjimeve buxhetore </w:t>
      </w:r>
      <w:r w:rsidRPr="00884ECB">
        <w:rPr>
          <w:rFonts w:ascii="Times New Roman" w:hAnsi="Times New Roman" w:cs="Times New Roman"/>
          <w:sz w:val="20"/>
          <w:szCs w:val="20"/>
          <w:lang w:val="sq-AL"/>
        </w:rPr>
        <w:t xml:space="preserve">si dhe </w:t>
      </w:r>
      <w:r w:rsidR="00910855" w:rsidRPr="00884ECB">
        <w:rPr>
          <w:rFonts w:ascii="Times New Roman" w:hAnsi="Times New Roman" w:cs="Times New Roman"/>
          <w:sz w:val="20"/>
          <w:szCs w:val="20"/>
          <w:lang w:val="sq-AL"/>
        </w:rPr>
        <w:t xml:space="preserve">ka hartuar </w:t>
      </w:r>
      <w:r w:rsidRPr="00884ECB">
        <w:rPr>
          <w:rFonts w:ascii="Times New Roman" w:hAnsi="Times New Roman" w:cs="Times New Roman"/>
          <w:sz w:val="20"/>
          <w:szCs w:val="20"/>
          <w:lang w:val="sq-AL"/>
        </w:rPr>
        <w:t>kalendarin, këto dokumente janë hartuar sipas Udhëzimin Administrativ për Administratë (MAPL) Nr. 04/2023 të Hapur në Komuna</w:t>
      </w:r>
      <w:r w:rsidR="00767763" w:rsidRPr="00884ECB">
        <w:rPr>
          <w:rFonts w:ascii="Times New Roman" w:hAnsi="Times New Roman" w:cs="Times New Roman"/>
          <w:sz w:val="20"/>
          <w:szCs w:val="20"/>
          <w:lang w:val="sq-AL"/>
        </w:rPr>
        <w:t xml:space="preserve"> </w:t>
      </w:r>
      <w:r w:rsidR="00767763" w:rsidRPr="00884ECB">
        <w:rPr>
          <w:rFonts w:ascii="Times New Roman" w:hAnsi="Times New Roman" w:cs="Times New Roman"/>
          <w:color w:val="000000" w:themeColor="text1"/>
          <w:sz w:val="20"/>
          <w:szCs w:val="20"/>
          <w:lang w:val="sq-AL"/>
        </w:rPr>
        <w:t>dhe Rregulloren 01/2025 për Transparencë në Komunën e Prizrenit</w:t>
      </w:r>
      <w:r w:rsidR="00910855" w:rsidRPr="00884ECB">
        <w:rPr>
          <w:rFonts w:ascii="Times New Roman" w:hAnsi="Times New Roman" w:cs="Times New Roman"/>
          <w:sz w:val="20"/>
          <w:szCs w:val="20"/>
          <w:lang w:val="sq-AL"/>
        </w:rPr>
        <w:t>. Rubrika ku janë të publikuar planet dhe kalendari:</w:t>
      </w:r>
    </w:p>
    <w:p w14:paraId="14E04E46" w14:textId="77777777" w:rsidR="00002E7C" w:rsidRPr="00884ECB" w:rsidRDefault="00002E7C" w:rsidP="00884ECB">
      <w:pPr>
        <w:pStyle w:val="NoSpacing"/>
        <w:spacing w:line="480" w:lineRule="auto"/>
        <w:jc w:val="both"/>
        <w:rPr>
          <w:rFonts w:ascii="Times New Roman" w:hAnsi="Times New Roman" w:cs="Times New Roman"/>
          <w:sz w:val="20"/>
          <w:szCs w:val="20"/>
          <w:lang w:val="sq-AL"/>
        </w:rPr>
      </w:pPr>
    </w:p>
    <w:p w14:paraId="09E19D6A" w14:textId="77777777" w:rsidR="00B56596"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Para fillimit të dëgjimeve buxhetore, në uebfaqe dhe në platformë të konsultimeve publike është publikuar qarkorja e 01 e Ministrisë së Financave, në këtë rubrikë janë të publikuara qarkoret buxhetore:</w:t>
      </w:r>
    </w:p>
    <w:p w14:paraId="2F60A3C8" w14:textId="77777777" w:rsidR="00B56596"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 xml:space="preserve">Uebfaqe: </w:t>
      </w:r>
    </w:p>
    <w:p w14:paraId="23C80225" w14:textId="6579267D" w:rsidR="005E09CF" w:rsidRPr="00884ECB" w:rsidRDefault="003B50CA" w:rsidP="00884ECB">
      <w:pPr>
        <w:spacing w:line="480" w:lineRule="auto"/>
        <w:jc w:val="both"/>
        <w:rPr>
          <w:rFonts w:ascii="Times New Roman" w:hAnsi="Times New Roman" w:cs="Times New Roman"/>
          <w:color w:val="0000FF"/>
          <w:sz w:val="20"/>
          <w:szCs w:val="20"/>
        </w:rPr>
      </w:pPr>
      <w:hyperlink r:id="rId12" w:history="1">
        <w:r w:rsidR="005E09CF" w:rsidRPr="00884ECB">
          <w:rPr>
            <w:rStyle w:val="Hyperlink"/>
            <w:rFonts w:ascii="Times New Roman" w:hAnsi="Times New Roman" w:cs="Times New Roman"/>
            <w:color w:val="0000FF"/>
            <w:sz w:val="20"/>
            <w:szCs w:val="20"/>
          </w:rPr>
          <w:t>https://prizren.rks-gov.net/qarkorja-buxhetore/</w:t>
        </w:r>
      </w:hyperlink>
      <w:r w:rsidR="005E09CF" w:rsidRPr="00884ECB">
        <w:rPr>
          <w:rFonts w:ascii="Times New Roman" w:hAnsi="Times New Roman" w:cs="Times New Roman"/>
          <w:color w:val="0000FF"/>
          <w:sz w:val="20"/>
          <w:szCs w:val="20"/>
        </w:rPr>
        <w:t xml:space="preserve">  </w:t>
      </w:r>
    </w:p>
    <w:p w14:paraId="79AFE5BC" w14:textId="65D126BD" w:rsidR="00B56596"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 xml:space="preserve">Njoftimet për mbajtjen e dëgjimeve buxhetore publike me qyfterë janë publikuar brenda afateve ligjore në euebfaqen zyrtare të komunës, platformën e konsultimeve publike dhe në rrjetin social facebook, si dhe përmes posterëve të shpërndara në të gjithë territorin e Komunës së Prizrenit. Në fund të secilit njoftim janë publikuar emailat e zyrtarëve ku qytetarët kanë pasur mundësi ti dërgojnë kërkesat, sugjerimet e tyre. </w:t>
      </w:r>
      <w:r w:rsidRPr="00884ECB">
        <w:rPr>
          <w:rFonts w:ascii="Times New Roman" w:hAnsi="Times New Roman" w:cs="Times New Roman"/>
          <w:b/>
          <w:sz w:val="20"/>
          <w:szCs w:val="20"/>
          <w:lang w:val="sq-AL"/>
        </w:rPr>
        <w:t xml:space="preserve">Njoftimet janë publikuar </w:t>
      </w:r>
      <w:r w:rsidR="00723BC7" w:rsidRPr="00884ECB">
        <w:rPr>
          <w:rFonts w:ascii="Times New Roman" w:hAnsi="Times New Roman" w:cs="Times New Roman"/>
          <w:b/>
          <w:sz w:val="20"/>
          <w:szCs w:val="20"/>
          <w:lang w:val="sq-AL"/>
        </w:rPr>
        <w:t xml:space="preserve">edhe </w:t>
      </w:r>
      <w:r w:rsidRPr="00884ECB">
        <w:rPr>
          <w:rFonts w:ascii="Times New Roman" w:hAnsi="Times New Roman" w:cs="Times New Roman"/>
          <w:b/>
          <w:sz w:val="20"/>
          <w:szCs w:val="20"/>
          <w:lang w:val="sq-AL"/>
        </w:rPr>
        <w:t>në gjuhet zyrtare.</w:t>
      </w:r>
    </w:p>
    <w:p w14:paraId="6C0D437F" w14:textId="77777777" w:rsidR="00B56596"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Njoftimet e publikuara në uebfaqe dhe në platformën e konsultimeve publike:</w:t>
      </w:r>
    </w:p>
    <w:p w14:paraId="53E3560C" w14:textId="77777777" w:rsidR="00B56596"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Uebfaqe:</w:t>
      </w:r>
    </w:p>
    <w:p w14:paraId="0A304BFD" w14:textId="0D43E4AC" w:rsidR="00E77CFF" w:rsidRPr="00884ECB" w:rsidRDefault="003B50CA" w:rsidP="00884ECB">
      <w:pPr>
        <w:spacing w:line="480" w:lineRule="auto"/>
        <w:jc w:val="both"/>
        <w:rPr>
          <w:rFonts w:ascii="Times New Roman" w:hAnsi="Times New Roman" w:cs="Times New Roman"/>
          <w:color w:val="0000FF"/>
          <w:sz w:val="20"/>
          <w:szCs w:val="20"/>
        </w:rPr>
      </w:pPr>
      <w:hyperlink r:id="rId13" w:history="1">
        <w:r w:rsidR="00E77CFF" w:rsidRPr="00884ECB">
          <w:rPr>
            <w:rStyle w:val="Hyperlink"/>
            <w:rFonts w:ascii="Times New Roman" w:hAnsi="Times New Roman" w:cs="Times New Roman"/>
            <w:color w:val="0000FF"/>
            <w:sz w:val="20"/>
            <w:szCs w:val="20"/>
          </w:rPr>
          <w:t>https://prizren.rks-gov.net/wp-content/uploads/2025/06/Kalendari-i-degjimeve-buxhetore-publike-me-qytetare-per-buxhetin-e-vitit-2026-final-PDF-SCAN.pdf</w:t>
        </w:r>
      </w:hyperlink>
      <w:r w:rsidR="00E77CFF" w:rsidRPr="00884ECB">
        <w:rPr>
          <w:rFonts w:ascii="Times New Roman" w:hAnsi="Times New Roman" w:cs="Times New Roman"/>
          <w:color w:val="0000FF"/>
          <w:sz w:val="20"/>
          <w:szCs w:val="20"/>
        </w:rPr>
        <w:t xml:space="preserve"> </w:t>
      </w:r>
    </w:p>
    <w:p w14:paraId="0F50A164" w14:textId="30076C2C" w:rsidR="00430815" w:rsidRPr="00884ECB" w:rsidRDefault="00B56596"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 xml:space="preserve">Kërkesat e qytetarëve të dërguara në formë elektronike dhe në dëgjimin publik të mbajtur në </w:t>
      </w:r>
      <w:r w:rsidR="003E12BC" w:rsidRPr="00884ECB">
        <w:rPr>
          <w:rFonts w:ascii="Times New Roman" w:hAnsi="Times New Roman" w:cs="Times New Roman"/>
          <w:sz w:val="20"/>
          <w:szCs w:val="20"/>
          <w:lang w:val="sq-AL"/>
        </w:rPr>
        <w:t>8</w:t>
      </w:r>
      <w:r w:rsidRPr="00884ECB">
        <w:rPr>
          <w:rFonts w:ascii="Times New Roman" w:hAnsi="Times New Roman" w:cs="Times New Roman"/>
          <w:sz w:val="20"/>
          <w:szCs w:val="20"/>
          <w:lang w:val="sq-AL"/>
        </w:rPr>
        <w:t xml:space="preserve"> lokalitete janë të përfshira në këtë raport. Dëgjimet bu</w:t>
      </w:r>
      <w:r w:rsidR="003E12BC" w:rsidRPr="00884ECB">
        <w:rPr>
          <w:rFonts w:ascii="Times New Roman" w:hAnsi="Times New Roman" w:cs="Times New Roman"/>
          <w:sz w:val="20"/>
          <w:szCs w:val="20"/>
          <w:lang w:val="sq-AL"/>
        </w:rPr>
        <w:t>xhetore janë mbajtur nga data: 08 korrik 2025 deri me  1</w:t>
      </w:r>
      <w:r w:rsidRPr="00884ECB">
        <w:rPr>
          <w:rFonts w:ascii="Times New Roman" w:hAnsi="Times New Roman" w:cs="Times New Roman"/>
          <w:sz w:val="20"/>
          <w:szCs w:val="20"/>
          <w:lang w:val="sq-AL"/>
        </w:rPr>
        <w:t xml:space="preserve">8 </w:t>
      </w:r>
      <w:r w:rsidR="003E12BC" w:rsidRPr="00884ECB">
        <w:rPr>
          <w:rFonts w:ascii="Times New Roman" w:hAnsi="Times New Roman" w:cs="Times New Roman"/>
          <w:sz w:val="20"/>
          <w:szCs w:val="20"/>
          <w:lang w:val="sq-AL"/>
        </w:rPr>
        <w:t>korrik 2025</w:t>
      </w:r>
      <w:r w:rsidRPr="00884ECB">
        <w:rPr>
          <w:rFonts w:ascii="Times New Roman" w:hAnsi="Times New Roman" w:cs="Times New Roman"/>
          <w:sz w:val="20"/>
          <w:szCs w:val="20"/>
          <w:lang w:val="sq-AL"/>
        </w:rPr>
        <w:t>.</w:t>
      </w:r>
    </w:p>
    <w:p w14:paraId="6A779087" w14:textId="77777777" w:rsidR="003E12BC" w:rsidRPr="00884ECB" w:rsidRDefault="003E12BC" w:rsidP="00884ECB">
      <w:pPr>
        <w:spacing w:line="480" w:lineRule="auto"/>
        <w:jc w:val="both"/>
        <w:rPr>
          <w:rFonts w:ascii="Times New Roman" w:hAnsi="Times New Roman" w:cs="Times New Roman"/>
          <w:b/>
          <w:sz w:val="20"/>
          <w:szCs w:val="20"/>
          <w:lang w:val="sq-AL"/>
        </w:rPr>
      </w:pPr>
    </w:p>
    <w:p w14:paraId="234C2670" w14:textId="430CFBCF" w:rsidR="00954872" w:rsidRPr="00884ECB" w:rsidRDefault="003E12BC" w:rsidP="00884ECB">
      <w:pPr>
        <w:spacing w:line="480" w:lineRule="auto"/>
        <w:jc w:val="both"/>
        <w:rPr>
          <w:rFonts w:ascii="Times New Roman" w:hAnsi="Times New Roman" w:cs="Times New Roman"/>
          <w:b/>
          <w:sz w:val="20"/>
          <w:szCs w:val="20"/>
          <w:lang w:val="sq-AL"/>
        </w:rPr>
      </w:pPr>
      <w:r w:rsidRPr="00884ECB">
        <w:rPr>
          <w:rFonts w:ascii="Times New Roman" w:hAnsi="Times New Roman" w:cs="Times New Roman"/>
          <w:b/>
          <w:sz w:val="20"/>
          <w:szCs w:val="20"/>
          <w:lang w:val="sq-AL"/>
        </w:rPr>
        <w:t>Me 24.0</w:t>
      </w:r>
      <w:r w:rsidR="00FA39AE" w:rsidRPr="00884ECB">
        <w:rPr>
          <w:rFonts w:ascii="Times New Roman" w:hAnsi="Times New Roman" w:cs="Times New Roman"/>
          <w:b/>
          <w:sz w:val="20"/>
          <w:szCs w:val="20"/>
          <w:lang w:val="sq-AL"/>
        </w:rPr>
        <w:t>6</w:t>
      </w:r>
      <w:r w:rsidRPr="00884ECB">
        <w:rPr>
          <w:rFonts w:ascii="Times New Roman" w:hAnsi="Times New Roman" w:cs="Times New Roman"/>
          <w:b/>
          <w:sz w:val="20"/>
          <w:szCs w:val="20"/>
          <w:lang w:val="sq-AL"/>
        </w:rPr>
        <w:t>.2025</w:t>
      </w:r>
    </w:p>
    <w:p w14:paraId="64250F63" w14:textId="77777777" w:rsidR="005840D1" w:rsidRPr="00884ECB" w:rsidRDefault="005840D1" w:rsidP="00884ECB">
      <w:pPr>
        <w:spacing w:line="480" w:lineRule="auto"/>
        <w:jc w:val="both"/>
        <w:rPr>
          <w:rFonts w:ascii="Times New Roman" w:hAnsi="Times New Roman" w:cs="Times New Roman"/>
          <w:b/>
          <w:sz w:val="20"/>
          <w:szCs w:val="20"/>
          <w:lang w:val="sq-AL"/>
        </w:rPr>
      </w:pPr>
    </w:p>
    <w:p w14:paraId="3B6B5780" w14:textId="77777777" w:rsidR="00954872" w:rsidRPr="00884ECB" w:rsidRDefault="00954872"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Kalendari-Njoftimi përmes emailit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14:paraId="2008A7E9" w14:textId="77777777" w:rsidR="00954872" w:rsidRPr="00884ECB" w:rsidRDefault="00954872" w:rsidP="00884ECB">
      <w:pPr>
        <w:spacing w:line="480" w:lineRule="auto"/>
        <w:jc w:val="both"/>
        <w:rPr>
          <w:rFonts w:ascii="Times New Roman" w:hAnsi="Times New Roman" w:cs="Times New Roman"/>
          <w:sz w:val="20"/>
          <w:szCs w:val="20"/>
          <w:lang w:val="sq-AL"/>
        </w:rPr>
      </w:pPr>
      <w:r w:rsidRPr="00884ECB">
        <w:rPr>
          <w:rFonts w:ascii="Times New Roman" w:hAnsi="Times New Roman" w:cs="Times New Roman"/>
          <w:sz w:val="20"/>
          <w:szCs w:val="20"/>
          <w:lang w:val="sq-AL"/>
        </w:rPr>
        <w:t>Përmes grupit të formuar në rrjetin social viber, njoftimi dhe materialet që kanë të bëjnë me dëgjime buxhetore u janë dërguar edhe kryetarëve të këshillave të fshatrave dhe lagjeve të Komunës së Prizrenit.</w:t>
      </w:r>
    </w:p>
    <w:p w14:paraId="4B6BE833" w14:textId="77777777" w:rsidR="007256DE" w:rsidRPr="00884ECB" w:rsidRDefault="007256DE" w:rsidP="00884ECB">
      <w:pPr>
        <w:spacing w:line="480" w:lineRule="auto"/>
        <w:jc w:val="both"/>
        <w:rPr>
          <w:rFonts w:ascii="Times New Roman" w:hAnsi="Times New Roman" w:cs="Times New Roman"/>
          <w:b/>
          <w:sz w:val="20"/>
          <w:szCs w:val="20"/>
          <w:lang w:val="sq-AL"/>
        </w:rPr>
      </w:pPr>
    </w:p>
    <w:p w14:paraId="32774F2C" w14:textId="3243C9D3" w:rsidR="00012373" w:rsidRPr="00884ECB" w:rsidRDefault="00F3237E" w:rsidP="00884ECB">
      <w:pPr>
        <w:spacing w:line="480" w:lineRule="auto"/>
        <w:jc w:val="both"/>
        <w:rPr>
          <w:rFonts w:ascii="Times New Roman" w:hAnsi="Times New Roman" w:cs="Times New Roman"/>
          <w:b/>
          <w:sz w:val="20"/>
          <w:szCs w:val="20"/>
          <w:u w:val="single"/>
          <w:lang w:val="sq-AL"/>
        </w:rPr>
      </w:pPr>
      <w:r w:rsidRPr="00884ECB">
        <w:rPr>
          <w:rFonts w:ascii="Times New Roman" w:hAnsi="Times New Roman" w:cs="Times New Roman"/>
          <w:b/>
          <w:sz w:val="20"/>
          <w:szCs w:val="20"/>
          <w:u w:val="single"/>
          <w:lang w:val="sq-AL"/>
        </w:rPr>
        <w:t>Kalendari u është dërguar të gjith</w:t>
      </w:r>
      <w:r w:rsidR="00E977B9" w:rsidRPr="00884ECB">
        <w:rPr>
          <w:rFonts w:ascii="Times New Roman" w:hAnsi="Times New Roman" w:cs="Times New Roman"/>
          <w:b/>
          <w:sz w:val="20"/>
          <w:szCs w:val="20"/>
          <w:u w:val="single"/>
          <w:lang w:val="sq-AL"/>
        </w:rPr>
        <w:t>ë anëtarëve të kuvendit komunal dhe</w:t>
      </w:r>
      <w:r w:rsidRPr="00884ECB">
        <w:rPr>
          <w:rFonts w:ascii="Times New Roman" w:hAnsi="Times New Roman" w:cs="Times New Roman"/>
          <w:b/>
          <w:sz w:val="20"/>
          <w:szCs w:val="20"/>
          <w:u w:val="single"/>
          <w:lang w:val="sq-AL"/>
        </w:rPr>
        <w:t xml:space="preserve"> të gjythë zytarëve të administratës komunale.</w:t>
      </w:r>
    </w:p>
    <w:p w14:paraId="1BB9BAB9" w14:textId="77777777" w:rsidR="00012373" w:rsidRDefault="00012373" w:rsidP="00823C76">
      <w:pPr>
        <w:spacing w:line="360" w:lineRule="auto"/>
        <w:jc w:val="both"/>
        <w:rPr>
          <w:rFonts w:ascii="Times New Roman" w:hAnsi="Times New Roman" w:cs="Times New Roman"/>
          <w:b/>
          <w:sz w:val="20"/>
          <w:szCs w:val="20"/>
          <w:lang w:val="sq-AL"/>
        </w:rPr>
      </w:pPr>
    </w:p>
    <w:p w14:paraId="2EE4B848" w14:textId="77777777" w:rsidR="00012373" w:rsidRDefault="00012373" w:rsidP="00823C76">
      <w:pPr>
        <w:spacing w:line="360" w:lineRule="auto"/>
        <w:jc w:val="both"/>
        <w:rPr>
          <w:rFonts w:ascii="Times New Roman" w:hAnsi="Times New Roman" w:cs="Times New Roman"/>
          <w:b/>
          <w:sz w:val="20"/>
          <w:szCs w:val="20"/>
          <w:lang w:val="sq-AL"/>
        </w:rPr>
      </w:pPr>
    </w:p>
    <w:p w14:paraId="4E3E947D" w14:textId="77777777" w:rsidR="00012373" w:rsidRDefault="00012373" w:rsidP="00823C76">
      <w:pPr>
        <w:spacing w:line="360" w:lineRule="auto"/>
        <w:jc w:val="both"/>
        <w:rPr>
          <w:rFonts w:ascii="Times New Roman" w:hAnsi="Times New Roman" w:cs="Times New Roman"/>
          <w:b/>
          <w:sz w:val="20"/>
          <w:szCs w:val="20"/>
          <w:lang w:val="sq-AL"/>
        </w:rPr>
      </w:pPr>
    </w:p>
    <w:p w14:paraId="05C8C4DA" w14:textId="77777777" w:rsidR="00012373" w:rsidRDefault="00012373" w:rsidP="00823C76">
      <w:pPr>
        <w:spacing w:line="360" w:lineRule="auto"/>
        <w:jc w:val="both"/>
        <w:rPr>
          <w:rFonts w:ascii="Times New Roman" w:hAnsi="Times New Roman" w:cs="Times New Roman"/>
          <w:b/>
          <w:sz w:val="20"/>
          <w:szCs w:val="20"/>
          <w:lang w:val="sq-AL"/>
        </w:rPr>
      </w:pPr>
    </w:p>
    <w:p w14:paraId="589D51AD" w14:textId="77777777" w:rsidR="00012373" w:rsidRDefault="00012373" w:rsidP="00823C76">
      <w:pPr>
        <w:spacing w:line="360" w:lineRule="auto"/>
        <w:jc w:val="both"/>
        <w:rPr>
          <w:rFonts w:ascii="Times New Roman" w:hAnsi="Times New Roman" w:cs="Times New Roman"/>
          <w:b/>
          <w:sz w:val="20"/>
          <w:szCs w:val="20"/>
          <w:lang w:val="sq-AL"/>
        </w:rPr>
      </w:pPr>
    </w:p>
    <w:p w14:paraId="2625A689" w14:textId="77777777" w:rsidR="00012373" w:rsidRDefault="00012373" w:rsidP="00823C76">
      <w:pPr>
        <w:spacing w:line="360" w:lineRule="auto"/>
        <w:jc w:val="both"/>
        <w:rPr>
          <w:rFonts w:ascii="Times New Roman" w:hAnsi="Times New Roman" w:cs="Times New Roman"/>
          <w:b/>
          <w:sz w:val="20"/>
          <w:szCs w:val="20"/>
          <w:lang w:val="sq-AL"/>
        </w:rPr>
      </w:pPr>
    </w:p>
    <w:p w14:paraId="28769DD4" w14:textId="77777777" w:rsidR="00012373" w:rsidRDefault="00012373" w:rsidP="00823C76">
      <w:pPr>
        <w:spacing w:line="360" w:lineRule="auto"/>
        <w:jc w:val="both"/>
        <w:rPr>
          <w:rFonts w:ascii="Times New Roman" w:hAnsi="Times New Roman" w:cs="Times New Roman"/>
          <w:b/>
          <w:sz w:val="20"/>
          <w:szCs w:val="20"/>
          <w:lang w:val="sq-AL"/>
        </w:rPr>
      </w:pPr>
    </w:p>
    <w:p w14:paraId="49E85D4F" w14:textId="77777777" w:rsidR="00012373" w:rsidRDefault="00012373" w:rsidP="00823C76">
      <w:pPr>
        <w:spacing w:line="360" w:lineRule="auto"/>
        <w:jc w:val="both"/>
        <w:rPr>
          <w:rFonts w:ascii="Times New Roman" w:hAnsi="Times New Roman" w:cs="Times New Roman"/>
          <w:b/>
          <w:sz w:val="20"/>
          <w:szCs w:val="20"/>
          <w:lang w:val="sq-AL"/>
        </w:rPr>
      </w:pPr>
    </w:p>
    <w:p w14:paraId="500E6A1D" w14:textId="77777777" w:rsidR="00012373" w:rsidRDefault="00012373" w:rsidP="00823C76">
      <w:pPr>
        <w:spacing w:line="360" w:lineRule="auto"/>
        <w:jc w:val="both"/>
        <w:rPr>
          <w:rFonts w:ascii="Times New Roman" w:hAnsi="Times New Roman" w:cs="Times New Roman"/>
          <w:b/>
          <w:sz w:val="20"/>
          <w:szCs w:val="20"/>
          <w:lang w:val="sq-AL"/>
        </w:rPr>
      </w:pPr>
    </w:p>
    <w:p w14:paraId="7C671FB3" w14:textId="77777777" w:rsidR="00012373" w:rsidRDefault="00012373" w:rsidP="00823C76">
      <w:pPr>
        <w:spacing w:line="360" w:lineRule="auto"/>
        <w:jc w:val="both"/>
        <w:rPr>
          <w:rFonts w:ascii="Times New Roman" w:hAnsi="Times New Roman" w:cs="Times New Roman"/>
          <w:b/>
          <w:sz w:val="20"/>
          <w:szCs w:val="20"/>
          <w:lang w:val="sq-AL"/>
        </w:rPr>
      </w:pPr>
    </w:p>
    <w:p w14:paraId="76B21525" w14:textId="77777777" w:rsidR="00012373" w:rsidRDefault="00012373" w:rsidP="00823C76">
      <w:pPr>
        <w:spacing w:line="360" w:lineRule="auto"/>
        <w:jc w:val="both"/>
        <w:rPr>
          <w:rFonts w:ascii="Times New Roman" w:hAnsi="Times New Roman" w:cs="Times New Roman"/>
          <w:b/>
          <w:sz w:val="20"/>
          <w:szCs w:val="20"/>
          <w:lang w:val="sq-AL"/>
        </w:rPr>
      </w:pPr>
    </w:p>
    <w:p w14:paraId="22DC9813" w14:textId="77777777" w:rsidR="00012373" w:rsidRDefault="00012373" w:rsidP="00823C76">
      <w:pPr>
        <w:spacing w:line="360" w:lineRule="auto"/>
        <w:jc w:val="both"/>
        <w:rPr>
          <w:rFonts w:ascii="Times New Roman" w:hAnsi="Times New Roman" w:cs="Times New Roman"/>
          <w:b/>
          <w:sz w:val="20"/>
          <w:szCs w:val="20"/>
          <w:lang w:val="sq-AL"/>
        </w:rPr>
      </w:pPr>
    </w:p>
    <w:p w14:paraId="7C37AB9E" w14:textId="77777777" w:rsidR="00012373" w:rsidRDefault="00012373" w:rsidP="00823C76">
      <w:pPr>
        <w:spacing w:line="360" w:lineRule="auto"/>
        <w:jc w:val="both"/>
        <w:rPr>
          <w:rFonts w:ascii="Times New Roman" w:hAnsi="Times New Roman" w:cs="Times New Roman"/>
          <w:b/>
          <w:sz w:val="20"/>
          <w:szCs w:val="20"/>
          <w:lang w:val="sq-AL"/>
        </w:rPr>
      </w:pPr>
    </w:p>
    <w:p w14:paraId="122F3F6C" w14:textId="0C9EBA05" w:rsidR="006C424B" w:rsidRDefault="006C424B" w:rsidP="00823C76">
      <w:pPr>
        <w:spacing w:line="360" w:lineRule="auto"/>
        <w:jc w:val="both"/>
        <w:rPr>
          <w:rFonts w:ascii="Times New Roman" w:hAnsi="Times New Roman" w:cs="Times New Roman"/>
          <w:b/>
          <w:sz w:val="20"/>
          <w:szCs w:val="20"/>
          <w:lang w:val="sq-AL"/>
        </w:rPr>
      </w:pPr>
    </w:p>
    <w:p w14:paraId="17E7158F" w14:textId="404B9698" w:rsidR="00F74BFE" w:rsidRDefault="00F74BFE" w:rsidP="00823C76">
      <w:pPr>
        <w:spacing w:line="360" w:lineRule="auto"/>
        <w:jc w:val="both"/>
        <w:rPr>
          <w:rFonts w:ascii="Times New Roman" w:hAnsi="Times New Roman" w:cs="Times New Roman"/>
          <w:b/>
          <w:sz w:val="20"/>
          <w:szCs w:val="20"/>
          <w:lang w:val="sq-AL"/>
        </w:rPr>
      </w:pPr>
    </w:p>
    <w:p w14:paraId="2EDD244E" w14:textId="77777777" w:rsidR="00F76E0B" w:rsidRDefault="00F76E0B" w:rsidP="00823C76">
      <w:pPr>
        <w:spacing w:line="360" w:lineRule="auto"/>
        <w:jc w:val="both"/>
        <w:rPr>
          <w:rFonts w:ascii="Times New Roman" w:hAnsi="Times New Roman" w:cs="Times New Roman"/>
          <w:b/>
          <w:sz w:val="20"/>
          <w:szCs w:val="20"/>
          <w:lang w:val="sq-AL"/>
        </w:rPr>
      </w:pPr>
    </w:p>
    <w:p w14:paraId="05B7C89E" w14:textId="5992F557" w:rsidR="00723BC7" w:rsidRDefault="00B61DFD" w:rsidP="00884ECB">
      <w:pPr>
        <w:spacing w:line="360" w:lineRule="auto"/>
        <w:jc w:val="both"/>
        <w:rPr>
          <w:rFonts w:ascii="Times New Roman" w:hAnsi="Times New Roman" w:cs="Times New Roman"/>
          <w:b/>
          <w:sz w:val="20"/>
          <w:szCs w:val="20"/>
          <w:lang w:val="sq-AL"/>
        </w:rPr>
      </w:pPr>
      <w:r w:rsidRPr="00430815">
        <w:rPr>
          <w:rFonts w:ascii="Times New Roman" w:hAnsi="Times New Roman" w:cs="Times New Roman"/>
          <w:b/>
          <w:sz w:val="20"/>
          <w:szCs w:val="20"/>
          <w:lang w:val="sq-AL"/>
        </w:rPr>
        <w:lastRenderedPageBreak/>
        <w:t>Publikimet:</w:t>
      </w:r>
    </w:p>
    <w:p w14:paraId="769811F0" w14:textId="77777777" w:rsidR="00195D81" w:rsidRPr="00430815" w:rsidRDefault="00195D81" w:rsidP="00884ECB">
      <w:pPr>
        <w:spacing w:line="360" w:lineRule="auto"/>
        <w:jc w:val="both"/>
        <w:rPr>
          <w:rFonts w:ascii="Times New Roman" w:hAnsi="Times New Roman" w:cs="Times New Roman"/>
          <w:b/>
          <w:sz w:val="20"/>
          <w:szCs w:val="20"/>
          <w:lang w:val="sq-AL"/>
        </w:rPr>
      </w:pPr>
    </w:p>
    <w:p w14:paraId="42F51B66" w14:textId="791DEF4A" w:rsidR="00715CC3" w:rsidRPr="00430815" w:rsidRDefault="00E52A9D" w:rsidP="00884ECB">
      <w:pPr>
        <w:spacing w:line="360" w:lineRule="auto"/>
        <w:jc w:val="both"/>
        <w:rPr>
          <w:rFonts w:ascii="Times New Roman" w:hAnsi="Times New Roman" w:cs="Times New Roman"/>
          <w:sz w:val="20"/>
          <w:szCs w:val="20"/>
          <w:lang w:val="sq-AL"/>
        </w:rPr>
      </w:pPr>
      <w:r>
        <w:rPr>
          <w:rFonts w:ascii="Times New Roman" w:hAnsi="Times New Roman" w:cs="Times New Roman"/>
          <w:b/>
          <w:sz w:val="20"/>
          <w:szCs w:val="20"/>
          <w:lang w:val="sq-AL"/>
        </w:rPr>
        <w:t>Me 24</w:t>
      </w:r>
      <w:r w:rsidR="00F74BFE">
        <w:rPr>
          <w:rFonts w:ascii="Times New Roman" w:hAnsi="Times New Roman" w:cs="Times New Roman"/>
          <w:b/>
          <w:sz w:val="20"/>
          <w:szCs w:val="20"/>
          <w:lang w:val="sq-AL"/>
        </w:rPr>
        <w:t>.06.2025</w:t>
      </w:r>
      <w:r w:rsidR="00715CC3" w:rsidRPr="00430815">
        <w:rPr>
          <w:rFonts w:ascii="Times New Roman" w:hAnsi="Times New Roman" w:cs="Times New Roman"/>
          <w:sz w:val="20"/>
          <w:szCs w:val="20"/>
          <w:lang w:val="sq-AL"/>
        </w:rPr>
        <w:t>, janë publikuar dokumentet në web, platformë dhe në rrjetin social facebook.</w:t>
      </w:r>
    </w:p>
    <w:p w14:paraId="5028F198" w14:textId="77777777" w:rsidR="00715CC3" w:rsidRPr="00430815" w:rsidRDefault="00715CC3" w:rsidP="00884ECB">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Njoftimi në web:</w:t>
      </w:r>
    </w:p>
    <w:p w14:paraId="78CE50A4" w14:textId="59D07AB6" w:rsidR="00E52A9D" w:rsidRPr="00E52A9D" w:rsidRDefault="003B50CA" w:rsidP="00884ECB">
      <w:pPr>
        <w:spacing w:line="360" w:lineRule="auto"/>
        <w:jc w:val="both"/>
        <w:rPr>
          <w:rFonts w:ascii="Times New Roman" w:hAnsi="Times New Roman" w:cs="Times New Roman"/>
          <w:color w:val="0000FF"/>
          <w:sz w:val="20"/>
          <w:szCs w:val="20"/>
        </w:rPr>
      </w:pPr>
      <w:hyperlink r:id="rId14" w:history="1">
        <w:r w:rsidR="00E52A9D" w:rsidRPr="00E52A9D">
          <w:rPr>
            <w:rStyle w:val="Hyperlink"/>
            <w:rFonts w:ascii="Times New Roman" w:hAnsi="Times New Roman" w:cs="Times New Roman"/>
            <w:color w:val="0000FF"/>
            <w:sz w:val="20"/>
            <w:szCs w:val="20"/>
          </w:rPr>
          <w:t>https://prizren.rks-gov.net/wp-content/uploads/2025/06/Kalendari-i-degjimeve-buxhetore-publike-me-qytetare-per-buxhetin-e-vitit-2026-final-PDF-SCAN-1.pdf</w:t>
        </w:r>
      </w:hyperlink>
    </w:p>
    <w:p w14:paraId="000596DE" w14:textId="77777777" w:rsidR="00715CC3" w:rsidRPr="00430815" w:rsidRDefault="00715CC3" w:rsidP="00884ECB">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 xml:space="preserve">Lajmi në webfaqe: </w:t>
      </w:r>
    </w:p>
    <w:p w14:paraId="5959D675" w14:textId="6D874B1D" w:rsidR="00995114" w:rsidRPr="00D4630A" w:rsidRDefault="003B50CA" w:rsidP="00884ECB">
      <w:pPr>
        <w:spacing w:line="360" w:lineRule="auto"/>
        <w:rPr>
          <w:rFonts w:ascii="Times New Roman" w:hAnsi="Times New Roman" w:cs="Times New Roman"/>
          <w:color w:val="0000FF"/>
          <w:sz w:val="20"/>
          <w:szCs w:val="20"/>
        </w:rPr>
      </w:pPr>
      <w:hyperlink r:id="rId15" w:history="1">
        <w:r w:rsidR="00D4630A" w:rsidRPr="00D4630A">
          <w:rPr>
            <w:rStyle w:val="Hyperlink"/>
            <w:rFonts w:ascii="Times New Roman" w:hAnsi="Times New Roman" w:cs="Times New Roman"/>
            <w:color w:val="0000FF"/>
            <w:sz w:val="20"/>
            <w:szCs w:val="20"/>
          </w:rPr>
          <w:t>https://prizren.rks-gov.net/news/ky-eshte-kalendari-i-degjimeve-publike-buxhetore-per-pergatitjen-e-buxhetit-te-komunes-per-vitin-2026/</w:t>
        </w:r>
      </w:hyperlink>
    </w:p>
    <w:p w14:paraId="59C8DE59" w14:textId="77777777" w:rsidR="00D4630A" w:rsidRPr="00430815" w:rsidRDefault="00D4630A" w:rsidP="00884ECB">
      <w:pPr>
        <w:spacing w:line="360" w:lineRule="auto"/>
        <w:rPr>
          <w:rFonts w:ascii="Times New Roman" w:hAnsi="Times New Roman" w:cs="Times New Roman"/>
          <w:b/>
          <w:sz w:val="20"/>
          <w:szCs w:val="20"/>
          <w:lang w:val="sq-AL"/>
        </w:rPr>
      </w:pPr>
    </w:p>
    <w:p w14:paraId="66851CE5" w14:textId="77777777" w:rsidR="00995114" w:rsidRPr="00430815" w:rsidRDefault="00995114" w:rsidP="00884ECB">
      <w:pPr>
        <w:spacing w:line="360" w:lineRule="auto"/>
        <w:rPr>
          <w:rFonts w:ascii="Times New Roman" w:hAnsi="Times New Roman" w:cs="Times New Roman"/>
          <w:sz w:val="20"/>
          <w:szCs w:val="20"/>
          <w:lang w:val="sq-AL"/>
        </w:rPr>
      </w:pPr>
      <w:r w:rsidRPr="00430815">
        <w:rPr>
          <w:rFonts w:ascii="Times New Roman" w:hAnsi="Times New Roman" w:cs="Times New Roman"/>
          <w:b/>
          <w:sz w:val="20"/>
          <w:szCs w:val="20"/>
          <w:lang w:val="sq-AL"/>
        </w:rPr>
        <w:t>Raportet</w:t>
      </w:r>
      <w:r w:rsidRPr="00430815">
        <w:rPr>
          <w:rFonts w:ascii="Times New Roman" w:hAnsi="Times New Roman" w:cs="Times New Roman"/>
          <w:sz w:val="20"/>
          <w:szCs w:val="20"/>
          <w:lang w:val="sq-AL"/>
        </w:rPr>
        <w:t xml:space="preserve"> për mbajtjen e dëgjimeve buxhetore mund ti gjeni në këtë vegëz: </w:t>
      </w:r>
    </w:p>
    <w:p w14:paraId="263CE300" w14:textId="3AE471E5" w:rsidR="00C022BE" w:rsidRPr="00740948" w:rsidRDefault="003B50CA" w:rsidP="00884ECB">
      <w:pPr>
        <w:spacing w:line="360" w:lineRule="auto"/>
        <w:rPr>
          <w:rFonts w:ascii="Times New Roman" w:hAnsi="Times New Roman" w:cs="Times New Roman"/>
          <w:color w:val="0000FF"/>
          <w:sz w:val="20"/>
          <w:szCs w:val="20"/>
        </w:rPr>
      </w:pPr>
      <w:hyperlink r:id="rId16" w:history="1">
        <w:r w:rsidR="00740948" w:rsidRPr="00740948">
          <w:rPr>
            <w:rStyle w:val="Hyperlink"/>
            <w:rFonts w:ascii="Times New Roman" w:hAnsi="Times New Roman" w:cs="Times New Roman"/>
            <w:color w:val="0000FF"/>
            <w:sz w:val="20"/>
            <w:szCs w:val="20"/>
          </w:rPr>
          <w:t>https://prizren.rks-gov.net/degjimet-buxhetore/?tax=raportet-d-publike</w:t>
        </w:r>
      </w:hyperlink>
    </w:p>
    <w:p w14:paraId="1E9F34EE" w14:textId="77777777" w:rsidR="00740948" w:rsidRPr="00430815" w:rsidRDefault="00740948" w:rsidP="00884ECB">
      <w:pPr>
        <w:spacing w:line="360" w:lineRule="auto"/>
        <w:rPr>
          <w:rFonts w:ascii="Times New Roman" w:hAnsi="Times New Roman" w:cs="Times New Roman"/>
          <w:sz w:val="20"/>
          <w:szCs w:val="20"/>
          <w:lang w:val="sq-AL"/>
        </w:rPr>
      </w:pPr>
    </w:p>
    <w:p w14:paraId="08DD33FF" w14:textId="77777777" w:rsidR="00995114" w:rsidRPr="00430815" w:rsidRDefault="00C022BE" w:rsidP="00884ECB">
      <w:pPr>
        <w:spacing w:line="360" w:lineRule="auto"/>
        <w:rPr>
          <w:rFonts w:ascii="Times New Roman" w:hAnsi="Times New Roman" w:cs="Times New Roman"/>
          <w:sz w:val="20"/>
          <w:szCs w:val="20"/>
          <w:lang w:val="sq-AL"/>
        </w:rPr>
      </w:pPr>
      <w:r w:rsidRPr="00430815">
        <w:rPr>
          <w:rFonts w:ascii="Times New Roman" w:hAnsi="Times New Roman" w:cs="Times New Roman"/>
          <w:b/>
          <w:sz w:val="20"/>
          <w:szCs w:val="20"/>
          <w:lang w:val="sq-AL"/>
        </w:rPr>
        <w:t>Procesverbalet</w:t>
      </w:r>
      <w:r w:rsidRPr="00430815">
        <w:rPr>
          <w:rFonts w:ascii="Times New Roman" w:hAnsi="Times New Roman" w:cs="Times New Roman"/>
          <w:sz w:val="20"/>
          <w:szCs w:val="20"/>
          <w:lang w:val="sq-AL"/>
        </w:rPr>
        <w:t xml:space="preserve"> për mbajtjen e dëgjimeve buxhetore mund ti gjeni në këtë vegëz:</w:t>
      </w:r>
    </w:p>
    <w:p w14:paraId="5BCB80C7" w14:textId="56C91BF6" w:rsidR="003A2904" w:rsidRPr="00905438" w:rsidRDefault="003B50CA" w:rsidP="00884ECB">
      <w:pPr>
        <w:spacing w:line="360" w:lineRule="auto"/>
        <w:rPr>
          <w:rFonts w:ascii="Times New Roman" w:hAnsi="Times New Roman" w:cs="Times New Roman"/>
          <w:color w:val="0000FF"/>
          <w:sz w:val="20"/>
          <w:szCs w:val="20"/>
        </w:rPr>
      </w:pPr>
      <w:hyperlink r:id="rId17" w:history="1">
        <w:r w:rsidR="00905438" w:rsidRPr="00905438">
          <w:rPr>
            <w:rStyle w:val="Hyperlink"/>
            <w:rFonts w:ascii="Times New Roman" w:hAnsi="Times New Roman" w:cs="Times New Roman"/>
            <w:color w:val="0000FF"/>
            <w:sz w:val="20"/>
            <w:szCs w:val="20"/>
          </w:rPr>
          <w:t>https://prizren.rks-gov.net/degjimet-buxhetore/?tax=procesverbalet-d-publike</w:t>
        </w:r>
      </w:hyperlink>
      <w:r w:rsidR="00905438" w:rsidRPr="00905438">
        <w:rPr>
          <w:rFonts w:ascii="Times New Roman" w:hAnsi="Times New Roman" w:cs="Times New Roman"/>
          <w:color w:val="0000FF"/>
          <w:sz w:val="20"/>
          <w:szCs w:val="20"/>
        </w:rPr>
        <w:t xml:space="preserve"> </w:t>
      </w:r>
    </w:p>
    <w:p w14:paraId="7D704F4B" w14:textId="77777777" w:rsidR="00905438" w:rsidRPr="00430815" w:rsidRDefault="00905438" w:rsidP="00884ECB">
      <w:pPr>
        <w:spacing w:line="360" w:lineRule="auto"/>
        <w:rPr>
          <w:rFonts w:ascii="Times New Roman" w:hAnsi="Times New Roman" w:cs="Times New Roman"/>
          <w:b/>
          <w:sz w:val="20"/>
          <w:szCs w:val="20"/>
          <w:lang w:val="sq-AL"/>
        </w:rPr>
      </w:pPr>
    </w:p>
    <w:p w14:paraId="291829BC" w14:textId="77777777" w:rsidR="00995114" w:rsidRPr="00430815" w:rsidRDefault="00995114" w:rsidP="00884ECB">
      <w:pPr>
        <w:spacing w:line="360" w:lineRule="auto"/>
        <w:rPr>
          <w:rFonts w:ascii="Times New Roman" w:hAnsi="Times New Roman" w:cs="Times New Roman"/>
          <w:sz w:val="20"/>
          <w:szCs w:val="20"/>
          <w:lang w:val="sq-AL"/>
        </w:rPr>
      </w:pPr>
      <w:r w:rsidRPr="00430815">
        <w:rPr>
          <w:rFonts w:ascii="Times New Roman" w:hAnsi="Times New Roman" w:cs="Times New Roman"/>
          <w:b/>
          <w:sz w:val="20"/>
          <w:szCs w:val="20"/>
          <w:lang w:val="sq-AL"/>
        </w:rPr>
        <w:t>Projekt</w:t>
      </w:r>
      <w:r w:rsidR="00391043" w:rsidRPr="00430815">
        <w:rPr>
          <w:rFonts w:ascii="Times New Roman" w:hAnsi="Times New Roman" w:cs="Times New Roman"/>
          <w:sz w:val="20"/>
          <w:szCs w:val="20"/>
          <w:lang w:val="sq-AL"/>
        </w:rPr>
        <w:t xml:space="preserve"> buxheti</w:t>
      </w:r>
      <w:r w:rsidR="003A2904" w:rsidRPr="00430815">
        <w:rPr>
          <w:rFonts w:ascii="Times New Roman" w:hAnsi="Times New Roman" w:cs="Times New Roman"/>
          <w:sz w:val="20"/>
          <w:szCs w:val="20"/>
          <w:lang w:val="sq-AL"/>
        </w:rPr>
        <w:t>n</w:t>
      </w:r>
      <w:r w:rsidRPr="00430815">
        <w:rPr>
          <w:rFonts w:ascii="Times New Roman" w:hAnsi="Times New Roman" w:cs="Times New Roman"/>
          <w:sz w:val="20"/>
          <w:szCs w:val="20"/>
          <w:lang w:val="sq-AL"/>
        </w:rPr>
        <w:t xml:space="preserve"> për vitin 2025 dhe vitet 2026/2027, mund ti gjeni ne këtë vegez: </w:t>
      </w:r>
    </w:p>
    <w:p w14:paraId="40F51111" w14:textId="7EA0E9B6" w:rsidR="00995114" w:rsidRPr="00905438" w:rsidRDefault="003B50CA" w:rsidP="00884ECB">
      <w:pPr>
        <w:spacing w:line="360" w:lineRule="auto"/>
        <w:rPr>
          <w:rFonts w:ascii="Times New Roman" w:hAnsi="Times New Roman" w:cs="Times New Roman"/>
          <w:color w:val="0000FF"/>
          <w:sz w:val="20"/>
          <w:szCs w:val="20"/>
        </w:rPr>
      </w:pPr>
      <w:hyperlink r:id="rId18" w:history="1">
        <w:r w:rsidR="00905438" w:rsidRPr="00905438">
          <w:rPr>
            <w:rStyle w:val="Hyperlink"/>
            <w:rFonts w:ascii="Times New Roman" w:hAnsi="Times New Roman" w:cs="Times New Roman"/>
            <w:color w:val="0000FF"/>
            <w:sz w:val="20"/>
            <w:szCs w:val="20"/>
          </w:rPr>
          <w:t>https://prizren.rks-gov.net/degjimet-buxhetore/?tax=projekt-buxheti</w:t>
        </w:r>
      </w:hyperlink>
      <w:r w:rsidR="00905438" w:rsidRPr="00905438">
        <w:rPr>
          <w:rFonts w:ascii="Times New Roman" w:hAnsi="Times New Roman" w:cs="Times New Roman"/>
          <w:color w:val="0000FF"/>
          <w:sz w:val="20"/>
          <w:szCs w:val="20"/>
        </w:rPr>
        <w:t xml:space="preserve"> </w:t>
      </w:r>
    </w:p>
    <w:p w14:paraId="00F632C4" w14:textId="3E5BD89E" w:rsidR="001A6AAC" w:rsidRPr="00430815" w:rsidRDefault="001A6AAC" w:rsidP="00884ECB">
      <w:pPr>
        <w:spacing w:line="360" w:lineRule="auto"/>
        <w:jc w:val="both"/>
        <w:rPr>
          <w:rFonts w:ascii="Times New Roman" w:hAnsi="Times New Roman" w:cs="Times New Roman"/>
          <w:b/>
          <w:sz w:val="20"/>
          <w:szCs w:val="20"/>
          <w:lang w:val="sq-AL"/>
        </w:rPr>
      </w:pPr>
    </w:p>
    <w:p w14:paraId="303D9900" w14:textId="77777777" w:rsidR="00954872" w:rsidRPr="00430815" w:rsidRDefault="00954872" w:rsidP="00884ECB">
      <w:pPr>
        <w:spacing w:line="360" w:lineRule="auto"/>
        <w:jc w:val="both"/>
        <w:rPr>
          <w:rFonts w:ascii="Times New Roman" w:hAnsi="Times New Roman" w:cs="Times New Roman"/>
          <w:b/>
          <w:sz w:val="20"/>
          <w:szCs w:val="20"/>
          <w:lang w:val="sq-AL"/>
        </w:rPr>
      </w:pPr>
      <w:r w:rsidRPr="00430815">
        <w:rPr>
          <w:rFonts w:ascii="Times New Roman" w:hAnsi="Times New Roman" w:cs="Times New Roman"/>
          <w:b/>
          <w:sz w:val="20"/>
          <w:szCs w:val="20"/>
          <w:lang w:val="sq-AL"/>
        </w:rPr>
        <w:t>Shkurtesat:</w:t>
      </w:r>
    </w:p>
    <w:p w14:paraId="46235E6E" w14:textId="77777777" w:rsidR="00783545" w:rsidRPr="00430815" w:rsidRDefault="00783545" w:rsidP="00884ECB">
      <w:pPr>
        <w:spacing w:line="360" w:lineRule="auto"/>
        <w:jc w:val="both"/>
        <w:rPr>
          <w:rFonts w:ascii="Times New Roman" w:hAnsi="Times New Roman" w:cs="Times New Roman"/>
          <w:b/>
          <w:sz w:val="20"/>
          <w:szCs w:val="20"/>
          <w:lang w:val="sq-AL"/>
        </w:rPr>
      </w:pPr>
    </w:p>
    <w:p w14:paraId="55EA7C19" w14:textId="733FD5A8" w:rsidR="00954872" w:rsidRDefault="00954872" w:rsidP="00884ECB">
      <w:pPr>
        <w:spacing w:line="360" w:lineRule="auto"/>
        <w:jc w:val="both"/>
        <w:rPr>
          <w:rFonts w:ascii="Times New Roman" w:hAnsi="Times New Roman" w:cs="Times New Roman"/>
          <w:sz w:val="20"/>
          <w:szCs w:val="20"/>
          <w:lang w:val="sq-AL"/>
        </w:rPr>
      </w:pPr>
      <w:r w:rsidRPr="00430815">
        <w:rPr>
          <w:rFonts w:ascii="Times New Roman" w:hAnsi="Times New Roman" w:cs="Times New Roman"/>
          <w:sz w:val="20"/>
          <w:szCs w:val="20"/>
          <w:lang w:val="sq-AL"/>
        </w:rPr>
        <w:t>F-Femra, M-Meshkuj, T-Totali, P-Pranuar, R-Refuzuar, PJ-Pjesërisht</w:t>
      </w:r>
      <w:r w:rsidR="005E7CEF">
        <w:rPr>
          <w:rFonts w:ascii="Times New Roman" w:hAnsi="Times New Roman" w:cs="Times New Roman"/>
          <w:sz w:val="20"/>
          <w:szCs w:val="20"/>
          <w:lang w:val="sq-AL"/>
        </w:rPr>
        <w:t>,A-Adresuar</w:t>
      </w:r>
      <w:r w:rsidRPr="00430815">
        <w:rPr>
          <w:rFonts w:ascii="Times New Roman" w:hAnsi="Times New Roman" w:cs="Times New Roman"/>
          <w:sz w:val="20"/>
          <w:szCs w:val="20"/>
          <w:lang w:val="sq-AL"/>
        </w:rPr>
        <w:t>.</w:t>
      </w:r>
      <w:r w:rsidR="00802156">
        <w:rPr>
          <w:rFonts w:ascii="Times New Roman" w:hAnsi="Times New Roman" w:cs="Times New Roman"/>
          <w:sz w:val="20"/>
          <w:szCs w:val="20"/>
          <w:lang w:val="sq-AL"/>
        </w:rPr>
        <w:t xml:space="preserve"> </w:t>
      </w:r>
    </w:p>
    <w:p w14:paraId="566834D0" w14:textId="77777777" w:rsidR="00910855" w:rsidRPr="00430815" w:rsidRDefault="00910855" w:rsidP="00884ECB">
      <w:pPr>
        <w:spacing w:line="360" w:lineRule="auto"/>
        <w:jc w:val="both"/>
        <w:rPr>
          <w:rFonts w:ascii="Times New Roman" w:hAnsi="Times New Roman" w:cs="Times New Roman"/>
          <w:sz w:val="20"/>
          <w:szCs w:val="20"/>
          <w:lang w:val="sq-AL"/>
        </w:rPr>
      </w:pPr>
    </w:p>
    <w:p w14:paraId="1FA7B8A1" w14:textId="00C821C0" w:rsidR="00954872" w:rsidRPr="00952F61" w:rsidRDefault="00954872" w:rsidP="00884ECB">
      <w:pPr>
        <w:spacing w:line="360" w:lineRule="auto"/>
        <w:jc w:val="both"/>
        <w:rPr>
          <w:rFonts w:ascii="Times New Roman" w:hAnsi="Times New Roman" w:cs="Times New Roman"/>
          <w:sz w:val="20"/>
          <w:szCs w:val="20"/>
          <w:lang w:val="sq-AL"/>
        </w:rPr>
      </w:pPr>
      <w:r w:rsidRPr="00952F61">
        <w:rPr>
          <w:rFonts w:ascii="Times New Roman" w:hAnsi="Times New Roman" w:cs="Times New Roman"/>
          <w:sz w:val="20"/>
          <w:szCs w:val="20"/>
          <w:lang w:val="sq-AL"/>
        </w:rPr>
        <w:t>DSHP-Drejtoria e Shërbimeve Publike; DKRS-Drejtoria e Kulturës, Rinis dhe Sportit; DES-Drejtoria për Emergjenca dhe Siguri; DKA-Drejtoria Komunale e Arsimit; DA-Drejtoria e Administratës; DBZhR-Drejtoria e Bujqësisë dhe Zhvillimit Rural; DSH-Drejtoria e Shëndetësisë; DI-Drejtoria e Inspektoratit</w:t>
      </w:r>
      <w:r w:rsidR="00C81966" w:rsidRPr="00952F61">
        <w:rPr>
          <w:rFonts w:ascii="Times New Roman" w:hAnsi="Times New Roman" w:cs="Times New Roman"/>
          <w:sz w:val="20"/>
          <w:szCs w:val="20"/>
          <w:lang w:val="sq-AL"/>
        </w:rPr>
        <w:t>, DGJP-Drejtoria Gjeodezisë dhe Pronës, DTZhE-Drejtoria për Turizëm dhe Zhvillim Ekonomik</w:t>
      </w:r>
      <w:r w:rsidRPr="00952F61">
        <w:rPr>
          <w:rFonts w:ascii="Times New Roman" w:hAnsi="Times New Roman" w:cs="Times New Roman"/>
          <w:sz w:val="20"/>
          <w:szCs w:val="20"/>
          <w:lang w:val="sq-AL"/>
        </w:rPr>
        <w:t>.</w:t>
      </w:r>
      <w:r w:rsidR="00802156" w:rsidRPr="00952F61">
        <w:rPr>
          <w:rFonts w:ascii="Times New Roman" w:hAnsi="Times New Roman" w:cs="Times New Roman"/>
          <w:sz w:val="20"/>
          <w:szCs w:val="20"/>
          <w:lang w:val="sq-AL"/>
        </w:rPr>
        <w:t xml:space="preserve"> Kërkesat që janë pranuar e që nuk i </w:t>
      </w:r>
      <w:r w:rsidR="00AF1D4F" w:rsidRPr="00952F61">
        <w:rPr>
          <w:rFonts w:ascii="Times New Roman" w:hAnsi="Times New Roman" w:cs="Times New Roman"/>
          <w:sz w:val="20"/>
          <w:szCs w:val="20"/>
          <w:lang w:val="sq-AL"/>
        </w:rPr>
        <w:t>përkasin</w:t>
      </w:r>
      <w:r w:rsidR="00802156" w:rsidRPr="00952F61">
        <w:rPr>
          <w:rFonts w:ascii="Times New Roman" w:hAnsi="Times New Roman" w:cs="Times New Roman"/>
          <w:sz w:val="20"/>
          <w:szCs w:val="20"/>
          <w:lang w:val="sq-AL"/>
        </w:rPr>
        <w:t xml:space="preserve"> komunës të bëjë zgjidhje janë bartur tek institucionet kompetente.</w:t>
      </w:r>
    </w:p>
    <w:p w14:paraId="0062C166" w14:textId="77777777" w:rsidR="00F81C71" w:rsidRPr="00430815" w:rsidRDefault="00F81C71" w:rsidP="00884ECB">
      <w:pPr>
        <w:spacing w:line="360" w:lineRule="auto"/>
        <w:jc w:val="both"/>
        <w:rPr>
          <w:rFonts w:ascii="Times New Roman" w:hAnsi="Times New Roman" w:cs="Times New Roman"/>
          <w:sz w:val="20"/>
          <w:szCs w:val="20"/>
          <w:lang w:val="sq-AL"/>
        </w:rPr>
      </w:pPr>
    </w:p>
    <w:p w14:paraId="67A20F6A" w14:textId="77777777" w:rsidR="00E3268C" w:rsidRPr="00430815" w:rsidRDefault="00E3268C" w:rsidP="00655DA5">
      <w:pPr>
        <w:spacing w:line="360" w:lineRule="auto"/>
        <w:jc w:val="both"/>
        <w:rPr>
          <w:rFonts w:ascii="Times New Roman" w:hAnsi="Times New Roman" w:cs="Times New Roman"/>
          <w:color w:val="0000FF"/>
          <w:sz w:val="20"/>
          <w:szCs w:val="20"/>
          <w:lang w:val="sq-AL"/>
        </w:rPr>
      </w:pPr>
    </w:p>
    <w:p w14:paraId="4F36398A" w14:textId="77777777" w:rsidR="00954872" w:rsidRPr="00430815" w:rsidRDefault="00954872" w:rsidP="00655DA5">
      <w:pPr>
        <w:spacing w:line="360" w:lineRule="auto"/>
        <w:jc w:val="both"/>
        <w:rPr>
          <w:rFonts w:ascii="Times New Roman" w:hAnsi="Times New Roman" w:cs="Times New Roman"/>
          <w:color w:val="0000FF"/>
          <w:sz w:val="20"/>
          <w:szCs w:val="20"/>
          <w:lang w:val="sq-AL"/>
        </w:rPr>
      </w:pPr>
    </w:p>
    <w:p w14:paraId="6E4A37CD" w14:textId="77777777" w:rsidR="00954872" w:rsidRPr="00430815" w:rsidRDefault="00954872" w:rsidP="00655DA5">
      <w:pPr>
        <w:spacing w:line="360" w:lineRule="auto"/>
        <w:jc w:val="both"/>
        <w:rPr>
          <w:rFonts w:ascii="Times New Roman" w:hAnsi="Times New Roman" w:cs="Times New Roman"/>
          <w:color w:val="0000FF"/>
          <w:sz w:val="20"/>
          <w:szCs w:val="20"/>
          <w:lang w:val="sq-AL"/>
        </w:rPr>
      </w:pPr>
    </w:p>
    <w:p w14:paraId="304B970E" w14:textId="7431EA1B" w:rsidR="00954872" w:rsidRDefault="00954872" w:rsidP="00655DA5">
      <w:pPr>
        <w:spacing w:line="360" w:lineRule="auto"/>
        <w:jc w:val="both"/>
        <w:rPr>
          <w:rFonts w:ascii="Times New Roman" w:hAnsi="Times New Roman" w:cs="Times New Roman"/>
          <w:color w:val="0000FF"/>
          <w:sz w:val="20"/>
          <w:szCs w:val="20"/>
          <w:lang w:val="sq-AL"/>
        </w:rPr>
      </w:pPr>
    </w:p>
    <w:p w14:paraId="39EEF596" w14:textId="3E99340F" w:rsidR="00D72A17" w:rsidRDefault="00D72A17" w:rsidP="00655DA5">
      <w:pPr>
        <w:spacing w:line="360" w:lineRule="auto"/>
        <w:jc w:val="both"/>
        <w:rPr>
          <w:rFonts w:ascii="Times New Roman" w:hAnsi="Times New Roman" w:cs="Times New Roman"/>
          <w:color w:val="0000FF"/>
          <w:sz w:val="20"/>
          <w:szCs w:val="20"/>
          <w:lang w:val="sq-AL"/>
        </w:rPr>
      </w:pPr>
    </w:p>
    <w:p w14:paraId="5697B257" w14:textId="34807201" w:rsidR="00012373" w:rsidRDefault="00012373" w:rsidP="00655DA5">
      <w:pPr>
        <w:spacing w:line="360" w:lineRule="auto"/>
        <w:jc w:val="both"/>
        <w:rPr>
          <w:rFonts w:ascii="Times New Roman" w:hAnsi="Times New Roman" w:cs="Times New Roman"/>
          <w:color w:val="0000FF"/>
          <w:sz w:val="20"/>
          <w:szCs w:val="20"/>
          <w:lang w:val="sq-AL"/>
        </w:rPr>
      </w:pPr>
    </w:p>
    <w:p w14:paraId="3EA25E4A" w14:textId="77777777" w:rsidR="00AC4BF1" w:rsidRDefault="00AC4BF1" w:rsidP="00655DA5">
      <w:pPr>
        <w:spacing w:line="360" w:lineRule="auto"/>
        <w:jc w:val="both"/>
        <w:rPr>
          <w:rFonts w:ascii="Times New Roman" w:hAnsi="Times New Roman" w:cs="Times New Roman"/>
          <w:color w:val="0000FF"/>
          <w:sz w:val="20"/>
          <w:szCs w:val="20"/>
          <w:lang w:val="sq-AL"/>
        </w:rPr>
      </w:pPr>
    </w:p>
    <w:p w14:paraId="191F8027" w14:textId="77777777" w:rsidR="00884ECB" w:rsidRDefault="00884ECB" w:rsidP="00655DA5">
      <w:pPr>
        <w:spacing w:line="360" w:lineRule="auto"/>
        <w:jc w:val="both"/>
        <w:rPr>
          <w:rFonts w:ascii="Times New Roman" w:hAnsi="Times New Roman" w:cs="Times New Roman"/>
          <w:color w:val="0000FF"/>
          <w:lang w:val="sq-AL"/>
        </w:rPr>
      </w:pPr>
    </w:p>
    <w:p w14:paraId="1F1FA775" w14:textId="77777777" w:rsidR="007201A3" w:rsidRPr="00474C32" w:rsidRDefault="00474C32" w:rsidP="00655DA5">
      <w:pPr>
        <w:spacing w:line="360" w:lineRule="auto"/>
        <w:jc w:val="both"/>
        <w:rPr>
          <w:rFonts w:ascii="Times New Roman" w:hAnsi="Times New Roman" w:cs="Times New Roman"/>
          <w:b/>
          <w:lang w:val="sq-AL"/>
        </w:rPr>
      </w:pPr>
      <w:r w:rsidRPr="00474C32">
        <w:rPr>
          <w:rFonts w:ascii="Times New Roman" w:hAnsi="Times New Roman" w:cs="Times New Roman"/>
          <w:b/>
          <w:lang w:val="sq-AL"/>
        </w:rPr>
        <w:lastRenderedPageBreak/>
        <w:t>Të dhëna të shkurtër për dëgjime buxhetore:</w:t>
      </w:r>
    </w:p>
    <w:tbl>
      <w:tblPr>
        <w:tblStyle w:val="TableGrid"/>
        <w:tblW w:w="11520" w:type="dxa"/>
        <w:tblInd w:w="-1085" w:type="dxa"/>
        <w:shd w:val="clear" w:color="auto" w:fill="DEEAF6" w:themeFill="accent1" w:themeFillTint="33"/>
        <w:tblLook w:val="04A0" w:firstRow="1" w:lastRow="0" w:firstColumn="1" w:lastColumn="0" w:noHBand="0" w:noVBand="1"/>
      </w:tblPr>
      <w:tblGrid>
        <w:gridCol w:w="450"/>
        <w:gridCol w:w="6030"/>
        <w:gridCol w:w="1625"/>
        <w:gridCol w:w="751"/>
        <w:gridCol w:w="864"/>
        <w:gridCol w:w="1800"/>
      </w:tblGrid>
      <w:tr w:rsidR="00F829F0" w:rsidRPr="00CD4503" w14:paraId="4B95B713" w14:textId="77777777" w:rsidTr="00B01D48">
        <w:tc>
          <w:tcPr>
            <w:tcW w:w="450" w:type="dxa"/>
            <w:shd w:val="clear" w:color="auto" w:fill="DEEAF6" w:themeFill="accent1" w:themeFillTint="33"/>
          </w:tcPr>
          <w:p w14:paraId="020D4D61" w14:textId="77777777" w:rsidR="00F829F0" w:rsidRPr="00CD4503" w:rsidRDefault="00F829F0" w:rsidP="00B01D48">
            <w:pPr>
              <w:spacing w:line="276" w:lineRule="auto"/>
              <w:jc w:val="both"/>
              <w:rPr>
                <w:rFonts w:ascii="Times New Roman" w:hAnsi="Times New Roman" w:cs="Times New Roman"/>
                <w:b/>
                <w:sz w:val="20"/>
                <w:szCs w:val="20"/>
              </w:rPr>
            </w:pPr>
            <w:r w:rsidRPr="00CD4503">
              <w:rPr>
                <w:rFonts w:ascii="Times New Roman" w:hAnsi="Times New Roman" w:cs="Times New Roman"/>
                <w:b/>
                <w:sz w:val="20"/>
                <w:szCs w:val="20"/>
              </w:rPr>
              <w:t>Nr</w:t>
            </w:r>
          </w:p>
        </w:tc>
        <w:tc>
          <w:tcPr>
            <w:tcW w:w="6030" w:type="dxa"/>
            <w:shd w:val="clear" w:color="auto" w:fill="DEEAF6" w:themeFill="accent1" w:themeFillTint="33"/>
          </w:tcPr>
          <w:p w14:paraId="535E44D9"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Emri dhe vendi i mbajtjes së dëgjimit</w:t>
            </w:r>
          </w:p>
        </w:tc>
        <w:tc>
          <w:tcPr>
            <w:tcW w:w="1625" w:type="dxa"/>
            <w:shd w:val="clear" w:color="auto" w:fill="DEEAF6" w:themeFill="accent1" w:themeFillTint="33"/>
          </w:tcPr>
          <w:p w14:paraId="62842507"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Data e mbajtjes</w:t>
            </w:r>
          </w:p>
        </w:tc>
        <w:tc>
          <w:tcPr>
            <w:tcW w:w="1615" w:type="dxa"/>
            <w:gridSpan w:val="2"/>
            <w:shd w:val="clear" w:color="auto" w:fill="DEEAF6" w:themeFill="accent1" w:themeFillTint="33"/>
          </w:tcPr>
          <w:p w14:paraId="028D797A"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 xml:space="preserve">Nr. i pjesëmarrëseve </w:t>
            </w:r>
          </w:p>
        </w:tc>
        <w:tc>
          <w:tcPr>
            <w:tcW w:w="1800" w:type="dxa"/>
            <w:shd w:val="clear" w:color="auto" w:fill="DEEAF6" w:themeFill="accent1" w:themeFillTint="33"/>
          </w:tcPr>
          <w:p w14:paraId="087A016F"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CD4503">
              <w:rPr>
                <w:rFonts w:ascii="Times New Roman" w:hAnsi="Times New Roman" w:cs="Times New Roman"/>
                <w:b/>
                <w:noProof/>
                <w:sz w:val="20"/>
                <w:szCs w:val="20"/>
                <w:lang w:val="sq-AL"/>
              </w:rPr>
              <w:t>Statusi i Kërkesa</w:t>
            </w:r>
          </w:p>
        </w:tc>
      </w:tr>
      <w:tr w:rsidR="00F829F0" w:rsidRPr="00CD4503" w14:paraId="10AE98A5" w14:textId="77777777" w:rsidTr="00B01D48">
        <w:tc>
          <w:tcPr>
            <w:tcW w:w="450" w:type="dxa"/>
            <w:vMerge w:val="restart"/>
            <w:shd w:val="clear" w:color="auto" w:fill="BDD6EE" w:themeFill="accent1" w:themeFillTint="66"/>
          </w:tcPr>
          <w:p w14:paraId="499D23C4" w14:textId="77777777" w:rsidR="00F829F0" w:rsidRPr="00CD4503" w:rsidRDefault="00F829F0" w:rsidP="00B01D48">
            <w:pPr>
              <w:spacing w:line="276" w:lineRule="auto"/>
              <w:jc w:val="both"/>
              <w:rPr>
                <w:rFonts w:ascii="Times New Roman" w:hAnsi="Times New Roman" w:cs="Times New Roman"/>
                <w:sz w:val="20"/>
                <w:szCs w:val="20"/>
              </w:rPr>
            </w:pPr>
            <w:r>
              <w:rPr>
                <w:rFonts w:ascii="Times New Roman" w:hAnsi="Times New Roman" w:cs="Times New Roman"/>
                <w:b/>
                <w:noProof/>
                <w:sz w:val="20"/>
                <w:szCs w:val="20"/>
              </w:rPr>
              <w:t>1</w:t>
            </w:r>
          </w:p>
        </w:tc>
        <w:tc>
          <w:tcPr>
            <w:tcW w:w="6030" w:type="dxa"/>
            <w:shd w:val="clear" w:color="auto" w:fill="BDD6EE" w:themeFill="accent1" w:themeFillTint="66"/>
          </w:tcPr>
          <w:p w14:paraId="2C71F8E3" w14:textId="77777777" w:rsidR="00F829F0" w:rsidRPr="00E45783" w:rsidRDefault="00F829F0" w:rsidP="00B01D48">
            <w:pPr>
              <w:pStyle w:val="NoSpacing"/>
              <w:spacing w:line="276"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1-Dëgjimi publik në Gjonaj (me banorë të rajonit të Hasit)</w:t>
            </w:r>
          </w:p>
          <w:p w14:paraId="2B65D869" w14:textId="77777777" w:rsidR="00F829F0" w:rsidRPr="00CD4503"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b/>
                <w:noProof/>
                <w:sz w:val="20"/>
                <w:szCs w:val="20"/>
              </w:rPr>
              <w:t>Të gjithë</w:t>
            </w:r>
            <w:r w:rsidRPr="00E45783">
              <w:rPr>
                <w:rFonts w:ascii="Times New Roman" w:hAnsi="Times New Roman" w:cs="Times New Roman"/>
                <w:b/>
                <w:noProof/>
                <w:sz w:val="20"/>
                <w:szCs w:val="20"/>
              </w:rPr>
              <w:t xml:space="preserve"> fshatrat.</w:t>
            </w:r>
          </w:p>
        </w:tc>
        <w:tc>
          <w:tcPr>
            <w:tcW w:w="1625" w:type="dxa"/>
            <w:shd w:val="clear" w:color="auto" w:fill="BDD6EE" w:themeFill="accent1" w:themeFillTint="66"/>
          </w:tcPr>
          <w:p w14:paraId="7D2BF39B" w14:textId="77777777" w:rsidR="00F829F0" w:rsidRPr="00953BDA" w:rsidRDefault="00F829F0" w:rsidP="00B01D48">
            <w:pPr>
              <w:spacing w:line="276"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9  korrik  2025</w:t>
            </w:r>
          </w:p>
        </w:tc>
        <w:tc>
          <w:tcPr>
            <w:tcW w:w="1615" w:type="dxa"/>
            <w:gridSpan w:val="2"/>
            <w:shd w:val="clear" w:color="auto" w:fill="BDD6EE" w:themeFill="accent1" w:themeFillTint="66"/>
          </w:tcPr>
          <w:p w14:paraId="1A2D7BBE" w14:textId="77777777" w:rsidR="00F829F0" w:rsidRPr="00E74C8E" w:rsidRDefault="00F829F0" w:rsidP="00B01D48">
            <w:pPr>
              <w:spacing w:line="276" w:lineRule="auto"/>
              <w:jc w:val="both"/>
              <w:rPr>
                <w:rFonts w:ascii="Times New Roman" w:hAnsi="Times New Roman" w:cs="Times New Roman"/>
                <w:sz w:val="20"/>
                <w:szCs w:val="20"/>
              </w:rPr>
            </w:pPr>
            <w:r w:rsidRPr="00E74C8E">
              <w:rPr>
                <w:rFonts w:ascii="Times New Roman" w:hAnsi="Times New Roman" w:cs="Times New Roman"/>
                <w:sz w:val="20"/>
                <w:szCs w:val="20"/>
              </w:rPr>
              <w:t>F         M        T</w:t>
            </w:r>
          </w:p>
          <w:p w14:paraId="5DF0FA5E"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8           31           39</w:t>
            </w:r>
          </w:p>
        </w:tc>
        <w:tc>
          <w:tcPr>
            <w:tcW w:w="1800" w:type="dxa"/>
            <w:shd w:val="clear" w:color="auto" w:fill="BDD6EE" w:themeFill="accent1" w:themeFillTint="66"/>
          </w:tcPr>
          <w:p w14:paraId="00C1D9E5" w14:textId="77777777" w:rsidR="00F829F0" w:rsidRPr="00E74C8E"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 xml:space="preserve">R    P   </w:t>
            </w:r>
            <w:r>
              <w:rPr>
                <w:rFonts w:ascii="Times New Roman" w:hAnsi="Times New Roman" w:cs="Times New Roman"/>
                <w:noProof/>
                <w:sz w:val="20"/>
                <w:szCs w:val="20"/>
                <w:lang w:val="sq-AL"/>
              </w:rPr>
              <w:t xml:space="preserve"> </w:t>
            </w:r>
            <w:r w:rsidRPr="00E74C8E">
              <w:rPr>
                <w:rFonts w:ascii="Times New Roman" w:hAnsi="Times New Roman" w:cs="Times New Roman"/>
                <w:noProof/>
                <w:sz w:val="20"/>
                <w:szCs w:val="20"/>
                <w:lang w:val="sq-AL"/>
              </w:rPr>
              <w:t>PJ    A      T</w:t>
            </w:r>
          </w:p>
          <w:p w14:paraId="27D0CF54"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0     46  5      0      51</w:t>
            </w:r>
          </w:p>
        </w:tc>
      </w:tr>
      <w:tr w:rsidR="00F829F0" w:rsidRPr="00CD4503" w14:paraId="454A5E51" w14:textId="77777777" w:rsidTr="00B01D48">
        <w:tc>
          <w:tcPr>
            <w:tcW w:w="450" w:type="dxa"/>
            <w:vMerge/>
            <w:shd w:val="clear" w:color="auto" w:fill="DEEAF6" w:themeFill="accent1" w:themeFillTint="33"/>
          </w:tcPr>
          <w:p w14:paraId="1522A9BA" w14:textId="77777777" w:rsidR="00F829F0" w:rsidRPr="00CD4503" w:rsidRDefault="00F829F0" w:rsidP="00B01D48">
            <w:pPr>
              <w:spacing w:line="276" w:lineRule="auto"/>
              <w:jc w:val="both"/>
              <w:rPr>
                <w:rFonts w:ascii="Times New Roman" w:hAnsi="Times New Roman" w:cs="Times New Roman"/>
                <w:sz w:val="20"/>
                <w:szCs w:val="20"/>
              </w:rPr>
            </w:pPr>
          </w:p>
        </w:tc>
        <w:tc>
          <w:tcPr>
            <w:tcW w:w="6030" w:type="dxa"/>
            <w:shd w:val="clear" w:color="auto" w:fill="DEEAF6" w:themeFill="accent1" w:themeFillTint="33"/>
          </w:tcPr>
          <w:p w14:paraId="6DD6141B"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2-Dëgjimi publik në Piranë me banor të fshatrave:</w:t>
            </w:r>
            <w:r w:rsidRPr="00E45783">
              <w:rPr>
                <w:rFonts w:ascii="Times New Roman" w:hAnsi="Times New Roman" w:cs="Times New Roman"/>
                <w:noProof/>
                <w:sz w:val="20"/>
                <w:szCs w:val="20"/>
              </w:rPr>
              <w:t xml:space="preserve"> Piranë, Zojz, Medvec, Landovicë, Arbanas, Krushë e Vogël dhe Randobravë</w:t>
            </w:r>
          </w:p>
        </w:tc>
        <w:tc>
          <w:tcPr>
            <w:tcW w:w="1625" w:type="dxa"/>
            <w:shd w:val="clear" w:color="auto" w:fill="DEEAF6" w:themeFill="accent1" w:themeFillTint="33"/>
          </w:tcPr>
          <w:p w14:paraId="48CE3599" w14:textId="77777777" w:rsidR="00F829F0" w:rsidRPr="00953BDA" w:rsidRDefault="00F829F0" w:rsidP="00B01D48">
            <w:pPr>
              <w:spacing w:line="276"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9 korrik 2025</w:t>
            </w:r>
          </w:p>
        </w:tc>
        <w:tc>
          <w:tcPr>
            <w:tcW w:w="1615" w:type="dxa"/>
            <w:gridSpan w:val="2"/>
            <w:shd w:val="clear" w:color="auto" w:fill="DEEAF6" w:themeFill="accent1" w:themeFillTint="33"/>
          </w:tcPr>
          <w:p w14:paraId="29EB1277" w14:textId="77777777" w:rsidR="00F829F0" w:rsidRPr="00E74C8E" w:rsidRDefault="00F829F0" w:rsidP="00B01D48">
            <w:pPr>
              <w:spacing w:line="276" w:lineRule="auto"/>
              <w:jc w:val="both"/>
              <w:rPr>
                <w:rFonts w:ascii="Times New Roman" w:hAnsi="Times New Roman" w:cs="Times New Roman"/>
                <w:sz w:val="20"/>
                <w:szCs w:val="20"/>
              </w:rPr>
            </w:pPr>
            <w:r w:rsidRPr="00E74C8E">
              <w:rPr>
                <w:rFonts w:ascii="Times New Roman" w:hAnsi="Times New Roman" w:cs="Times New Roman"/>
                <w:sz w:val="20"/>
                <w:szCs w:val="20"/>
              </w:rPr>
              <w:t>F          M         T</w:t>
            </w:r>
          </w:p>
          <w:p w14:paraId="3A301794"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0          28        28</w:t>
            </w:r>
          </w:p>
        </w:tc>
        <w:tc>
          <w:tcPr>
            <w:tcW w:w="1800" w:type="dxa"/>
            <w:shd w:val="clear" w:color="auto" w:fill="DEEAF6" w:themeFill="accent1" w:themeFillTint="33"/>
          </w:tcPr>
          <w:p w14:paraId="62055305" w14:textId="77777777" w:rsidR="00F829F0"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w:t>
            </w:r>
            <w:r>
              <w:rPr>
                <w:rFonts w:ascii="Times New Roman" w:hAnsi="Times New Roman" w:cs="Times New Roman"/>
                <w:noProof/>
                <w:sz w:val="20"/>
                <w:szCs w:val="20"/>
                <w:lang w:val="sq-AL"/>
              </w:rPr>
              <w:t>j</w:t>
            </w:r>
            <w:r w:rsidRPr="00E74C8E">
              <w:rPr>
                <w:rFonts w:ascii="Times New Roman" w:hAnsi="Times New Roman" w:cs="Times New Roman"/>
                <w:noProof/>
                <w:sz w:val="20"/>
                <w:szCs w:val="20"/>
                <w:lang w:val="sq-AL"/>
              </w:rPr>
              <w:t xml:space="preserve">    A      T</w:t>
            </w:r>
          </w:p>
          <w:p w14:paraId="014EC0E2"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 xml:space="preserve"> 0    18    2      6      26</w:t>
            </w:r>
          </w:p>
        </w:tc>
      </w:tr>
      <w:tr w:rsidR="00F829F0" w:rsidRPr="00CD4503" w14:paraId="74882BFE" w14:textId="77777777" w:rsidTr="00B01D48">
        <w:tc>
          <w:tcPr>
            <w:tcW w:w="450" w:type="dxa"/>
            <w:vMerge w:val="restart"/>
            <w:shd w:val="clear" w:color="auto" w:fill="BDD6EE" w:themeFill="accent1" w:themeFillTint="66"/>
          </w:tcPr>
          <w:p w14:paraId="51111674" w14:textId="77777777" w:rsidR="00F829F0" w:rsidRPr="00CD4503" w:rsidRDefault="00F829F0" w:rsidP="00B01D48">
            <w:pPr>
              <w:spacing w:line="276" w:lineRule="auto"/>
              <w:jc w:val="both"/>
              <w:rPr>
                <w:rFonts w:ascii="Times New Roman" w:hAnsi="Times New Roman" w:cs="Times New Roman"/>
                <w:sz w:val="20"/>
                <w:szCs w:val="20"/>
              </w:rPr>
            </w:pPr>
            <w:r>
              <w:rPr>
                <w:rFonts w:ascii="Times New Roman" w:hAnsi="Times New Roman" w:cs="Times New Roman"/>
                <w:b/>
                <w:noProof/>
                <w:sz w:val="20"/>
                <w:szCs w:val="20"/>
              </w:rPr>
              <w:t>2</w:t>
            </w:r>
          </w:p>
        </w:tc>
        <w:tc>
          <w:tcPr>
            <w:tcW w:w="6030" w:type="dxa"/>
            <w:shd w:val="clear" w:color="auto" w:fill="BDD6EE" w:themeFill="accent1" w:themeFillTint="66"/>
          </w:tcPr>
          <w:p w14:paraId="17973AF5"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 xml:space="preserve">3-Dëgjimi publik në Vlashnje me banor të fshatrave: </w:t>
            </w:r>
            <w:r w:rsidRPr="00E45783">
              <w:rPr>
                <w:rFonts w:ascii="Times New Roman" w:hAnsi="Times New Roman" w:cs="Times New Roman"/>
                <w:noProof/>
                <w:sz w:val="20"/>
                <w:szCs w:val="20"/>
              </w:rPr>
              <w:t>Hoçë e Qytetit, Jeshkovë, Malesi e Vërrinit, Poslisht, Billushë, Vlashnje, Kobaj, Grazhdanik, Nashec Muradem dhe Atmaxhë</w:t>
            </w:r>
          </w:p>
        </w:tc>
        <w:tc>
          <w:tcPr>
            <w:tcW w:w="1625" w:type="dxa"/>
            <w:shd w:val="clear" w:color="auto" w:fill="BDD6EE" w:themeFill="accent1" w:themeFillTint="66"/>
          </w:tcPr>
          <w:p w14:paraId="1FBD822D"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10 korrik 2025</w:t>
            </w:r>
          </w:p>
        </w:tc>
        <w:tc>
          <w:tcPr>
            <w:tcW w:w="1615" w:type="dxa"/>
            <w:gridSpan w:val="2"/>
            <w:shd w:val="clear" w:color="auto" w:fill="BDD6EE" w:themeFill="accent1" w:themeFillTint="66"/>
          </w:tcPr>
          <w:p w14:paraId="4437C287" w14:textId="77777777" w:rsidR="00F829F0" w:rsidRPr="00947478" w:rsidRDefault="00F829F0" w:rsidP="00B01D48">
            <w:pPr>
              <w:jc w:val="both"/>
              <w:rPr>
                <w:rFonts w:ascii="Times New Roman" w:hAnsi="Times New Roman" w:cs="Times New Roman"/>
                <w:sz w:val="20"/>
                <w:szCs w:val="20"/>
                <w:lang w:val="sq-AL"/>
              </w:rPr>
            </w:pPr>
            <w:r w:rsidRPr="00947478">
              <w:rPr>
                <w:rFonts w:ascii="Times New Roman" w:hAnsi="Times New Roman" w:cs="Times New Roman"/>
                <w:sz w:val="20"/>
                <w:szCs w:val="20"/>
                <w:lang w:val="sq-AL"/>
              </w:rPr>
              <w:t>F          M         T</w:t>
            </w:r>
          </w:p>
          <w:p w14:paraId="2A2E8824" w14:textId="77777777" w:rsidR="00F829F0" w:rsidRPr="00E74C8E" w:rsidRDefault="00F829F0" w:rsidP="00B01D48">
            <w:pPr>
              <w:spacing w:line="276" w:lineRule="auto"/>
              <w:jc w:val="both"/>
              <w:rPr>
                <w:rFonts w:ascii="Times New Roman" w:hAnsi="Times New Roman" w:cs="Times New Roman"/>
                <w:noProof/>
                <w:sz w:val="20"/>
                <w:szCs w:val="20"/>
                <w:lang w:val="sq-AL"/>
              </w:rPr>
            </w:pPr>
            <w:r w:rsidRPr="00947478">
              <w:rPr>
                <w:rFonts w:ascii="Times New Roman" w:hAnsi="Times New Roman" w:cs="Times New Roman"/>
                <w:sz w:val="20"/>
                <w:szCs w:val="20"/>
                <w:lang w:val="sq-AL"/>
              </w:rPr>
              <w:t>1          32         33</w:t>
            </w:r>
          </w:p>
        </w:tc>
        <w:tc>
          <w:tcPr>
            <w:tcW w:w="1800" w:type="dxa"/>
            <w:shd w:val="clear" w:color="auto" w:fill="BDD6EE" w:themeFill="accent1" w:themeFillTint="66"/>
          </w:tcPr>
          <w:p w14:paraId="56299169" w14:textId="77777777" w:rsidR="00F829F0"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PJ   A     T</w:t>
            </w:r>
          </w:p>
          <w:p w14:paraId="13BC5C2A"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0     28   0    0     28</w:t>
            </w:r>
          </w:p>
          <w:p w14:paraId="3C2863C4" w14:textId="77777777" w:rsidR="00F829F0" w:rsidRPr="00E74C8E" w:rsidRDefault="00F829F0" w:rsidP="00B01D48">
            <w:pPr>
              <w:spacing w:line="276" w:lineRule="auto"/>
              <w:jc w:val="both"/>
              <w:rPr>
                <w:rFonts w:ascii="Times New Roman" w:hAnsi="Times New Roman" w:cs="Times New Roman"/>
                <w:noProof/>
                <w:sz w:val="20"/>
                <w:szCs w:val="20"/>
                <w:lang w:val="sq-AL"/>
              </w:rPr>
            </w:pPr>
          </w:p>
        </w:tc>
      </w:tr>
      <w:tr w:rsidR="00F829F0" w:rsidRPr="00CD4503" w14:paraId="08C11A8A" w14:textId="77777777" w:rsidTr="00B01D48">
        <w:tc>
          <w:tcPr>
            <w:tcW w:w="450" w:type="dxa"/>
            <w:vMerge/>
            <w:shd w:val="clear" w:color="auto" w:fill="DEEAF6" w:themeFill="accent1" w:themeFillTint="33"/>
          </w:tcPr>
          <w:p w14:paraId="270CAEA7" w14:textId="77777777" w:rsidR="00F829F0" w:rsidRPr="00CD4503" w:rsidRDefault="00F829F0" w:rsidP="00B01D48">
            <w:pPr>
              <w:spacing w:line="276" w:lineRule="auto"/>
              <w:jc w:val="both"/>
              <w:rPr>
                <w:rFonts w:ascii="Times New Roman" w:hAnsi="Times New Roman" w:cs="Times New Roman"/>
                <w:sz w:val="20"/>
                <w:szCs w:val="20"/>
              </w:rPr>
            </w:pPr>
          </w:p>
        </w:tc>
        <w:tc>
          <w:tcPr>
            <w:tcW w:w="6030" w:type="dxa"/>
            <w:shd w:val="clear" w:color="auto" w:fill="DEEAF6" w:themeFill="accent1" w:themeFillTint="33"/>
          </w:tcPr>
          <w:p w14:paraId="2C950E6B" w14:textId="77777777" w:rsidR="00F829F0" w:rsidRPr="00CD4503" w:rsidRDefault="00F829F0" w:rsidP="00B01D48">
            <w:pPr>
              <w:spacing w:line="276" w:lineRule="auto"/>
              <w:jc w:val="both"/>
              <w:rPr>
                <w:rFonts w:ascii="Times New Roman" w:hAnsi="Times New Roman" w:cs="Times New Roman"/>
                <w:noProof/>
                <w:sz w:val="20"/>
                <w:szCs w:val="20"/>
                <w:lang w:val="sq-AL"/>
              </w:rPr>
            </w:pPr>
            <w:r w:rsidRPr="00E45783">
              <w:rPr>
                <w:rFonts w:ascii="Times New Roman" w:hAnsi="Times New Roman" w:cs="Times New Roman"/>
                <w:b/>
                <w:noProof/>
                <w:sz w:val="20"/>
                <w:szCs w:val="20"/>
              </w:rPr>
              <w:t xml:space="preserve">4-Dëgjimi publik në Zhur me banor të fshatrave: </w:t>
            </w:r>
            <w:r w:rsidRPr="00E45783">
              <w:rPr>
                <w:rFonts w:ascii="Times New Roman" w:hAnsi="Times New Roman" w:cs="Times New Roman"/>
                <w:noProof/>
                <w:sz w:val="20"/>
                <w:szCs w:val="20"/>
              </w:rPr>
              <w:t>Zhur, Vërmicë, Shkozë dhe Dobrusht</w:t>
            </w:r>
          </w:p>
        </w:tc>
        <w:tc>
          <w:tcPr>
            <w:tcW w:w="1625" w:type="dxa"/>
            <w:shd w:val="clear" w:color="auto" w:fill="DEEAF6" w:themeFill="accent1" w:themeFillTint="33"/>
          </w:tcPr>
          <w:p w14:paraId="6D56D8DD"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10 korrik 2025</w:t>
            </w:r>
          </w:p>
        </w:tc>
        <w:tc>
          <w:tcPr>
            <w:tcW w:w="1615" w:type="dxa"/>
            <w:gridSpan w:val="2"/>
            <w:shd w:val="clear" w:color="auto" w:fill="DEEAF6" w:themeFill="accent1" w:themeFillTint="33"/>
          </w:tcPr>
          <w:p w14:paraId="37CA86C1" w14:textId="77777777" w:rsidR="00F829F0" w:rsidRPr="00947478" w:rsidRDefault="00F829F0" w:rsidP="00B01D48">
            <w:pPr>
              <w:jc w:val="both"/>
              <w:rPr>
                <w:rFonts w:ascii="Times New Roman" w:hAnsi="Times New Roman" w:cs="Times New Roman"/>
                <w:sz w:val="20"/>
                <w:szCs w:val="20"/>
                <w:lang w:val="sq-AL"/>
              </w:rPr>
            </w:pPr>
            <w:r w:rsidRPr="00947478">
              <w:rPr>
                <w:rFonts w:ascii="Times New Roman" w:hAnsi="Times New Roman" w:cs="Times New Roman"/>
                <w:sz w:val="20"/>
                <w:szCs w:val="20"/>
                <w:lang w:val="sq-AL"/>
              </w:rPr>
              <w:t>F          M         T</w:t>
            </w:r>
          </w:p>
          <w:p w14:paraId="6FA06650" w14:textId="77777777" w:rsidR="00F829F0" w:rsidRPr="00E74C8E" w:rsidRDefault="00F829F0" w:rsidP="00B01D48">
            <w:pPr>
              <w:spacing w:line="276" w:lineRule="auto"/>
              <w:jc w:val="both"/>
              <w:rPr>
                <w:rFonts w:ascii="Times New Roman" w:hAnsi="Times New Roman" w:cs="Times New Roman"/>
                <w:noProof/>
                <w:sz w:val="20"/>
                <w:szCs w:val="20"/>
                <w:lang w:val="sq-AL"/>
              </w:rPr>
            </w:pPr>
            <w:r w:rsidRPr="00947478">
              <w:rPr>
                <w:rFonts w:ascii="Times New Roman" w:hAnsi="Times New Roman" w:cs="Times New Roman"/>
                <w:sz w:val="20"/>
                <w:szCs w:val="20"/>
                <w:lang w:val="sq-AL"/>
              </w:rPr>
              <w:t>1          19        20</w:t>
            </w:r>
          </w:p>
        </w:tc>
        <w:tc>
          <w:tcPr>
            <w:tcW w:w="1800" w:type="dxa"/>
            <w:shd w:val="clear" w:color="auto" w:fill="DEEAF6" w:themeFill="accent1" w:themeFillTint="33"/>
          </w:tcPr>
          <w:p w14:paraId="778200D9" w14:textId="77777777" w:rsidR="00F829F0"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PJ      A    T</w:t>
            </w:r>
          </w:p>
          <w:p w14:paraId="5167735A"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0    23    0       0     23</w:t>
            </w:r>
          </w:p>
        </w:tc>
      </w:tr>
      <w:tr w:rsidR="00F829F0" w:rsidRPr="00CD4503" w14:paraId="664337B4" w14:textId="77777777" w:rsidTr="00B01D48">
        <w:tc>
          <w:tcPr>
            <w:tcW w:w="450" w:type="dxa"/>
            <w:vMerge w:val="restart"/>
            <w:shd w:val="clear" w:color="auto" w:fill="BDD6EE" w:themeFill="accent1" w:themeFillTint="66"/>
          </w:tcPr>
          <w:p w14:paraId="7323E79D" w14:textId="77777777" w:rsidR="00F829F0" w:rsidRPr="00CD4503" w:rsidRDefault="00F829F0" w:rsidP="00B01D48">
            <w:pPr>
              <w:spacing w:line="276" w:lineRule="auto"/>
              <w:jc w:val="both"/>
              <w:rPr>
                <w:rFonts w:ascii="Times New Roman" w:hAnsi="Times New Roman" w:cs="Times New Roman"/>
                <w:sz w:val="20"/>
                <w:szCs w:val="20"/>
              </w:rPr>
            </w:pPr>
            <w:r>
              <w:rPr>
                <w:rFonts w:ascii="Times New Roman" w:hAnsi="Times New Roman" w:cs="Times New Roman"/>
                <w:b/>
                <w:noProof/>
                <w:sz w:val="20"/>
                <w:szCs w:val="20"/>
              </w:rPr>
              <w:t>3</w:t>
            </w:r>
          </w:p>
        </w:tc>
        <w:tc>
          <w:tcPr>
            <w:tcW w:w="6030" w:type="dxa"/>
            <w:shd w:val="clear" w:color="auto" w:fill="BDD6EE" w:themeFill="accent1" w:themeFillTint="66"/>
          </w:tcPr>
          <w:p w14:paraId="437956D0" w14:textId="77777777" w:rsidR="00F829F0" w:rsidRPr="00E45783" w:rsidRDefault="00F829F0" w:rsidP="00B01D48">
            <w:pPr>
              <w:pStyle w:val="NoSpacing"/>
              <w:spacing w:line="276"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5-Dëgjimi publik në Reqan (me banorë të rajonit të Zhupës)</w:t>
            </w:r>
          </w:p>
          <w:p w14:paraId="21044F3E" w14:textId="77777777" w:rsidR="00F829F0" w:rsidRPr="00CD4503" w:rsidRDefault="00F829F0" w:rsidP="00B01D48">
            <w:pPr>
              <w:pStyle w:val="NoSpacing"/>
              <w:spacing w:line="276" w:lineRule="auto"/>
              <w:jc w:val="both"/>
              <w:rPr>
                <w:rFonts w:ascii="Times New Roman" w:hAnsi="Times New Roman" w:cs="Times New Roman"/>
                <w:sz w:val="20"/>
                <w:szCs w:val="20"/>
                <w:lang w:val="sq-AL"/>
              </w:rPr>
            </w:pPr>
            <w:r>
              <w:rPr>
                <w:rFonts w:ascii="Times New Roman" w:hAnsi="Times New Roman" w:cs="Times New Roman"/>
                <w:b/>
                <w:noProof/>
                <w:sz w:val="20"/>
                <w:szCs w:val="20"/>
              </w:rPr>
              <w:t>Të gjithë</w:t>
            </w:r>
            <w:r w:rsidRPr="00E45783">
              <w:rPr>
                <w:rFonts w:ascii="Times New Roman" w:hAnsi="Times New Roman" w:cs="Times New Roman"/>
                <w:b/>
                <w:noProof/>
                <w:sz w:val="20"/>
                <w:szCs w:val="20"/>
              </w:rPr>
              <w:t xml:space="preserve"> fshatrat.</w:t>
            </w:r>
          </w:p>
        </w:tc>
        <w:tc>
          <w:tcPr>
            <w:tcW w:w="1625" w:type="dxa"/>
            <w:shd w:val="clear" w:color="auto" w:fill="BDD6EE" w:themeFill="accent1" w:themeFillTint="66"/>
          </w:tcPr>
          <w:p w14:paraId="3D60C3A8"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16 korrik 2025</w:t>
            </w:r>
          </w:p>
        </w:tc>
        <w:tc>
          <w:tcPr>
            <w:tcW w:w="1615" w:type="dxa"/>
            <w:gridSpan w:val="2"/>
            <w:shd w:val="clear" w:color="auto" w:fill="BDD6EE" w:themeFill="accent1" w:themeFillTint="66"/>
          </w:tcPr>
          <w:p w14:paraId="443EDE78" w14:textId="77777777" w:rsidR="00F829F0" w:rsidRDefault="00F829F0" w:rsidP="00B01D48">
            <w:pPr>
              <w:jc w:val="both"/>
              <w:rPr>
                <w:rFonts w:ascii="Times New Roman" w:hAnsi="Times New Roman" w:cs="Times New Roman"/>
                <w:sz w:val="20"/>
                <w:szCs w:val="20"/>
                <w:lang w:val="sq-AL"/>
              </w:rPr>
            </w:pPr>
            <w:r w:rsidRPr="00770260">
              <w:rPr>
                <w:rFonts w:ascii="Times New Roman" w:hAnsi="Times New Roman" w:cs="Times New Roman"/>
                <w:sz w:val="20"/>
                <w:szCs w:val="20"/>
                <w:lang w:val="sq-AL"/>
              </w:rPr>
              <w:t>F          M         T</w:t>
            </w:r>
          </w:p>
          <w:p w14:paraId="3AE984A6" w14:textId="77777777" w:rsidR="00F829F0" w:rsidRPr="00770260" w:rsidRDefault="00F829F0" w:rsidP="00B01D48">
            <w:pPr>
              <w:jc w:val="both"/>
              <w:rPr>
                <w:rFonts w:ascii="Times New Roman" w:hAnsi="Times New Roman" w:cs="Times New Roman"/>
                <w:sz w:val="20"/>
                <w:szCs w:val="20"/>
                <w:lang w:val="sq-AL"/>
              </w:rPr>
            </w:pPr>
            <w:r>
              <w:rPr>
                <w:rFonts w:ascii="Times New Roman" w:hAnsi="Times New Roman" w:cs="Times New Roman"/>
                <w:sz w:val="20"/>
                <w:szCs w:val="20"/>
                <w:lang w:val="sq-AL"/>
              </w:rPr>
              <w:t>3          31         34</w:t>
            </w:r>
          </w:p>
          <w:p w14:paraId="2B92B317" w14:textId="77777777" w:rsidR="00F829F0" w:rsidRPr="00E74C8E" w:rsidRDefault="00F829F0" w:rsidP="00B01D48">
            <w:pPr>
              <w:spacing w:line="276" w:lineRule="auto"/>
              <w:jc w:val="both"/>
              <w:rPr>
                <w:rFonts w:ascii="Times New Roman" w:hAnsi="Times New Roman" w:cs="Times New Roman"/>
                <w:noProof/>
                <w:sz w:val="20"/>
                <w:szCs w:val="20"/>
                <w:lang w:val="sq-AL"/>
              </w:rPr>
            </w:pPr>
          </w:p>
        </w:tc>
        <w:tc>
          <w:tcPr>
            <w:tcW w:w="1800" w:type="dxa"/>
            <w:shd w:val="clear" w:color="auto" w:fill="BDD6EE" w:themeFill="accent1" w:themeFillTint="66"/>
          </w:tcPr>
          <w:p w14:paraId="35ED4A94" w14:textId="77777777" w:rsidR="00F829F0"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PJ      A      T</w:t>
            </w:r>
          </w:p>
          <w:p w14:paraId="6B52E5B5"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1    27   0       2     30</w:t>
            </w:r>
          </w:p>
        </w:tc>
      </w:tr>
      <w:tr w:rsidR="00F829F0" w:rsidRPr="00CD4503" w14:paraId="2D43C778" w14:textId="77777777" w:rsidTr="00B01D48">
        <w:tc>
          <w:tcPr>
            <w:tcW w:w="450" w:type="dxa"/>
            <w:vMerge/>
            <w:shd w:val="clear" w:color="auto" w:fill="DEEAF6" w:themeFill="accent1" w:themeFillTint="33"/>
          </w:tcPr>
          <w:p w14:paraId="3BBCE469" w14:textId="77777777" w:rsidR="00F829F0" w:rsidRPr="00CD4503" w:rsidRDefault="00F829F0" w:rsidP="00B01D48">
            <w:pPr>
              <w:spacing w:line="276" w:lineRule="auto"/>
              <w:jc w:val="both"/>
              <w:rPr>
                <w:rFonts w:ascii="Times New Roman" w:hAnsi="Times New Roman" w:cs="Times New Roman"/>
                <w:sz w:val="20"/>
                <w:szCs w:val="20"/>
              </w:rPr>
            </w:pPr>
          </w:p>
        </w:tc>
        <w:tc>
          <w:tcPr>
            <w:tcW w:w="6030" w:type="dxa"/>
            <w:shd w:val="clear" w:color="auto" w:fill="DEEAF6" w:themeFill="accent1" w:themeFillTint="33"/>
          </w:tcPr>
          <w:p w14:paraId="589358D3" w14:textId="77777777" w:rsidR="00F829F0" w:rsidRPr="00CD4503" w:rsidRDefault="00F829F0" w:rsidP="00B01D48">
            <w:pPr>
              <w:spacing w:line="276" w:lineRule="auto"/>
              <w:jc w:val="both"/>
              <w:rPr>
                <w:rFonts w:ascii="Times New Roman" w:hAnsi="Times New Roman" w:cs="Times New Roman"/>
                <w:noProof/>
                <w:sz w:val="20"/>
                <w:szCs w:val="20"/>
                <w:lang w:val="sq-AL"/>
              </w:rPr>
            </w:pPr>
            <w:r w:rsidRPr="00E45783">
              <w:rPr>
                <w:rFonts w:ascii="Times New Roman" w:hAnsi="Times New Roman" w:cs="Times New Roman"/>
                <w:b/>
                <w:noProof/>
                <w:sz w:val="20"/>
                <w:szCs w:val="20"/>
              </w:rPr>
              <w:t>6-Dëgjimi publik me banor të fshatrave:</w:t>
            </w:r>
            <w:r w:rsidRPr="00E45783">
              <w:rPr>
                <w:rFonts w:ascii="Times New Roman" w:hAnsi="Times New Roman" w:cs="Times New Roman"/>
                <w:noProof/>
                <w:sz w:val="20"/>
                <w:szCs w:val="20"/>
              </w:rPr>
              <w:t xml:space="preserve"> Malësi e Re, Korishë, Lubizhdë, Skorrobisht, Gërnqar Lutogllavë, Shpenadi, Velezhë, Caparc, Trepeticë, Serbicë e Epërme dhe Novakë</w:t>
            </w:r>
          </w:p>
        </w:tc>
        <w:tc>
          <w:tcPr>
            <w:tcW w:w="1625" w:type="dxa"/>
            <w:shd w:val="clear" w:color="auto" w:fill="DEEAF6" w:themeFill="accent1" w:themeFillTint="33"/>
          </w:tcPr>
          <w:p w14:paraId="27C377D6"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16 korrik 2025</w:t>
            </w:r>
          </w:p>
        </w:tc>
        <w:tc>
          <w:tcPr>
            <w:tcW w:w="1615" w:type="dxa"/>
            <w:gridSpan w:val="2"/>
            <w:shd w:val="clear" w:color="auto" w:fill="DEEAF6" w:themeFill="accent1" w:themeFillTint="33"/>
          </w:tcPr>
          <w:p w14:paraId="10D916C6" w14:textId="77777777" w:rsidR="00F829F0" w:rsidRDefault="00F829F0" w:rsidP="00B01D48">
            <w:pPr>
              <w:jc w:val="both"/>
              <w:rPr>
                <w:rFonts w:ascii="Times New Roman" w:hAnsi="Times New Roman" w:cs="Times New Roman"/>
                <w:sz w:val="20"/>
                <w:szCs w:val="20"/>
                <w:lang w:val="sq-AL"/>
              </w:rPr>
            </w:pPr>
            <w:r w:rsidRPr="00770260">
              <w:rPr>
                <w:rFonts w:ascii="Times New Roman" w:hAnsi="Times New Roman" w:cs="Times New Roman"/>
                <w:sz w:val="20"/>
                <w:szCs w:val="20"/>
                <w:lang w:val="sq-AL"/>
              </w:rPr>
              <w:t>F          M         T</w:t>
            </w:r>
          </w:p>
          <w:p w14:paraId="734B6F16" w14:textId="77777777" w:rsidR="00F829F0" w:rsidRPr="00770260" w:rsidRDefault="00F829F0" w:rsidP="00B01D48">
            <w:pPr>
              <w:jc w:val="both"/>
              <w:rPr>
                <w:rFonts w:ascii="Times New Roman" w:hAnsi="Times New Roman" w:cs="Times New Roman"/>
                <w:sz w:val="20"/>
                <w:szCs w:val="20"/>
                <w:lang w:val="sq-AL"/>
              </w:rPr>
            </w:pPr>
            <w:r>
              <w:rPr>
                <w:rFonts w:ascii="Times New Roman" w:hAnsi="Times New Roman" w:cs="Times New Roman"/>
                <w:sz w:val="20"/>
                <w:szCs w:val="20"/>
                <w:lang w:val="sq-AL"/>
              </w:rPr>
              <w:t>4          40         44</w:t>
            </w:r>
          </w:p>
          <w:p w14:paraId="2FF191EF" w14:textId="77777777" w:rsidR="00F829F0" w:rsidRPr="00E74C8E" w:rsidRDefault="00F829F0" w:rsidP="00B01D48">
            <w:pPr>
              <w:spacing w:line="276" w:lineRule="auto"/>
              <w:jc w:val="both"/>
              <w:rPr>
                <w:rFonts w:ascii="Times New Roman" w:hAnsi="Times New Roman" w:cs="Times New Roman"/>
                <w:noProof/>
                <w:sz w:val="20"/>
                <w:szCs w:val="20"/>
                <w:lang w:val="sq-AL"/>
              </w:rPr>
            </w:pPr>
          </w:p>
        </w:tc>
        <w:tc>
          <w:tcPr>
            <w:tcW w:w="1800" w:type="dxa"/>
            <w:shd w:val="clear" w:color="auto" w:fill="DEEAF6" w:themeFill="accent1" w:themeFillTint="33"/>
          </w:tcPr>
          <w:p w14:paraId="617849E0" w14:textId="77777777" w:rsidR="00F829F0" w:rsidRPr="00E74C8E"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PJ    A    T</w:t>
            </w:r>
          </w:p>
          <w:p w14:paraId="5EB6FE39"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0    50    0      2     52</w:t>
            </w:r>
          </w:p>
        </w:tc>
      </w:tr>
      <w:tr w:rsidR="00F829F0" w:rsidRPr="00CD4503" w14:paraId="6FDA0A8B" w14:textId="77777777" w:rsidTr="00B01D48">
        <w:tc>
          <w:tcPr>
            <w:tcW w:w="450" w:type="dxa"/>
            <w:vMerge w:val="restart"/>
            <w:shd w:val="clear" w:color="auto" w:fill="BDD6EE" w:themeFill="accent1" w:themeFillTint="66"/>
          </w:tcPr>
          <w:p w14:paraId="1C481C9D" w14:textId="77777777" w:rsidR="00F829F0" w:rsidRPr="00CD4503" w:rsidRDefault="00F829F0" w:rsidP="00B01D48">
            <w:pPr>
              <w:spacing w:line="276" w:lineRule="auto"/>
              <w:jc w:val="both"/>
              <w:rPr>
                <w:rFonts w:ascii="Times New Roman" w:hAnsi="Times New Roman" w:cs="Times New Roman"/>
                <w:sz w:val="20"/>
                <w:szCs w:val="20"/>
              </w:rPr>
            </w:pPr>
            <w:r>
              <w:rPr>
                <w:rFonts w:ascii="Times New Roman" w:hAnsi="Times New Roman" w:cs="Times New Roman"/>
                <w:b/>
                <w:noProof/>
                <w:sz w:val="20"/>
                <w:szCs w:val="20"/>
              </w:rPr>
              <w:t>4</w:t>
            </w:r>
          </w:p>
        </w:tc>
        <w:tc>
          <w:tcPr>
            <w:tcW w:w="6030" w:type="dxa"/>
            <w:shd w:val="clear" w:color="auto" w:fill="BDD6EE" w:themeFill="accent1" w:themeFillTint="66"/>
          </w:tcPr>
          <w:p w14:paraId="157E7A98" w14:textId="77777777" w:rsidR="00F829F0" w:rsidRPr="00CD4503" w:rsidRDefault="00F829F0" w:rsidP="00B01D48">
            <w:pPr>
              <w:spacing w:line="276" w:lineRule="auto"/>
              <w:jc w:val="both"/>
              <w:rPr>
                <w:rFonts w:ascii="Times New Roman" w:hAnsi="Times New Roman" w:cs="Times New Roman"/>
                <w:noProof/>
                <w:sz w:val="20"/>
                <w:szCs w:val="20"/>
                <w:lang w:val="sq-AL"/>
              </w:rPr>
            </w:pPr>
            <w:r w:rsidRPr="00E45783">
              <w:rPr>
                <w:rFonts w:ascii="Times New Roman" w:hAnsi="Times New Roman" w:cs="Times New Roman"/>
                <w:b/>
                <w:bCs/>
                <w:noProof/>
                <w:sz w:val="20"/>
                <w:szCs w:val="20"/>
              </w:rPr>
              <w:t xml:space="preserve">7-Dëgjimi publik buxhetimi gjinorë </w:t>
            </w:r>
          </w:p>
        </w:tc>
        <w:tc>
          <w:tcPr>
            <w:tcW w:w="1625" w:type="dxa"/>
            <w:shd w:val="clear" w:color="auto" w:fill="BDD6EE" w:themeFill="accent1" w:themeFillTint="66"/>
          </w:tcPr>
          <w:p w14:paraId="3031DE9B"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18 korrik 2025</w:t>
            </w:r>
          </w:p>
        </w:tc>
        <w:tc>
          <w:tcPr>
            <w:tcW w:w="1615" w:type="dxa"/>
            <w:gridSpan w:val="2"/>
            <w:shd w:val="clear" w:color="auto" w:fill="BDD6EE" w:themeFill="accent1" w:themeFillTint="66"/>
          </w:tcPr>
          <w:p w14:paraId="04359B6E" w14:textId="77777777" w:rsidR="00F829F0" w:rsidRDefault="00F829F0" w:rsidP="00B01D48">
            <w:pPr>
              <w:jc w:val="both"/>
              <w:rPr>
                <w:rFonts w:ascii="Times New Roman" w:hAnsi="Times New Roman" w:cs="Times New Roman"/>
                <w:sz w:val="20"/>
                <w:szCs w:val="20"/>
                <w:lang w:val="sq-AL"/>
              </w:rPr>
            </w:pPr>
            <w:r w:rsidRPr="00770260">
              <w:rPr>
                <w:rFonts w:ascii="Times New Roman" w:hAnsi="Times New Roman" w:cs="Times New Roman"/>
                <w:sz w:val="20"/>
                <w:szCs w:val="20"/>
                <w:lang w:val="sq-AL"/>
              </w:rPr>
              <w:t>F          M         T</w:t>
            </w:r>
          </w:p>
          <w:p w14:paraId="17988A81" w14:textId="77777777" w:rsidR="00F829F0" w:rsidRPr="00770260" w:rsidRDefault="00F829F0" w:rsidP="00B01D48">
            <w:pPr>
              <w:jc w:val="both"/>
              <w:rPr>
                <w:rFonts w:ascii="Times New Roman" w:hAnsi="Times New Roman" w:cs="Times New Roman"/>
                <w:sz w:val="20"/>
                <w:szCs w:val="20"/>
                <w:lang w:val="sq-AL"/>
              </w:rPr>
            </w:pPr>
            <w:r>
              <w:rPr>
                <w:rFonts w:ascii="Times New Roman" w:hAnsi="Times New Roman" w:cs="Times New Roman"/>
                <w:sz w:val="20"/>
                <w:szCs w:val="20"/>
                <w:lang w:val="sq-AL"/>
              </w:rPr>
              <w:t>15       13         28</w:t>
            </w:r>
          </w:p>
          <w:p w14:paraId="52062B89" w14:textId="77777777" w:rsidR="00F829F0" w:rsidRPr="00E74C8E" w:rsidRDefault="00F829F0" w:rsidP="00B01D48">
            <w:pPr>
              <w:spacing w:line="276" w:lineRule="auto"/>
              <w:jc w:val="both"/>
              <w:rPr>
                <w:rFonts w:ascii="Times New Roman" w:hAnsi="Times New Roman" w:cs="Times New Roman"/>
                <w:noProof/>
                <w:sz w:val="20"/>
                <w:szCs w:val="20"/>
                <w:lang w:val="sq-AL"/>
              </w:rPr>
            </w:pPr>
          </w:p>
        </w:tc>
        <w:tc>
          <w:tcPr>
            <w:tcW w:w="1800" w:type="dxa"/>
            <w:shd w:val="clear" w:color="auto" w:fill="BDD6EE" w:themeFill="accent1" w:themeFillTint="66"/>
          </w:tcPr>
          <w:p w14:paraId="51C11B35" w14:textId="77777777" w:rsidR="00F829F0" w:rsidRPr="00E74C8E"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PJ    A    T</w:t>
            </w:r>
          </w:p>
          <w:p w14:paraId="783DA46E"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0     10   0      0    10</w:t>
            </w:r>
          </w:p>
        </w:tc>
      </w:tr>
      <w:tr w:rsidR="00F829F0" w:rsidRPr="00CD4503" w14:paraId="341E98D6" w14:textId="77777777" w:rsidTr="00B01D48">
        <w:tc>
          <w:tcPr>
            <w:tcW w:w="450" w:type="dxa"/>
            <w:vMerge/>
            <w:shd w:val="clear" w:color="auto" w:fill="DEEAF6" w:themeFill="accent1" w:themeFillTint="33"/>
          </w:tcPr>
          <w:p w14:paraId="1AD356A2" w14:textId="77777777" w:rsidR="00F829F0" w:rsidRPr="00CD4503" w:rsidRDefault="00F829F0" w:rsidP="00B01D48">
            <w:pPr>
              <w:spacing w:line="276" w:lineRule="auto"/>
              <w:jc w:val="both"/>
              <w:rPr>
                <w:rFonts w:ascii="Times New Roman" w:hAnsi="Times New Roman" w:cs="Times New Roman"/>
                <w:sz w:val="20"/>
                <w:szCs w:val="20"/>
              </w:rPr>
            </w:pPr>
          </w:p>
        </w:tc>
        <w:tc>
          <w:tcPr>
            <w:tcW w:w="6030" w:type="dxa"/>
            <w:shd w:val="clear" w:color="auto" w:fill="DEEAF6" w:themeFill="accent1" w:themeFillTint="33"/>
          </w:tcPr>
          <w:p w14:paraId="38AF3A20"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sidRPr="00E45783">
              <w:rPr>
                <w:rFonts w:ascii="Times New Roman" w:hAnsi="Times New Roman" w:cs="Times New Roman"/>
                <w:b/>
                <w:noProof/>
                <w:sz w:val="20"/>
                <w:szCs w:val="20"/>
              </w:rPr>
              <w:t xml:space="preserve">8-Dëgjimi publik i përgjithshëm me: </w:t>
            </w:r>
            <w:r w:rsidRPr="00E45783">
              <w:rPr>
                <w:rFonts w:ascii="Times New Roman" w:hAnsi="Times New Roman" w:cs="Times New Roman"/>
                <w:noProof/>
                <w:sz w:val="20"/>
                <w:szCs w:val="20"/>
              </w:rPr>
              <w:t>Kryetar të lagjeve dhe fshatrave, drejtor të shkollave, përfaqësues të OJQ-ve, të rinjë/a, pensionist, ferm</w:t>
            </w:r>
            <w:r>
              <w:rPr>
                <w:rFonts w:ascii="Times New Roman" w:hAnsi="Times New Roman" w:cs="Times New Roman"/>
                <w:noProof/>
                <w:sz w:val="20"/>
                <w:szCs w:val="20"/>
              </w:rPr>
              <w:t>er dhe përfaqësues të bizneseve</w:t>
            </w:r>
          </w:p>
        </w:tc>
        <w:tc>
          <w:tcPr>
            <w:tcW w:w="1625" w:type="dxa"/>
            <w:shd w:val="clear" w:color="auto" w:fill="DEEAF6" w:themeFill="accent1" w:themeFillTint="33"/>
          </w:tcPr>
          <w:p w14:paraId="3555BD16" w14:textId="77777777" w:rsidR="00F829F0" w:rsidRPr="009D3D5A" w:rsidRDefault="00F829F0" w:rsidP="00B01D48">
            <w:pPr>
              <w:spacing w:line="276" w:lineRule="auto"/>
              <w:jc w:val="both"/>
              <w:rPr>
                <w:rFonts w:ascii="Times New Roman" w:hAnsi="Times New Roman" w:cs="Times New Roman"/>
                <w:b/>
                <w:noProof/>
                <w:sz w:val="20"/>
                <w:szCs w:val="20"/>
              </w:rPr>
            </w:pPr>
            <w:r w:rsidRPr="00E45783">
              <w:rPr>
                <w:rFonts w:ascii="Times New Roman" w:hAnsi="Times New Roman" w:cs="Times New Roman"/>
                <w:b/>
                <w:noProof/>
                <w:sz w:val="20"/>
                <w:szCs w:val="20"/>
              </w:rPr>
              <w:t xml:space="preserve"> 18  korik 2025</w:t>
            </w:r>
          </w:p>
        </w:tc>
        <w:tc>
          <w:tcPr>
            <w:tcW w:w="1615" w:type="dxa"/>
            <w:gridSpan w:val="2"/>
            <w:shd w:val="clear" w:color="auto" w:fill="DEEAF6" w:themeFill="accent1" w:themeFillTint="33"/>
          </w:tcPr>
          <w:p w14:paraId="3543B834" w14:textId="77777777" w:rsidR="00F829F0" w:rsidRPr="007D479D" w:rsidRDefault="00F829F0" w:rsidP="00B01D48">
            <w:pPr>
              <w:jc w:val="both"/>
              <w:rPr>
                <w:rFonts w:ascii="Times New Roman" w:hAnsi="Times New Roman" w:cs="Times New Roman"/>
                <w:sz w:val="20"/>
                <w:szCs w:val="20"/>
                <w:lang w:val="sq-AL"/>
              </w:rPr>
            </w:pPr>
            <w:r w:rsidRPr="007D479D">
              <w:rPr>
                <w:rFonts w:ascii="Times New Roman" w:hAnsi="Times New Roman" w:cs="Times New Roman"/>
                <w:sz w:val="20"/>
                <w:szCs w:val="20"/>
                <w:lang w:val="sq-AL"/>
              </w:rPr>
              <w:t>F          M         T</w:t>
            </w:r>
          </w:p>
          <w:p w14:paraId="01FE7A1C" w14:textId="77777777" w:rsidR="00F829F0" w:rsidRPr="007D479D" w:rsidRDefault="00F829F0" w:rsidP="00B01D48">
            <w:pPr>
              <w:jc w:val="both"/>
              <w:rPr>
                <w:rFonts w:ascii="Times New Roman" w:hAnsi="Times New Roman" w:cs="Times New Roman"/>
                <w:sz w:val="20"/>
                <w:szCs w:val="20"/>
                <w:lang w:val="sq-AL"/>
              </w:rPr>
            </w:pPr>
            <w:r w:rsidRPr="007D479D">
              <w:rPr>
                <w:rFonts w:ascii="Times New Roman" w:hAnsi="Times New Roman" w:cs="Times New Roman"/>
                <w:sz w:val="20"/>
                <w:szCs w:val="20"/>
                <w:lang w:val="sq-AL"/>
              </w:rPr>
              <w:t>20        22        42</w:t>
            </w:r>
          </w:p>
          <w:p w14:paraId="1A9F4822" w14:textId="77777777" w:rsidR="00F829F0" w:rsidRPr="00E74C8E" w:rsidRDefault="00F829F0" w:rsidP="00B01D48">
            <w:pPr>
              <w:spacing w:line="276" w:lineRule="auto"/>
              <w:jc w:val="both"/>
              <w:rPr>
                <w:rFonts w:ascii="Times New Roman" w:hAnsi="Times New Roman" w:cs="Times New Roman"/>
                <w:noProof/>
                <w:sz w:val="20"/>
                <w:szCs w:val="20"/>
                <w:lang w:val="sq-AL"/>
              </w:rPr>
            </w:pPr>
          </w:p>
        </w:tc>
        <w:tc>
          <w:tcPr>
            <w:tcW w:w="1800" w:type="dxa"/>
            <w:shd w:val="clear" w:color="auto" w:fill="DEEAF6" w:themeFill="accent1" w:themeFillTint="33"/>
          </w:tcPr>
          <w:p w14:paraId="6B9F1086" w14:textId="77777777" w:rsidR="00F829F0" w:rsidRDefault="00F829F0" w:rsidP="00B01D48">
            <w:pPr>
              <w:spacing w:line="276" w:lineRule="auto"/>
              <w:jc w:val="both"/>
              <w:rPr>
                <w:rFonts w:ascii="Times New Roman" w:hAnsi="Times New Roman" w:cs="Times New Roman"/>
                <w:noProof/>
                <w:sz w:val="20"/>
                <w:szCs w:val="20"/>
                <w:lang w:val="sq-AL"/>
              </w:rPr>
            </w:pPr>
            <w:r w:rsidRPr="00E74C8E">
              <w:rPr>
                <w:rFonts w:ascii="Times New Roman" w:hAnsi="Times New Roman" w:cs="Times New Roman"/>
                <w:noProof/>
                <w:sz w:val="20"/>
                <w:szCs w:val="20"/>
                <w:lang w:val="sq-AL"/>
              </w:rPr>
              <w:t>R    P     PJ    A    T</w:t>
            </w:r>
          </w:p>
          <w:p w14:paraId="5049E328" w14:textId="77777777" w:rsidR="00F829F0" w:rsidRPr="00E74C8E" w:rsidRDefault="00F829F0" w:rsidP="00B01D48">
            <w:pPr>
              <w:spacing w:line="276" w:lineRule="auto"/>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2    56    3      5    66</w:t>
            </w:r>
          </w:p>
          <w:p w14:paraId="3D9C66C0" w14:textId="77777777" w:rsidR="00F829F0" w:rsidRPr="00E74C8E" w:rsidRDefault="00F829F0" w:rsidP="00B01D48">
            <w:pPr>
              <w:spacing w:line="276" w:lineRule="auto"/>
              <w:jc w:val="both"/>
              <w:rPr>
                <w:rFonts w:ascii="Times New Roman" w:hAnsi="Times New Roman" w:cs="Times New Roman"/>
                <w:noProof/>
                <w:sz w:val="20"/>
                <w:szCs w:val="20"/>
                <w:lang w:val="sq-AL"/>
              </w:rPr>
            </w:pPr>
          </w:p>
        </w:tc>
      </w:tr>
      <w:tr w:rsidR="00F829F0" w:rsidRPr="00CD4503" w14:paraId="6FFBDF83" w14:textId="77777777" w:rsidTr="00B01D48">
        <w:tc>
          <w:tcPr>
            <w:tcW w:w="450" w:type="dxa"/>
            <w:tcBorders>
              <w:left w:val="nil"/>
              <w:bottom w:val="nil"/>
              <w:right w:val="nil"/>
            </w:tcBorders>
            <w:shd w:val="clear" w:color="auto" w:fill="FFFFFF" w:themeFill="background1"/>
          </w:tcPr>
          <w:p w14:paraId="14DA0F5B" w14:textId="77777777" w:rsidR="00F829F0" w:rsidRPr="00CD4503" w:rsidRDefault="00F829F0" w:rsidP="00B01D48">
            <w:pPr>
              <w:spacing w:line="276" w:lineRule="auto"/>
              <w:jc w:val="both"/>
              <w:rPr>
                <w:rFonts w:ascii="Times New Roman" w:hAnsi="Times New Roman" w:cs="Times New Roman"/>
                <w:b/>
                <w:sz w:val="20"/>
                <w:szCs w:val="20"/>
              </w:rPr>
            </w:pPr>
          </w:p>
        </w:tc>
        <w:tc>
          <w:tcPr>
            <w:tcW w:w="6030" w:type="dxa"/>
            <w:tcBorders>
              <w:left w:val="nil"/>
              <w:bottom w:val="nil"/>
              <w:right w:val="nil"/>
            </w:tcBorders>
            <w:shd w:val="clear" w:color="auto" w:fill="FFFFFF" w:themeFill="background1"/>
          </w:tcPr>
          <w:p w14:paraId="0C8BBFB9" w14:textId="77777777" w:rsidR="00F829F0" w:rsidRPr="00CD4503" w:rsidRDefault="00F829F0" w:rsidP="00B01D48">
            <w:pPr>
              <w:spacing w:line="276" w:lineRule="auto"/>
              <w:jc w:val="both"/>
              <w:rPr>
                <w:rFonts w:ascii="Times New Roman" w:hAnsi="Times New Roman" w:cs="Times New Roman"/>
                <w:b/>
                <w:noProof/>
                <w:sz w:val="20"/>
                <w:szCs w:val="20"/>
                <w:lang w:val="sq-AL"/>
              </w:rPr>
            </w:pPr>
          </w:p>
        </w:tc>
        <w:tc>
          <w:tcPr>
            <w:tcW w:w="2376" w:type="dxa"/>
            <w:gridSpan w:val="2"/>
            <w:shd w:val="clear" w:color="auto" w:fill="DEEAF6" w:themeFill="accent1" w:themeFillTint="33"/>
          </w:tcPr>
          <w:p w14:paraId="6846CF62" w14:textId="77777777" w:rsidR="00F829F0" w:rsidRPr="00CD4503" w:rsidRDefault="00F829F0" w:rsidP="00B01D48">
            <w:pPr>
              <w:spacing w:line="276" w:lineRule="auto"/>
              <w:jc w:val="both"/>
              <w:rPr>
                <w:rFonts w:ascii="Times New Roman" w:hAnsi="Times New Roman" w:cs="Times New Roman"/>
                <w:b/>
                <w:noProof/>
                <w:sz w:val="20"/>
                <w:szCs w:val="20"/>
                <w:lang w:val="sq-AL"/>
              </w:rPr>
            </w:pPr>
          </w:p>
          <w:p w14:paraId="7F8EBEC3"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Femra----:</w:t>
            </w:r>
            <w:r w:rsidRPr="00CD4503">
              <w:rPr>
                <w:rFonts w:ascii="Times New Roman" w:hAnsi="Times New Roman" w:cs="Times New Roman"/>
                <w:b/>
                <w:noProof/>
                <w:sz w:val="20"/>
                <w:szCs w:val="20"/>
                <w:lang w:val="sq-AL"/>
              </w:rPr>
              <w:t xml:space="preserve"> </w:t>
            </w:r>
            <w:r>
              <w:rPr>
                <w:rFonts w:ascii="Times New Roman" w:hAnsi="Times New Roman" w:cs="Times New Roman"/>
                <w:b/>
                <w:noProof/>
                <w:sz w:val="20"/>
                <w:szCs w:val="20"/>
                <w:lang w:val="sq-AL"/>
              </w:rPr>
              <w:t>24</w:t>
            </w:r>
            <w:r w:rsidRPr="00CD4503">
              <w:rPr>
                <w:rFonts w:ascii="Times New Roman" w:hAnsi="Times New Roman" w:cs="Times New Roman"/>
                <w:b/>
                <w:noProof/>
                <w:sz w:val="20"/>
                <w:szCs w:val="20"/>
                <w:lang w:val="sq-AL"/>
              </w:rPr>
              <w:t xml:space="preserve">    </w:t>
            </w:r>
          </w:p>
          <w:p w14:paraId="223928B7"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Meshkuj-: 216</w:t>
            </w:r>
          </w:p>
          <w:p w14:paraId="05DBC149"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Totali-----: 240</w:t>
            </w:r>
            <w:r w:rsidRPr="00CD4503">
              <w:rPr>
                <w:rFonts w:ascii="Times New Roman" w:hAnsi="Times New Roman" w:cs="Times New Roman"/>
                <w:b/>
                <w:noProof/>
                <w:sz w:val="20"/>
                <w:szCs w:val="20"/>
                <w:lang w:val="sq-AL"/>
              </w:rPr>
              <w:t xml:space="preserve">  </w:t>
            </w:r>
          </w:p>
        </w:tc>
        <w:tc>
          <w:tcPr>
            <w:tcW w:w="2664" w:type="dxa"/>
            <w:gridSpan w:val="2"/>
            <w:shd w:val="clear" w:color="auto" w:fill="DEEAF6" w:themeFill="accent1" w:themeFillTint="33"/>
          </w:tcPr>
          <w:p w14:paraId="5A92C7F6" w14:textId="77777777" w:rsidR="00F829F0" w:rsidRPr="00CD4503" w:rsidRDefault="00F829F0" w:rsidP="00B01D48">
            <w:pPr>
              <w:spacing w:line="276" w:lineRule="auto"/>
              <w:jc w:val="both"/>
              <w:rPr>
                <w:rFonts w:ascii="Times New Roman" w:hAnsi="Times New Roman" w:cs="Times New Roman"/>
                <w:b/>
                <w:noProof/>
                <w:sz w:val="20"/>
                <w:szCs w:val="20"/>
                <w:lang w:val="sq-AL"/>
              </w:rPr>
            </w:pPr>
          </w:p>
          <w:p w14:paraId="4C0E1C48"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Refuzuar-------------:3</w:t>
            </w:r>
            <w:r w:rsidRPr="00CD4503">
              <w:rPr>
                <w:rFonts w:ascii="Times New Roman" w:hAnsi="Times New Roman" w:cs="Times New Roman"/>
                <w:b/>
                <w:noProof/>
                <w:sz w:val="20"/>
                <w:szCs w:val="20"/>
                <w:lang w:val="sq-AL"/>
              </w:rPr>
              <w:t xml:space="preserve">        </w:t>
            </w:r>
          </w:p>
          <w:p w14:paraId="545FCFEB"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Pranuar--------------:258</w:t>
            </w:r>
            <w:r w:rsidRPr="00CD4503">
              <w:rPr>
                <w:rFonts w:ascii="Times New Roman" w:hAnsi="Times New Roman" w:cs="Times New Roman"/>
                <w:b/>
                <w:noProof/>
                <w:sz w:val="20"/>
                <w:szCs w:val="20"/>
                <w:lang w:val="sq-AL"/>
              </w:rPr>
              <w:t xml:space="preserve">         </w:t>
            </w:r>
          </w:p>
          <w:p w14:paraId="7AB85B6F"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Pjesërisht------------:10</w:t>
            </w:r>
          </w:p>
          <w:p w14:paraId="0D98B534"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Adresuar-------------:15</w:t>
            </w:r>
          </w:p>
          <w:p w14:paraId="366C3361" w14:textId="77777777" w:rsidR="00F829F0" w:rsidRPr="00CD4503" w:rsidRDefault="00F829F0" w:rsidP="00B01D48">
            <w:pPr>
              <w:spacing w:line="276" w:lineRule="auto"/>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Totali-----------------:286</w:t>
            </w:r>
            <w:r w:rsidRPr="00CD4503">
              <w:rPr>
                <w:rFonts w:ascii="Times New Roman" w:hAnsi="Times New Roman" w:cs="Times New Roman"/>
                <w:b/>
                <w:noProof/>
                <w:sz w:val="20"/>
                <w:szCs w:val="20"/>
                <w:lang w:val="sq-AL"/>
              </w:rPr>
              <w:t xml:space="preserve">                    </w:t>
            </w:r>
          </w:p>
        </w:tc>
      </w:tr>
    </w:tbl>
    <w:p w14:paraId="3369F4A3" w14:textId="77777777" w:rsidR="007201A3" w:rsidRDefault="007201A3" w:rsidP="007201A3">
      <w:pPr>
        <w:rPr>
          <w:rFonts w:ascii="Times New Roman" w:hAnsi="Times New Roman" w:cs="Times New Roman"/>
          <w:b/>
          <w:sz w:val="32"/>
          <w:szCs w:val="32"/>
          <w:lang w:val="sq-AL"/>
        </w:rPr>
      </w:pPr>
    </w:p>
    <w:p w14:paraId="02DAD674" w14:textId="77777777" w:rsidR="00195D81" w:rsidRDefault="00195D81" w:rsidP="007201A3">
      <w:pPr>
        <w:rPr>
          <w:rFonts w:ascii="Times New Roman" w:hAnsi="Times New Roman" w:cs="Times New Roman"/>
          <w:b/>
          <w:sz w:val="32"/>
          <w:szCs w:val="32"/>
          <w:lang w:val="sq-AL"/>
        </w:rPr>
      </w:pPr>
    </w:p>
    <w:p w14:paraId="270BF4F4" w14:textId="7617A39C" w:rsidR="00474C32" w:rsidRDefault="00474C32" w:rsidP="00474C32">
      <w:pPr>
        <w:rPr>
          <w:rFonts w:ascii="Times New Roman" w:hAnsi="Times New Roman" w:cs="Times New Roman"/>
          <w:b/>
          <w:sz w:val="32"/>
          <w:szCs w:val="32"/>
          <w:lang w:val="sq-AL"/>
        </w:rPr>
      </w:pPr>
    </w:p>
    <w:p w14:paraId="03EC8CF0" w14:textId="77777777" w:rsidR="00275B9C" w:rsidRDefault="00275B9C" w:rsidP="00474C32">
      <w:pPr>
        <w:rPr>
          <w:rFonts w:ascii="Times New Roman" w:hAnsi="Times New Roman" w:cs="Times New Roman"/>
          <w:b/>
          <w:sz w:val="32"/>
          <w:szCs w:val="32"/>
          <w:lang w:val="sq-AL"/>
        </w:rPr>
      </w:pPr>
    </w:p>
    <w:p w14:paraId="10C0F622" w14:textId="77777777" w:rsidR="00F81C71" w:rsidRDefault="00F81C71" w:rsidP="00474C32">
      <w:pPr>
        <w:rPr>
          <w:rFonts w:ascii="Times New Roman" w:hAnsi="Times New Roman" w:cs="Times New Roman"/>
          <w:b/>
          <w:sz w:val="32"/>
          <w:szCs w:val="32"/>
          <w:lang w:val="sq-AL"/>
        </w:rPr>
      </w:pPr>
    </w:p>
    <w:p w14:paraId="61F52A69" w14:textId="77777777" w:rsidR="00557501" w:rsidRDefault="00557501" w:rsidP="00E74C8E">
      <w:pPr>
        <w:pStyle w:val="NoSpacing"/>
        <w:spacing w:line="360" w:lineRule="auto"/>
        <w:jc w:val="both"/>
        <w:rPr>
          <w:rFonts w:ascii="Times New Roman" w:hAnsi="Times New Roman" w:cs="Times New Roman"/>
          <w:b/>
          <w:noProof/>
          <w:sz w:val="20"/>
          <w:szCs w:val="20"/>
        </w:rPr>
      </w:pPr>
    </w:p>
    <w:p w14:paraId="20A9B98C" w14:textId="77777777" w:rsidR="00557501" w:rsidRDefault="00557501" w:rsidP="00E74C8E">
      <w:pPr>
        <w:pStyle w:val="NoSpacing"/>
        <w:spacing w:line="360" w:lineRule="auto"/>
        <w:jc w:val="both"/>
        <w:rPr>
          <w:rFonts w:ascii="Times New Roman" w:hAnsi="Times New Roman" w:cs="Times New Roman"/>
          <w:b/>
          <w:noProof/>
          <w:sz w:val="20"/>
          <w:szCs w:val="20"/>
        </w:rPr>
      </w:pPr>
    </w:p>
    <w:p w14:paraId="33207D32" w14:textId="77777777" w:rsidR="00557501" w:rsidRDefault="00557501" w:rsidP="00E74C8E">
      <w:pPr>
        <w:pStyle w:val="NoSpacing"/>
        <w:spacing w:line="360" w:lineRule="auto"/>
        <w:jc w:val="both"/>
        <w:rPr>
          <w:rFonts w:ascii="Times New Roman" w:hAnsi="Times New Roman" w:cs="Times New Roman"/>
          <w:b/>
          <w:noProof/>
          <w:sz w:val="20"/>
          <w:szCs w:val="20"/>
        </w:rPr>
      </w:pPr>
    </w:p>
    <w:p w14:paraId="4F3D01B0" w14:textId="77777777" w:rsidR="00557501" w:rsidRDefault="00557501" w:rsidP="00E74C8E">
      <w:pPr>
        <w:pStyle w:val="NoSpacing"/>
        <w:spacing w:line="360" w:lineRule="auto"/>
        <w:jc w:val="both"/>
        <w:rPr>
          <w:rFonts w:ascii="Times New Roman" w:hAnsi="Times New Roman" w:cs="Times New Roman"/>
          <w:b/>
          <w:noProof/>
          <w:sz w:val="20"/>
          <w:szCs w:val="20"/>
        </w:rPr>
      </w:pPr>
    </w:p>
    <w:p w14:paraId="33B3CC2F" w14:textId="5324E3E1" w:rsidR="00557501" w:rsidRDefault="00557501" w:rsidP="00E74C8E">
      <w:pPr>
        <w:pStyle w:val="NoSpacing"/>
        <w:spacing w:line="360" w:lineRule="auto"/>
        <w:jc w:val="both"/>
        <w:rPr>
          <w:rFonts w:ascii="Times New Roman" w:hAnsi="Times New Roman" w:cs="Times New Roman"/>
          <w:b/>
          <w:noProof/>
          <w:sz w:val="20"/>
          <w:szCs w:val="20"/>
        </w:rPr>
      </w:pPr>
    </w:p>
    <w:p w14:paraId="4947049B" w14:textId="49D7BBFB" w:rsidR="00351EF3" w:rsidRDefault="00351EF3" w:rsidP="00E74C8E">
      <w:pPr>
        <w:pStyle w:val="NoSpacing"/>
        <w:spacing w:line="360" w:lineRule="auto"/>
        <w:jc w:val="both"/>
        <w:rPr>
          <w:rFonts w:ascii="Times New Roman" w:hAnsi="Times New Roman" w:cs="Times New Roman"/>
          <w:b/>
          <w:noProof/>
          <w:sz w:val="20"/>
          <w:szCs w:val="20"/>
        </w:rPr>
      </w:pPr>
    </w:p>
    <w:p w14:paraId="74535682" w14:textId="4C31D24D" w:rsidR="00351EF3" w:rsidRDefault="00351EF3" w:rsidP="00E74C8E">
      <w:pPr>
        <w:pStyle w:val="NoSpacing"/>
        <w:spacing w:line="360" w:lineRule="auto"/>
        <w:jc w:val="both"/>
        <w:rPr>
          <w:rFonts w:ascii="Times New Roman" w:hAnsi="Times New Roman" w:cs="Times New Roman"/>
          <w:b/>
          <w:noProof/>
          <w:sz w:val="20"/>
          <w:szCs w:val="20"/>
        </w:rPr>
      </w:pPr>
    </w:p>
    <w:p w14:paraId="2E5DAD37" w14:textId="76214F82" w:rsidR="00351EF3" w:rsidRDefault="00351EF3" w:rsidP="00E74C8E">
      <w:pPr>
        <w:pStyle w:val="NoSpacing"/>
        <w:spacing w:line="360" w:lineRule="auto"/>
        <w:jc w:val="both"/>
        <w:rPr>
          <w:rFonts w:ascii="Times New Roman" w:hAnsi="Times New Roman" w:cs="Times New Roman"/>
          <w:b/>
          <w:noProof/>
          <w:sz w:val="20"/>
          <w:szCs w:val="20"/>
        </w:rPr>
      </w:pPr>
    </w:p>
    <w:p w14:paraId="560ACABA" w14:textId="77777777" w:rsidR="00351EF3" w:rsidRDefault="00351EF3" w:rsidP="00351EF3">
      <w:pPr>
        <w:pStyle w:val="NoSpacing"/>
        <w:spacing w:line="360" w:lineRule="auto"/>
        <w:jc w:val="both"/>
        <w:rPr>
          <w:rFonts w:ascii="Times New Roman" w:hAnsi="Times New Roman" w:cs="Times New Roman"/>
          <w:noProof/>
          <w:sz w:val="20"/>
          <w:szCs w:val="20"/>
        </w:rPr>
      </w:pPr>
    </w:p>
    <w:p w14:paraId="771018C9" w14:textId="77777777" w:rsidR="00351EF3" w:rsidRPr="00580733" w:rsidRDefault="00351EF3" w:rsidP="00351EF3">
      <w:pPr>
        <w:pStyle w:val="NoSpacing"/>
        <w:shd w:val="clear" w:color="auto" w:fill="002060"/>
        <w:spacing w:line="360" w:lineRule="auto"/>
        <w:jc w:val="both"/>
        <w:rPr>
          <w:rFonts w:ascii="Times New Roman" w:hAnsi="Times New Roman" w:cs="Times New Roman"/>
          <w:b/>
          <w:noProof/>
          <w:sz w:val="28"/>
          <w:szCs w:val="28"/>
        </w:rPr>
      </w:pPr>
      <w:r w:rsidRPr="00580733">
        <w:rPr>
          <w:rFonts w:ascii="Times New Roman" w:hAnsi="Times New Roman" w:cs="Times New Roman"/>
          <w:b/>
          <w:noProof/>
          <w:sz w:val="28"/>
          <w:szCs w:val="28"/>
        </w:rPr>
        <w:lastRenderedPageBreak/>
        <w:t>Dëgjimi publik në Gjonaj (me banorë të rajonit të Hasit) Të gjithë fshatrat.</w:t>
      </w:r>
    </w:p>
    <w:p w14:paraId="3F93C158" w14:textId="77777777" w:rsidR="00351EF3" w:rsidRDefault="00351EF3" w:rsidP="00351EF3">
      <w:pPr>
        <w:pStyle w:val="NoSpacing"/>
        <w:spacing w:line="360" w:lineRule="auto"/>
        <w:jc w:val="both"/>
        <w:rPr>
          <w:rFonts w:ascii="Times New Roman" w:hAnsi="Times New Roman" w:cs="Times New Roman"/>
          <w:noProof/>
          <w:sz w:val="20"/>
          <w:szCs w:val="20"/>
        </w:rPr>
      </w:pPr>
    </w:p>
    <w:p w14:paraId="226D1D38" w14:textId="4E1161B8" w:rsidR="00351EF3" w:rsidRDefault="00351EF3" w:rsidP="00262BDE">
      <w:pPr>
        <w:pStyle w:val="NoSpacing"/>
        <w:jc w:val="both"/>
        <w:rPr>
          <w:rFonts w:ascii="Times New Roman" w:hAnsi="Times New Roman" w:cs="Times New Roman"/>
          <w:sz w:val="20"/>
          <w:szCs w:val="20"/>
          <w:lang w:val="sq-AL"/>
        </w:rPr>
      </w:pPr>
      <w:r w:rsidRPr="006549AE">
        <w:rPr>
          <w:rFonts w:ascii="Times New Roman" w:hAnsi="Times New Roman" w:cs="Times New Roman"/>
          <w:noProof/>
          <w:sz w:val="20"/>
          <w:szCs w:val="20"/>
        </w:rPr>
        <w:t>Dëgjimi publik në Gjonaj (me banorë të rajonit të Hasit)Të gjithë fshatrat-</w:t>
      </w:r>
      <w:r w:rsidRPr="0087160D">
        <w:rPr>
          <w:rFonts w:ascii="Times New Roman" w:hAnsi="Times New Roman" w:cs="Times New Roman"/>
          <w:sz w:val="20"/>
          <w:szCs w:val="20"/>
          <w:lang w:val="sq-AL"/>
        </w:rPr>
        <w:t xml:space="preserve">është mbajtur me datë </w:t>
      </w:r>
      <w:r>
        <w:rPr>
          <w:rFonts w:ascii="Times New Roman" w:hAnsi="Times New Roman" w:cs="Times New Roman"/>
          <w:noProof/>
          <w:sz w:val="20"/>
          <w:szCs w:val="20"/>
          <w:lang w:val="sq-AL"/>
        </w:rPr>
        <w:t>09.07.2025</w:t>
      </w:r>
      <w:r w:rsidRPr="0087160D">
        <w:rPr>
          <w:rFonts w:ascii="Times New Roman" w:hAnsi="Times New Roman" w:cs="Times New Roman"/>
          <w:noProof/>
          <w:sz w:val="20"/>
          <w:szCs w:val="20"/>
          <w:lang w:val="sq-AL"/>
        </w:rPr>
        <w:t xml:space="preserve"> </w:t>
      </w:r>
      <w:r w:rsidRPr="0087160D">
        <w:rPr>
          <w:rFonts w:ascii="Times New Roman" w:hAnsi="Times New Roman" w:cs="Times New Roman"/>
          <w:sz w:val="20"/>
          <w:szCs w:val="20"/>
          <w:lang w:val="sq-AL"/>
        </w:rPr>
        <w:t xml:space="preserve">dhe në të kanë marrë pjesë </w:t>
      </w:r>
      <w:r>
        <w:rPr>
          <w:rFonts w:ascii="Times New Roman" w:hAnsi="Times New Roman" w:cs="Times New Roman"/>
          <w:sz w:val="20"/>
          <w:szCs w:val="20"/>
          <w:lang w:val="sq-AL"/>
        </w:rPr>
        <w:t>39 qytetarë prej të cilëve 31</w:t>
      </w:r>
      <w:r w:rsidRPr="0087160D">
        <w:rPr>
          <w:rFonts w:ascii="Times New Roman" w:hAnsi="Times New Roman" w:cs="Times New Roman"/>
          <w:sz w:val="20"/>
          <w:szCs w:val="20"/>
          <w:lang w:val="sq-AL"/>
        </w:rPr>
        <w:t xml:space="preserve"> meshkuj dhe </w:t>
      </w:r>
      <w:r>
        <w:rPr>
          <w:rFonts w:ascii="Times New Roman" w:hAnsi="Times New Roman" w:cs="Times New Roman"/>
          <w:sz w:val="20"/>
          <w:szCs w:val="20"/>
          <w:lang w:val="sq-AL"/>
        </w:rPr>
        <w:t>8</w:t>
      </w:r>
      <w:r w:rsidRPr="0087160D">
        <w:rPr>
          <w:rFonts w:ascii="Times New Roman" w:hAnsi="Times New Roman" w:cs="Times New Roman"/>
          <w:sz w:val="20"/>
          <w:szCs w:val="20"/>
          <w:lang w:val="sq-AL"/>
        </w:rPr>
        <w:t xml:space="preserve"> femër. Procesverbali dhematerialet e tjera nga dëgjimi në </w:t>
      </w:r>
      <w:r>
        <w:rPr>
          <w:rFonts w:ascii="Times New Roman" w:hAnsi="Times New Roman" w:cs="Times New Roman"/>
          <w:sz w:val="20"/>
          <w:szCs w:val="20"/>
          <w:lang w:val="sq-AL"/>
        </w:rPr>
        <w:t>Gjonaj</w:t>
      </w:r>
      <w:r w:rsidRPr="0087160D">
        <w:rPr>
          <w:rFonts w:ascii="Times New Roman" w:hAnsi="Times New Roman" w:cs="Times New Roman"/>
          <w:sz w:val="20"/>
          <w:szCs w:val="20"/>
          <w:lang w:val="sq-AL"/>
        </w:rPr>
        <w:t xml:space="preserve"> janë të bashkangjitura në aneks.</w:t>
      </w:r>
    </w:p>
    <w:p w14:paraId="0BDEAB8F" w14:textId="77777777" w:rsidR="00BA615F" w:rsidRPr="00557501" w:rsidRDefault="00BA615F" w:rsidP="00262BDE">
      <w:pPr>
        <w:pStyle w:val="NoSpacing"/>
        <w:jc w:val="both"/>
        <w:rPr>
          <w:rFonts w:ascii="Times New Roman" w:hAnsi="Times New Roman" w:cs="Times New Roman"/>
          <w:b/>
          <w:noProof/>
          <w:sz w:val="20"/>
          <w:szCs w:val="20"/>
        </w:rPr>
      </w:pPr>
    </w:p>
    <w:p w14:paraId="4F06B56D" w14:textId="77777777" w:rsidR="00351EF3" w:rsidRPr="00430815" w:rsidRDefault="00351EF3" w:rsidP="00262BDE">
      <w:pPr>
        <w:jc w:val="both"/>
        <w:rPr>
          <w:rFonts w:ascii="Times New Roman" w:hAnsi="Times New Roman" w:cs="Times New Roman"/>
          <w:sz w:val="20"/>
          <w:szCs w:val="20"/>
          <w:lang w:val="sq-AL"/>
        </w:rPr>
      </w:pPr>
      <w:r>
        <w:rPr>
          <w:rFonts w:ascii="Times New Roman" w:hAnsi="Times New Roman" w:cs="Times New Roman"/>
          <w:sz w:val="20"/>
          <w:szCs w:val="20"/>
          <w:lang w:val="sq-AL"/>
        </w:rPr>
        <w:t>G</w:t>
      </w:r>
      <w:r w:rsidRPr="0087160D">
        <w:rPr>
          <w:rFonts w:ascii="Times New Roman" w:hAnsi="Times New Roman" w:cs="Times New Roman"/>
          <w:sz w:val="20"/>
          <w:szCs w:val="20"/>
          <w:lang w:val="sq-AL"/>
        </w:rPr>
        <w:t>rupi punuës në taki</w:t>
      </w:r>
      <w:r>
        <w:rPr>
          <w:rFonts w:ascii="Times New Roman" w:hAnsi="Times New Roman" w:cs="Times New Roman"/>
          <w:sz w:val="20"/>
          <w:szCs w:val="20"/>
          <w:lang w:val="sq-AL"/>
        </w:rPr>
        <w:t xml:space="preserve">min e mbajtur me datë </w:t>
      </w:r>
      <w:r w:rsidRPr="00E54465">
        <w:rPr>
          <w:rFonts w:ascii="Times New Roman" w:hAnsi="Times New Roman" w:cs="Times New Roman"/>
          <w:b/>
          <w:sz w:val="20"/>
          <w:szCs w:val="20"/>
          <w:lang w:val="sq-AL"/>
        </w:rPr>
        <w:t>23.07.2025</w:t>
      </w:r>
      <w:r w:rsidRPr="00E54465">
        <w:rPr>
          <w:rFonts w:ascii="Times New Roman" w:hAnsi="Times New Roman" w:cs="Times New Roman"/>
          <w:sz w:val="20"/>
          <w:szCs w:val="20"/>
          <w:lang w:val="sq-AL"/>
        </w:rPr>
        <w:t xml:space="preserve"> </w:t>
      </w:r>
      <w:r w:rsidRPr="0087160D">
        <w:rPr>
          <w:rFonts w:ascii="Times New Roman" w:hAnsi="Times New Roman" w:cs="Times New Roman"/>
          <w:sz w:val="20"/>
          <w:szCs w:val="20"/>
          <w:lang w:val="sq-AL"/>
        </w:rPr>
        <w:t>ka marrë vendimet e mëposhtme për t’i trajtuar kërkesat. Shih dokumenet  si ftetast dhe procesverbalet e takimit ne (Aneks 1)</w:t>
      </w:r>
      <w:r>
        <w:rPr>
          <w:rFonts w:ascii="Times New Roman" w:hAnsi="Times New Roman" w:cs="Times New Roman"/>
          <w:sz w:val="20"/>
          <w:szCs w:val="20"/>
          <w:lang w:val="sq-AL"/>
        </w:rPr>
        <w:t>.</w:t>
      </w:r>
    </w:p>
    <w:p w14:paraId="4F6AE665" w14:textId="77777777" w:rsidR="00351EF3" w:rsidRDefault="00351EF3" w:rsidP="00262BDE">
      <w:pPr>
        <w:rPr>
          <w:rFonts w:ascii="Times New Roman" w:hAnsi="Times New Roman" w:cs="Times New Roman"/>
          <w:b/>
          <w:sz w:val="20"/>
          <w:szCs w:val="20"/>
          <w:lang w:val="sq-AL"/>
        </w:rPr>
      </w:pPr>
    </w:p>
    <w:p w14:paraId="53159BB0" w14:textId="77777777" w:rsidR="00351EF3" w:rsidRDefault="00351EF3" w:rsidP="00262BDE">
      <w:pPr>
        <w:rPr>
          <w:rFonts w:ascii="Times New Roman" w:hAnsi="Times New Roman" w:cs="Times New Roman"/>
          <w:b/>
          <w:sz w:val="20"/>
          <w:szCs w:val="20"/>
          <w:lang w:val="sq-AL"/>
        </w:rPr>
      </w:pPr>
      <w:r w:rsidRPr="00430815">
        <w:rPr>
          <w:rFonts w:ascii="Times New Roman" w:hAnsi="Times New Roman" w:cs="Times New Roman"/>
          <w:b/>
          <w:sz w:val="20"/>
          <w:szCs w:val="20"/>
          <w:lang w:val="sq-AL"/>
        </w:rPr>
        <w:t>Raporti me të gjitha detajet:</w:t>
      </w:r>
    </w:p>
    <w:p w14:paraId="7F029775" w14:textId="77777777" w:rsidR="00351EF3" w:rsidRPr="00430815" w:rsidRDefault="00351EF3" w:rsidP="00262BDE">
      <w:pPr>
        <w:rPr>
          <w:rFonts w:ascii="Times New Roman" w:hAnsi="Times New Roman" w:cs="Times New Roman"/>
          <w:b/>
          <w:sz w:val="20"/>
          <w:szCs w:val="20"/>
          <w:lang w:val="sq-AL"/>
        </w:rPr>
      </w:pPr>
    </w:p>
    <w:tbl>
      <w:tblPr>
        <w:tblStyle w:val="TableGrid"/>
        <w:tblW w:w="11430" w:type="dxa"/>
        <w:tblInd w:w="-995" w:type="dxa"/>
        <w:tblLayout w:type="fixed"/>
        <w:tblLook w:val="04A0" w:firstRow="1" w:lastRow="0" w:firstColumn="1" w:lastColumn="0" w:noHBand="0" w:noVBand="1"/>
      </w:tblPr>
      <w:tblGrid>
        <w:gridCol w:w="1200"/>
        <w:gridCol w:w="2130"/>
        <w:gridCol w:w="1964"/>
        <w:gridCol w:w="1152"/>
        <w:gridCol w:w="3901"/>
        <w:gridCol w:w="1083"/>
      </w:tblGrid>
      <w:tr w:rsidR="00351EF3" w:rsidRPr="00630A34" w14:paraId="66E617D5"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179729F"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color w:val="000000" w:themeColor="text1"/>
                <w:sz w:val="16"/>
                <w:szCs w:val="16"/>
                <w:lang w:val="sq-AL"/>
              </w:rPr>
              <w:t>Tema:</w:t>
            </w:r>
            <w:r w:rsidRPr="00630A34">
              <w:rPr>
                <w:rFonts w:ascii="Times New Roman" w:hAnsi="Times New Roman" w:cs="Times New Roman"/>
                <w:b/>
                <w:sz w:val="16"/>
                <w:szCs w:val="16"/>
                <w:lang w:val="sq-AL"/>
              </w:rPr>
              <w:t xml:space="preserve"> </w:t>
            </w:r>
          </w:p>
          <w:p w14:paraId="4B2EEED7" w14:textId="77777777" w:rsidR="00351EF3" w:rsidRPr="00630A34" w:rsidRDefault="00351EF3" w:rsidP="00262BDE">
            <w:pPr>
              <w:pStyle w:val="NoSpacing"/>
              <w:jc w:val="both"/>
              <w:rPr>
                <w:rFonts w:ascii="Times New Roman" w:hAnsi="Times New Roman" w:cs="Times New Roman"/>
                <w:noProof/>
                <w:sz w:val="16"/>
                <w:szCs w:val="16"/>
              </w:rPr>
            </w:pPr>
            <w:r w:rsidRPr="00630A34">
              <w:rPr>
                <w:rFonts w:ascii="Times New Roman" w:hAnsi="Times New Roman" w:cs="Times New Roman"/>
                <w:noProof/>
                <w:sz w:val="16"/>
                <w:szCs w:val="16"/>
              </w:rPr>
              <w:t>Dëgjimi publik në Gjonaj (me banorë të rajonit të Hasit)</w:t>
            </w:r>
          </w:p>
          <w:p w14:paraId="628D86F8"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noProof/>
                <w:sz w:val="16"/>
                <w:szCs w:val="16"/>
              </w:rPr>
              <w:t>Të gjithë fshatrat</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7FC244"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Kërkesat /Sugjerimet  / Komentet</w:t>
            </w: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4C934E"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color w:val="000000" w:themeColor="text1"/>
                <w:sz w:val="16"/>
                <w:szCs w:val="16"/>
                <w:lang w:val="sq-AL"/>
              </w:rPr>
              <w:t>Kush ka dhënë: sugjerim/koment/vërejtje për buxhetit të vitit 2026</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BBE0B2"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 xml:space="preserve">Statusi i kërkesës: </w:t>
            </w:r>
          </w:p>
          <w:p w14:paraId="58A7B978"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p w14:paraId="35832243" w14:textId="77777777" w:rsidR="00351EF3" w:rsidRPr="00630A34" w:rsidRDefault="00351EF3" w:rsidP="00262BDE">
            <w:pPr>
              <w:jc w:val="both"/>
              <w:rPr>
                <w:rFonts w:ascii="Times New Roman" w:hAnsi="Times New Roman" w:cs="Times New Roman"/>
                <w:b/>
                <w:color w:val="000000" w:themeColor="text1"/>
                <w:sz w:val="16"/>
                <w:szCs w:val="16"/>
                <w:lang w:val="sq-AL"/>
              </w:rPr>
            </w:pPr>
          </w:p>
          <w:p w14:paraId="02C62CE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Refuzuar</w:t>
            </w:r>
          </w:p>
          <w:p w14:paraId="07B43A43" w14:textId="77777777" w:rsidR="00351EF3" w:rsidRPr="00630A34" w:rsidRDefault="00351EF3" w:rsidP="00262BDE">
            <w:pPr>
              <w:jc w:val="both"/>
              <w:rPr>
                <w:rFonts w:ascii="Times New Roman" w:hAnsi="Times New Roman" w:cs="Times New Roman"/>
                <w:b/>
                <w:color w:val="000000" w:themeColor="text1"/>
                <w:sz w:val="16"/>
                <w:szCs w:val="16"/>
                <w:lang w:val="sq-AL"/>
              </w:rPr>
            </w:pPr>
          </w:p>
          <w:p w14:paraId="282BC84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p w14:paraId="32AE1AA7" w14:textId="77777777" w:rsidR="00351EF3" w:rsidRPr="00630A34" w:rsidRDefault="00351EF3" w:rsidP="00262BDE">
            <w:pPr>
              <w:jc w:val="both"/>
              <w:rPr>
                <w:rFonts w:ascii="Times New Roman" w:hAnsi="Times New Roman" w:cs="Times New Roman"/>
                <w:b/>
                <w:color w:val="000000" w:themeColor="text1"/>
                <w:sz w:val="16"/>
                <w:szCs w:val="16"/>
                <w:lang w:val="sq-AL"/>
              </w:rPr>
            </w:pPr>
          </w:p>
          <w:p w14:paraId="5C415A56"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2337962"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b/>
                <w:bCs/>
                <w:sz w:val="16"/>
                <w:szCs w:val="16"/>
                <w:lang w:val="sq-AL"/>
              </w:rPr>
              <w:t>Arsyetimi i Komisionit i hartuar me datë 23.07.2025 për  pranimin e kërkesave të qytetarëve</w:t>
            </w:r>
          </w:p>
          <w:p w14:paraId="1BC4888F" w14:textId="77777777" w:rsidR="00351EF3" w:rsidRPr="00630A34" w:rsidRDefault="00351EF3" w:rsidP="00262BDE">
            <w:pPr>
              <w:jc w:val="both"/>
              <w:rPr>
                <w:rFonts w:ascii="Times New Roman" w:hAnsi="Times New Roman" w:cs="Times New Roman"/>
                <w:b/>
                <w:color w:val="000000" w:themeColor="text1"/>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B79543"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Drejtoria përgjegjëse për realizimin e projektit</w:t>
            </w:r>
          </w:p>
        </w:tc>
      </w:tr>
      <w:tr w:rsidR="00351EF3" w:rsidRPr="00630A34" w14:paraId="510D3162" w14:textId="77777777" w:rsidTr="00DB6D51">
        <w:tc>
          <w:tcPr>
            <w:tcW w:w="1200" w:type="dxa"/>
            <w:vMerge w:val="restart"/>
            <w:tcBorders>
              <w:top w:val="single" w:sz="4" w:space="0" w:color="auto"/>
              <w:left w:val="single" w:sz="4" w:space="0" w:color="auto"/>
              <w:right w:val="single" w:sz="4" w:space="0" w:color="auto"/>
            </w:tcBorders>
            <w:shd w:val="clear" w:color="auto" w:fill="FFC000" w:themeFill="accent4"/>
          </w:tcPr>
          <w:p w14:paraId="242D472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1092C3"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Mazrek:</w:t>
            </w:r>
          </w:p>
          <w:p w14:paraId="2EDB47FD"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1.Rregullimi i rrugëve lokale</w:t>
            </w:r>
          </w:p>
        </w:tc>
        <w:tc>
          <w:tcPr>
            <w:tcW w:w="1964" w:type="dxa"/>
            <w:vMerge w:val="restart"/>
            <w:tcBorders>
              <w:top w:val="single" w:sz="4" w:space="0" w:color="auto"/>
              <w:left w:val="single" w:sz="4" w:space="0" w:color="auto"/>
              <w:right w:val="single" w:sz="4" w:space="0" w:color="auto"/>
            </w:tcBorders>
            <w:shd w:val="clear" w:color="auto" w:fill="BDD6EE" w:themeFill="accent1" w:themeFillTint="66"/>
          </w:tcPr>
          <w:p w14:paraId="2D658635"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Shani Tanaj</w:t>
            </w:r>
            <w:r w:rsidRPr="00630A34">
              <w:rPr>
                <w:rFonts w:ascii="Times New Roman" w:hAnsi="Times New Roman" w:cs="Times New Roman"/>
                <w:sz w:val="16"/>
                <w:szCs w:val="16"/>
                <w:lang w:val="sq-AL"/>
              </w:rPr>
              <w:t>, kryetar i fshatrave Mazrek, Kojuh Planej dhe Gorozhup</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DA7C2B"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DA3A17"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F34E3C"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1E7A7D63" w14:textId="77777777" w:rsidTr="00DB6D51">
        <w:tc>
          <w:tcPr>
            <w:tcW w:w="1200" w:type="dxa"/>
            <w:vMerge/>
            <w:tcBorders>
              <w:left w:val="single" w:sz="4" w:space="0" w:color="auto"/>
              <w:right w:val="single" w:sz="4" w:space="0" w:color="auto"/>
            </w:tcBorders>
            <w:shd w:val="clear" w:color="auto" w:fill="FFC000" w:themeFill="accent4"/>
          </w:tcPr>
          <w:p w14:paraId="022C516D"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6762"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2.Rregullimi i ndriçimit publik</w:t>
            </w:r>
          </w:p>
        </w:tc>
        <w:tc>
          <w:tcPr>
            <w:tcW w:w="1964" w:type="dxa"/>
            <w:vMerge/>
            <w:tcBorders>
              <w:left w:val="single" w:sz="4" w:space="0" w:color="auto"/>
              <w:right w:val="single" w:sz="4" w:space="0" w:color="auto"/>
            </w:tcBorders>
            <w:shd w:val="clear" w:color="auto" w:fill="BDD6EE" w:themeFill="accent1" w:themeFillTint="66"/>
          </w:tcPr>
          <w:p w14:paraId="1D5721ED"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BD4D4D" w14:textId="13EA055A"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4B526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54568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 Instalimi dhe riparimi i ndriçimit publikë në Gjonaj.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A4DB3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762DD3E1" w14:textId="77777777" w:rsidTr="00DB6D51">
        <w:tc>
          <w:tcPr>
            <w:tcW w:w="1200" w:type="dxa"/>
            <w:vMerge/>
            <w:tcBorders>
              <w:left w:val="single" w:sz="4" w:space="0" w:color="auto"/>
              <w:right w:val="single" w:sz="4" w:space="0" w:color="auto"/>
            </w:tcBorders>
            <w:shd w:val="clear" w:color="auto" w:fill="FFC000" w:themeFill="accent4"/>
          </w:tcPr>
          <w:p w14:paraId="5C28FF7A"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DDD43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3-Pastrimi i rrugëve</w:t>
            </w:r>
          </w:p>
        </w:tc>
        <w:tc>
          <w:tcPr>
            <w:tcW w:w="1964" w:type="dxa"/>
            <w:vMerge/>
            <w:tcBorders>
              <w:left w:val="single" w:sz="4" w:space="0" w:color="auto"/>
              <w:right w:val="single" w:sz="4" w:space="0" w:color="auto"/>
            </w:tcBorders>
            <w:shd w:val="clear" w:color="auto" w:fill="BDD6EE" w:themeFill="accent1" w:themeFillTint="66"/>
          </w:tcPr>
          <w:p w14:paraId="78234D92"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63C316" w14:textId="5B4F7FE3"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40164E" w14:textId="77777777" w:rsidR="00351EF3" w:rsidRPr="00630A34" w:rsidRDefault="00351EF3" w:rsidP="00262BDE">
            <w:pPr>
              <w:jc w:val="both"/>
              <w:rPr>
                <w:rFonts w:ascii="Times New Roman" w:hAnsi="Times New Roman" w:cs="Times New Roman"/>
                <w:b/>
                <w:bCs/>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me këtë emërtim Fshirja dhe Larja e rrugëve, në kuadër të kategorisë buxhetore mallra dhe shërbime.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A49D2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04293161" w14:textId="77777777" w:rsidTr="00DB6D51">
        <w:tc>
          <w:tcPr>
            <w:tcW w:w="1200" w:type="dxa"/>
            <w:vMerge/>
            <w:tcBorders>
              <w:left w:val="single" w:sz="4" w:space="0" w:color="auto"/>
              <w:right w:val="single" w:sz="4" w:space="0" w:color="auto"/>
            </w:tcBorders>
            <w:shd w:val="clear" w:color="auto" w:fill="FFC000" w:themeFill="accent4"/>
          </w:tcPr>
          <w:p w14:paraId="57266289"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F0F16"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Kojuh:</w:t>
            </w:r>
          </w:p>
          <w:p w14:paraId="4F12BFB8"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1.Rregullimi i rrugëve lokale</w:t>
            </w:r>
          </w:p>
        </w:tc>
        <w:tc>
          <w:tcPr>
            <w:tcW w:w="1964" w:type="dxa"/>
            <w:vMerge/>
            <w:tcBorders>
              <w:left w:val="single" w:sz="4" w:space="0" w:color="auto"/>
              <w:right w:val="single" w:sz="4" w:space="0" w:color="auto"/>
            </w:tcBorders>
            <w:shd w:val="clear" w:color="auto" w:fill="BDD6EE" w:themeFill="accent1" w:themeFillTint="66"/>
          </w:tcPr>
          <w:p w14:paraId="1D51D215"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F53A1B" w14:textId="66CBC69D"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C30CC6"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CE0882"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6F1D0ECB" w14:textId="77777777" w:rsidTr="00DB6D51">
        <w:tc>
          <w:tcPr>
            <w:tcW w:w="1200" w:type="dxa"/>
            <w:vMerge/>
            <w:tcBorders>
              <w:left w:val="single" w:sz="4" w:space="0" w:color="auto"/>
              <w:right w:val="single" w:sz="4" w:space="0" w:color="auto"/>
            </w:tcBorders>
            <w:shd w:val="clear" w:color="auto" w:fill="FFC000" w:themeFill="accent4"/>
          </w:tcPr>
          <w:p w14:paraId="3B581B06"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18547"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2.Rregullimi i kanalizimit</w:t>
            </w:r>
          </w:p>
        </w:tc>
        <w:tc>
          <w:tcPr>
            <w:tcW w:w="1964" w:type="dxa"/>
            <w:vMerge/>
            <w:tcBorders>
              <w:left w:val="single" w:sz="4" w:space="0" w:color="auto"/>
              <w:right w:val="single" w:sz="4" w:space="0" w:color="auto"/>
            </w:tcBorders>
            <w:shd w:val="clear" w:color="auto" w:fill="BDD6EE" w:themeFill="accent1" w:themeFillTint="66"/>
          </w:tcPr>
          <w:p w14:paraId="4132D54D"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2DC303" w14:textId="679ECCFC"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9F3457"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A7B6CF"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4E505EE8" w14:textId="77777777" w:rsidTr="00DB6D51">
        <w:tc>
          <w:tcPr>
            <w:tcW w:w="1200" w:type="dxa"/>
            <w:vMerge/>
            <w:tcBorders>
              <w:left w:val="single" w:sz="4" w:space="0" w:color="auto"/>
              <w:right w:val="single" w:sz="4" w:space="0" w:color="auto"/>
            </w:tcBorders>
            <w:shd w:val="clear" w:color="auto" w:fill="FFC000" w:themeFill="accent4"/>
          </w:tcPr>
          <w:p w14:paraId="48CD7BA7"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DA3E4"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3.Rregullimi i ndriçimit publik</w:t>
            </w:r>
          </w:p>
        </w:tc>
        <w:tc>
          <w:tcPr>
            <w:tcW w:w="1964" w:type="dxa"/>
            <w:vMerge/>
            <w:tcBorders>
              <w:left w:val="single" w:sz="4" w:space="0" w:color="auto"/>
              <w:right w:val="single" w:sz="4" w:space="0" w:color="auto"/>
            </w:tcBorders>
            <w:shd w:val="clear" w:color="auto" w:fill="BDD6EE" w:themeFill="accent1" w:themeFillTint="66"/>
          </w:tcPr>
          <w:p w14:paraId="3C551CB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BB635" w14:textId="60928DEA"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C9D04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lang w:val="sq-AL"/>
              </w:rPr>
              <w:lastRenderedPageBreak/>
              <w:t xml:space="preserve">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54568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 Instalimi dhe riparimi i ndriçimit publike në Gjonaj dhe fshatra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489A32"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lastRenderedPageBreak/>
              <w:t>D</w:t>
            </w:r>
            <w:r w:rsidRPr="00630A34">
              <w:rPr>
                <w:rFonts w:ascii="Times New Roman" w:hAnsi="Times New Roman" w:cs="Times New Roman"/>
                <w:b/>
                <w:sz w:val="16"/>
                <w:szCs w:val="16"/>
              </w:rPr>
              <w:t>SHP</w:t>
            </w:r>
          </w:p>
        </w:tc>
      </w:tr>
      <w:tr w:rsidR="00351EF3" w:rsidRPr="00630A34" w14:paraId="68C3E232" w14:textId="77777777" w:rsidTr="00DB6D51">
        <w:tc>
          <w:tcPr>
            <w:tcW w:w="1200" w:type="dxa"/>
            <w:vMerge/>
            <w:tcBorders>
              <w:left w:val="single" w:sz="4" w:space="0" w:color="auto"/>
              <w:right w:val="single" w:sz="4" w:space="0" w:color="auto"/>
            </w:tcBorders>
            <w:shd w:val="clear" w:color="auto" w:fill="FFC000" w:themeFill="accent4"/>
          </w:tcPr>
          <w:p w14:paraId="7C55D61A"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038BE6"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Planejë:</w:t>
            </w:r>
          </w:p>
          <w:p w14:paraId="171AB22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1.Rregullimi i disa rrugëve lokale</w:t>
            </w:r>
          </w:p>
        </w:tc>
        <w:tc>
          <w:tcPr>
            <w:tcW w:w="1964" w:type="dxa"/>
            <w:vMerge/>
            <w:tcBorders>
              <w:left w:val="single" w:sz="4" w:space="0" w:color="auto"/>
              <w:right w:val="single" w:sz="4" w:space="0" w:color="auto"/>
            </w:tcBorders>
            <w:shd w:val="clear" w:color="auto" w:fill="BDD6EE" w:themeFill="accent1" w:themeFillTint="66"/>
          </w:tcPr>
          <w:p w14:paraId="7630389C"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8A159" w14:textId="4E4C04FD"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52A3BC"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6012F4"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50047643" w14:textId="77777777" w:rsidTr="00DB6D51">
        <w:tc>
          <w:tcPr>
            <w:tcW w:w="1200" w:type="dxa"/>
            <w:vMerge/>
            <w:tcBorders>
              <w:left w:val="single" w:sz="4" w:space="0" w:color="auto"/>
              <w:right w:val="single" w:sz="4" w:space="0" w:color="auto"/>
            </w:tcBorders>
            <w:shd w:val="clear" w:color="auto" w:fill="FFC000" w:themeFill="accent4"/>
          </w:tcPr>
          <w:p w14:paraId="3DC983E9"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6632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2.Rregullimi i një pjesë të kanalizimit</w:t>
            </w:r>
          </w:p>
        </w:tc>
        <w:tc>
          <w:tcPr>
            <w:tcW w:w="1964" w:type="dxa"/>
            <w:vMerge/>
            <w:tcBorders>
              <w:left w:val="single" w:sz="4" w:space="0" w:color="auto"/>
              <w:right w:val="single" w:sz="4" w:space="0" w:color="auto"/>
            </w:tcBorders>
            <w:shd w:val="clear" w:color="auto" w:fill="BDD6EE" w:themeFill="accent1" w:themeFillTint="66"/>
          </w:tcPr>
          <w:p w14:paraId="19A5A888"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F1E16" w14:textId="03E69BF6"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71D9B5"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B9B292"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4FDB8219" w14:textId="77777777" w:rsidTr="00DB6D51">
        <w:tc>
          <w:tcPr>
            <w:tcW w:w="1200" w:type="dxa"/>
            <w:vMerge/>
            <w:tcBorders>
              <w:left w:val="single" w:sz="4" w:space="0" w:color="auto"/>
              <w:right w:val="single" w:sz="4" w:space="0" w:color="auto"/>
            </w:tcBorders>
            <w:shd w:val="clear" w:color="auto" w:fill="FFC000" w:themeFill="accent4"/>
          </w:tcPr>
          <w:p w14:paraId="5639BF68"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70D52C"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Gorozhup:</w:t>
            </w:r>
          </w:p>
          <w:p w14:paraId="03AEAB0A"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1.Rregullimi i disa rrugëve lokale</w:t>
            </w:r>
          </w:p>
        </w:tc>
        <w:tc>
          <w:tcPr>
            <w:tcW w:w="1964" w:type="dxa"/>
            <w:vMerge/>
            <w:tcBorders>
              <w:left w:val="single" w:sz="4" w:space="0" w:color="auto"/>
              <w:right w:val="single" w:sz="4" w:space="0" w:color="auto"/>
            </w:tcBorders>
            <w:shd w:val="clear" w:color="auto" w:fill="BDD6EE" w:themeFill="accent1" w:themeFillTint="66"/>
          </w:tcPr>
          <w:p w14:paraId="5EE45EFF"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1D4318" w14:textId="4E9FA109"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A3E43B"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7796A8"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722EE68B" w14:textId="77777777" w:rsidTr="00DB6D51">
        <w:tc>
          <w:tcPr>
            <w:tcW w:w="1200" w:type="dxa"/>
            <w:vMerge/>
            <w:tcBorders>
              <w:left w:val="single" w:sz="4" w:space="0" w:color="auto"/>
              <w:right w:val="single" w:sz="4" w:space="0" w:color="auto"/>
            </w:tcBorders>
            <w:shd w:val="clear" w:color="auto" w:fill="FFC000" w:themeFill="accent4"/>
          </w:tcPr>
          <w:p w14:paraId="331AD578"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3503"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2.Rregullimi i 300 metrave kanalizim</w:t>
            </w:r>
          </w:p>
        </w:tc>
        <w:tc>
          <w:tcPr>
            <w:tcW w:w="1964" w:type="dxa"/>
            <w:vMerge/>
            <w:tcBorders>
              <w:left w:val="single" w:sz="4" w:space="0" w:color="auto"/>
              <w:right w:val="single" w:sz="4" w:space="0" w:color="auto"/>
            </w:tcBorders>
            <w:shd w:val="clear" w:color="auto" w:fill="BDD6EE" w:themeFill="accent1" w:themeFillTint="66"/>
          </w:tcPr>
          <w:p w14:paraId="630A7474"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22611B" w14:textId="3EB33735"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F40FEA"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136C4F"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2DAEA6B1" w14:textId="77777777" w:rsidTr="00DB6D51">
        <w:tc>
          <w:tcPr>
            <w:tcW w:w="1200" w:type="dxa"/>
            <w:vMerge/>
            <w:tcBorders>
              <w:left w:val="single" w:sz="4" w:space="0" w:color="auto"/>
              <w:bottom w:val="single" w:sz="4" w:space="0" w:color="auto"/>
              <w:right w:val="single" w:sz="4" w:space="0" w:color="auto"/>
            </w:tcBorders>
            <w:shd w:val="clear" w:color="auto" w:fill="FFC000" w:themeFill="accent4"/>
          </w:tcPr>
          <w:p w14:paraId="0C4F4627" w14:textId="77777777" w:rsidR="00351EF3" w:rsidRPr="00630A34" w:rsidRDefault="00351EF3" w:rsidP="00262BDE">
            <w:pPr>
              <w:jc w:val="both"/>
              <w:rPr>
                <w:rFonts w:ascii="Times New Roman" w:hAnsi="Times New Roman" w:cs="Times New Roman"/>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3101F"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sz w:val="16"/>
                <w:szCs w:val="16"/>
                <w:lang w:val="sq-AL"/>
              </w:rPr>
              <w:t>3.Rregullimi i ndriçimit publik</w:t>
            </w:r>
          </w:p>
        </w:tc>
        <w:tc>
          <w:tcPr>
            <w:tcW w:w="1964" w:type="dxa"/>
            <w:vMerge/>
            <w:tcBorders>
              <w:left w:val="single" w:sz="4" w:space="0" w:color="auto"/>
              <w:bottom w:val="single" w:sz="4" w:space="0" w:color="auto"/>
              <w:right w:val="single" w:sz="4" w:space="0" w:color="auto"/>
            </w:tcBorders>
            <w:shd w:val="clear" w:color="auto" w:fill="BDD6EE" w:themeFill="accent1" w:themeFillTint="66"/>
          </w:tcPr>
          <w:p w14:paraId="1FCE59D1"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5877A0" w14:textId="75819ED7"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F200A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54568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 Instalimi dhe riparimi i ndriçimit publik në Gjonaj dhe fshatra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0FE41A"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425E0CAE"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tcPr>
          <w:p w14:paraId="203DA7B3"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2</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5737DE"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1-Ndertimi i çerdhes publike në Gjonaj</w:t>
            </w: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7488B"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b/>
                <w:sz w:val="16"/>
                <w:szCs w:val="16"/>
                <w:lang w:val="sq-AL"/>
              </w:rPr>
              <w:t>Shqipe Shatri</w:t>
            </w:r>
            <w:r w:rsidRPr="00630A34">
              <w:rPr>
                <w:rFonts w:ascii="Times New Roman" w:hAnsi="Times New Roman" w:cs="Times New Roman"/>
                <w:sz w:val="16"/>
                <w:szCs w:val="16"/>
                <w:lang w:val="sq-AL"/>
              </w:rPr>
              <w:t>, anëtare e kuvendit Komunal në Prizren (anëtare e kuvendit komunal-Prizren)</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76D0F1"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Pjeserisht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3A7C3A"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 por që në momentin që gjendet parcel komuna do të nis procedurat për ndërtimin e objektit.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BC8C46"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DKA</w:t>
            </w:r>
          </w:p>
        </w:tc>
      </w:tr>
      <w:tr w:rsidR="00351EF3" w:rsidRPr="00630A34" w14:paraId="0C73CDAC" w14:textId="77777777" w:rsidTr="00DB6D51">
        <w:tc>
          <w:tcPr>
            <w:tcW w:w="1200" w:type="dxa"/>
            <w:vMerge w:val="restart"/>
            <w:tcBorders>
              <w:top w:val="single" w:sz="4" w:space="0" w:color="auto"/>
              <w:left w:val="single" w:sz="4" w:space="0" w:color="auto"/>
              <w:right w:val="single" w:sz="4" w:space="0" w:color="auto"/>
            </w:tcBorders>
            <w:shd w:val="clear" w:color="auto" w:fill="FFC000" w:themeFill="accent4"/>
          </w:tcPr>
          <w:p w14:paraId="2D195258"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3</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8B95C"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rrugës kryesore Gjonaj-Mazrek</w:t>
            </w:r>
          </w:p>
        </w:tc>
        <w:tc>
          <w:tcPr>
            <w:tcW w:w="1964" w:type="dxa"/>
            <w:vMerge w:val="restart"/>
            <w:tcBorders>
              <w:top w:val="single" w:sz="4" w:space="0" w:color="auto"/>
              <w:left w:val="single" w:sz="4" w:space="0" w:color="auto"/>
              <w:right w:val="single" w:sz="4" w:space="0" w:color="auto"/>
            </w:tcBorders>
            <w:shd w:val="clear" w:color="auto" w:fill="BDD6EE" w:themeFill="accent1" w:themeFillTint="66"/>
          </w:tcPr>
          <w:p w14:paraId="156BCB87"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b/>
                <w:sz w:val="16"/>
                <w:szCs w:val="16"/>
                <w:lang w:val="sq-AL"/>
              </w:rPr>
              <w:t>Herolind Osmanollaj</w:t>
            </w:r>
            <w:r w:rsidRPr="00630A34">
              <w:rPr>
                <w:rFonts w:ascii="Times New Roman" w:hAnsi="Times New Roman" w:cs="Times New Roman"/>
                <w:sz w:val="16"/>
                <w:szCs w:val="16"/>
                <w:lang w:val="sq-AL"/>
              </w:rPr>
              <w:t>-kryetar i këshillit të fshatit Gjonaj-Tupec</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6BA9FF"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657F11"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C88A70"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410D5E19" w14:textId="77777777" w:rsidTr="00DB6D51">
        <w:tc>
          <w:tcPr>
            <w:tcW w:w="1200" w:type="dxa"/>
            <w:vMerge/>
            <w:tcBorders>
              <w:left w:val="single" w:sz="4" w:space="0" w:color="auto"/>
              <w:right w:val="single" w:sz="4" w:space="0" w:color="auto"/>
            </w:tcBorders>
            <w:shd w:val="clear" w:color="auto" w:fill="FFC000" w:themeFill="accent4"/>
          </w:tcPr>
          <w:p w14:paraId="51A5F0F0"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8FC8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2-Rregullimi i rrugëve lokale në fshatin Gjonaj</w:t>
            </w:r>
          </w:p>
        </w:tc>
        <w:tc>
          <w:tcPr>
            <w:tcW w:w="1964" w:type="dxa"/>
            <w:vMerge/>
            <w:tcBorders>
              <w:left w:val="single" w:sz="4" w:space="0" w:color="auto"/>
              <w:right w:val="single" w:sz="4" w:space="0" w:color="auto"/>
            </w:tcBorders>
            <w:shd w:val="clear" w:color="auto" w:fill="BDD6EE" w:themeFill="accent1" w:themeFillTint="66"/>
          </w:tcPr>
          <w:p w14:paraId="679CC2F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F0B4EF" w14:textId="427D33E9"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59EC92"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D57C46"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493E5193" w14:textId="77777777" w:rsidTr="00DB6D51">
        <w:tc>
          <w:tcPr>
            <w:tcW w:w="1200" w:type="dxa"/>
            <w:vMerge/>
            <w:tcBorders>
              <w:left w:val="single" w:sz="4" w:space="0" w:color="auto"/>
              <w:right w:val="single" w:sz="4" w:space="0" w:color="auto"/>
            </w:tcBorders>
            <w:shd w:val="clear" w:color="auto" w:fill="FFC000" w:themeFill="accent4"/>
          </w:tcPr>
          <w:p w14:paraId="38DFC8AA"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1E49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3-Pastrimi dhe mirëmbajtja e rrugëve nga shkurret</w:t>
            </w:r>
          </w:p>
        </w:tc>
        <w:tc>
          <w:tcPr>
            <w:tcW w:w="1964" w:type="dxa"/>
            <w:vMerge/>
            <w:tcBorders>
              <w:left w:val="single" w:sz="4" w:space="0" w:color="auto"/>
              <w:right w:val="single" w:sz="4" w:space="0" w:color="auto"/>
            </w:tcBorders>
            <w:shd w:val="clear" w:color="auto" w:fill="BDD6EE" w:themeFill="accent1" w:themeFillTint="66"/>
          </w:tcPr>
          <w:p w14:paraId="3B4B75F5"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F910A5" w14:textId="1AFBCDE5"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005F35" w14:textId="77777777" w:rsidR="00351EF3" w:rsidRPr="00630A34" w:rsidRDefault="00351EF3" w:rsidP="00262BDE">
            <w:pPr>
              <w:jc w:val="both"/>
              <w:rPr>
                <w:rFonts w:ascii="Times New Roman" w:hAnsi="Times New Roman" w:cs="Times New Roman"/>
                <w:b/>
                <w:bCs/>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 xml:space="preserve">me këtë emërtim Fshirja dhe Larja e rrugëve, në kuadër të kategorisë buxhetore mallra dhe shërbime.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516938"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3D9496DA" w14:textId="77777777" w:rsidTr="00DB6D51">
        <w:tc>
          <w:tcPr>
            <w:tcW w:w="1200" w:type="dxa"/>
            <w:vMerge/>
            <w:tcBorders>
              <w:left w:val="single" w:sz="4" w:space="0" w:color="auto"/>
              <w:right w:val="single" w:sz="4" w:space="0" w:color="auto"/>
            </w:tcBorders>
            <w:shd w:val="clear" w:color="auto" w:fill="FFC000" w:themeFill="accent4"/>
          </w:tcPr>
          <w:p w14:paraId="76CC5222"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7EB7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4-Rregullimi i kanalizimit fekal dhe amsferik në fshatin Gjonaj</w:t>
            </w:r>
          </w:p>
        </w:tc>
        <w:tc>
          <w:tcPr>
            <w:tcW w:w="1964" w:type="dxa"/>
            <w:vMerge/>
            <w:tcBorders>
              <w:left w:val="single" w:sz="4" w:space="0" w:color="auto"/>
              <w:right w:val="single" w:sz="4" w:space="0" w:color="auto"/>
            </w:tcBorders>
            <w:shd w:val="clear" w:color="auto" w:fill="BDD6EE" w:themeFill="accent1" w:themeFillTint="66"/>
          </w:tcPr>
          <w:p w14:paraId="6E914404"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EB3D18" w14:textId="72F84393"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r w:rsidRPr="00630A34">
              <w:rPr>
                <w:rFonts w:ascii="Times New Roman" w:hAnsi="Times New Roman" w:cs="Times New Roman"/>
                <w:b/>
                <w:color w:val="000000" w:themeColor="text1"/>
                <w:sz w:val="16"/>
                <w:szCs w:val="16"/>
                <w:lang w:val="sq-AL"/>
              </w:rPr>
              <w:t xml:space="preserve"> </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93B46F"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7DE3B0"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19005F57" w14:textId="77777777" w:rsidTr="00DB6D51">
        <w:tc>
          <w:tcPr>
            <w:tcW w:w="1200" w:type="dxa"/>
            <w:vMerge/>
            <w:tcBorders>
              <w:left w:val="single" w:sz="4" w:space="0" w:color="auto"/>
              <w:right w:val="single" w:sz="4" w:space="0" w:color="auto"/>
            </w:tcBorders>
            <w:shd w:val="clear" w:color="auto" w:fill="FFC000" w:themeFill="accent4"/>
          </w:tcPr>
          <w:p w14:paraId="086C00B7"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6425F4"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5-Rregullimi i trotuarit në disa lagje të fshatit</w:t>
            </w:r>
          </w:p>
        </w:tc>
        <w:tc>
          <w:tcPr>
            <w:tcW w:w="1964" w:type="dxa"/>
            <w:vMerge/>
            <w:tcBorders>
              <w:left w:val="single" w:sz="4" w:space="0" w:color="auto"/>
              <w:right w:val="single" w:sz="4" w:space="0" w:color="auto"/>
            </w:tcBorders>
            <w:shd w:val="clear" w:color="auto" w:fill="BDD6EE" w:themeFill="accent1" w:themeFillTint="66"/>
          </w:tcPr>
          <w:p w14:paraId="4710C154"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D59C7D" w14:textId="14F8710F"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E1539B"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51463E"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5780B555" w14:textId="77777777" w:rsidTr="00DB6D51">
        <w:tc>
          <w:tcPr>
            <w:tcW w:w="1200" w:type="dxa"/>
            <w:vMerge/>
            <w:tcBorders>
              <w:left w:val="single" w:sz="4" w:space="0" w:color="auto"/>
              <w:right w:val="single" w:sz="4" w:space="0" w:color="auto"/>
            </w:tcBorders>
            <w:shd w:val="clear" w:color="auto" w:fill="FFC000" w:themeFill="accent4"/>
          </w:tcPr>
          <w:p w14:paraId="3E564387"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69715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6-Rregullimi dhe mirëmbajtja e Memorialeve të Dëshmorëve të Kombit, Zenun Çooçaj-Gjonaj dhe Reshat Çoçaj-</w:t>
            </w:r>
          </w:p>
        </w:tc>
        <w:tc>
          <w:tcPr>
            <w:tcW w:w="1964" w:type="dxa"/>
            <w:vMerge/>
            <w:tcBorders>
              <w:left w:val="single" w:sz="4" w:space="0" w:color="auto"/>
              <w:right w:val="single" w:sz="4" w:space="0" w:color="auto"/>
            </w:tcBorders>
            <w:shd w:val="clear" w:color="auto" w:fill="BDD6EE" w:themeFill="accent1" w:themeFillTint="66"/>
          </w:tcPr>
          <w:p w14:paraId="7E2E6554"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F24D56" w14:textId="59049502"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8DC5F7"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F079E2"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2BDC1ACE" w14:textId="77777777" w:rsidTr="00DB6D51">
        <w:tc>
          <w:tcPr>
            <w:tcW w:w="1200" w:type="dxa"/>
            <w:vMerge/>
            <w:tcBorders>
              <w:left w:val="single" w:sz="4" w:space="0" w:color="auto"/>
              <w:right w:val="single" w:sz="4" w:space="0" w:color="auto"/>
            </w:tcBorders>
            <w:shd w:val="clear" w:color="auto" w:fill="FFC000" w:themeFill="accent4"/>
          </w:tcPr>
          <w:p w14:paraId="7FB95CBC"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796D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7-Gurra e fshatit Gjonaj të hy nën mbrojtjen e Trashëgëmisë Kulturore</w:t>
            </w:r>
          </w:p>
        </w:tc>
        <w:tc>
          <w:tcPr>
            <w:tcW w:w="1964" w:type="dxa"/>
            <w:vMerge/>
            <w:tcBorders>
              <w:left w:val="single" w:sz="4" w:space="0" w:color="auto"/>
              <w:right w:val="single" w:sz="4" w:space="0" w:color="auto"/>
            </w:tcBorders>
            <w:shd w:val="clear" w:color="auto" w:fill="BDD6EE" w:themeFill="accent1" w:themeFillTint="66"/>
          </w:tcPr>
          <w:p w14:paraId="5AD2FB17"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F78FA6"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Adresohet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4EBB88"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nuk është në përgjegjësi të grupit punues. Kërkesa është konstatuar se bie në përgjegjësinë Ministrisë së Kulturës, përgjegjës për zbatimin e kësaj kërkese do të jetë DKRS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7D1D5D"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DKRS</w:t>
            </w:r>
          </w:p>
        </w:tc>
      </w:tr>
      <w:tr w:rsidR="00351EF3" w:rsidRPr="00630A34" w14:paraId="6FE6F8B0" w14:textId="77777777" w:rsidTr="00DB6D51">
        <w:tc>
          <w:tcPr>
            <w:tcW w:w="1200" w:type="dxa"/>
            <w:vMerge/>
            <w:tcBorders>
              <w:left w:val="single" w:sz="4" w:space="0" w:color="auto"/>
              <w:right w:val="single" w:sz="4" w:space="0" w:color="auto"/>
            </w:tcBorders>
            <w:shd w:val="clear" w:color="auto" w:fill="FFC000" w:themeFill="accent4"/>
          </w:tcPr>
          <w:p w14:paraId="35FD1625"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763F4"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8-Renovimi i Qendrës së Kulturës Reshat Çoçaj</w:t>
            </w:r>
          </w:p>
        </w:tc>
        <w:tc>
          <w:tcPr>
            <w:tcW w:w="1964" w:type="dxa"/>
            <w:vMerge/>
            <w:tcBorders>
              <w:left w:val="single" w:sz="4" w:space="0" w:color="auto"/>
              <w:right w:val="single" w:sz="4" w:space="0" w:color="auto"/>
            </w:tcBorders>
            <w:shd w:val="clear" w:color="auto" w:fill="BDD6EE" w:themeFill="accent1" w:themeFillTint="66"/>
          </w:tcPr>
          <w:p w14:paraId="52D271AA"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5F616B"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293DD4"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 xml:space="preserve">zones, ky prjekt do të planifikohet të realizohet.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35E6E0"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DKRS</w:t>
            </w:r>
          </w:p>
        </w:tc>
      </w:tr>
      <w:tr w:rsidR="00351EF3" w:rsidRPr="00630A34" w14:paraId="7443206F" w14:textId="77777777" w:rsidTr="00DB6D51">
        <w:tc>
          <w:tcPr>
            <w:tcW w:w="1200" w:type="dxa"/>
            <w:vMerge/>
            <w:tcBorders>
              <w:left w:val="single" w:sz="4" w:space="0" w:color="auto"/>
              <w:right w:val="single" w:sz="4" w:space="0" w:color="auto"/>
            </w:tcBorders>
            <w:shd w:val="clear" w:color="auto" w:fill="FFC000" w:themeFill="accent4"/>
          </w:tcPr>
          <w:p w14:paraId="0ADF6590"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7EEE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9-Hapja e konkursit për Zyrtar të Gjendjës Civile në fshatin Gjonaj</w:t>
            </w:r>
          </w:p>
        </w:tc>
        <w:tc>
          <w:tcPr>
            <w:tcW w:w="1964" w:type="dxa"/>
            <w:vMerge/>
            <w:tcBorders>
              <w:left w:val="single" w:sz="4" w:space="0" w:color="auto"/>
              <w:right w:val="single" w:sz="4" w:space="0" w:color="auto"/>
            </w:tcBorders>
            <w:shd w:val="clear" w:color="auto" w:fill="BDD6EE" w:themeFill="accent1" w:themeFillTint="66"/>
          </w:tcPr>
          <w:p w14:paraId="5DA4C020"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6B6BE9" w14:textId="69F5F319"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178CC7"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 në përgjegjësi të grupit punues dhe me këtë kërkesë do të njoftohet zyra e burimeve njerëzore për të nisur procedurat e rregullta ligjore për hapjen e konkursit.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80A4E8"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p>
        </w:tc>
      </w:tr>
      <w:tr w:rsidR="00351EF3" w:rsidRPr="00630A34" w14:paraId="04C3F6EA" w14:textId="77777777" w:rsidTr="00DB6D51">
        <w:tc>
          <w:tcPr>
            <w:tcW w:w="1200" w:type="dxa"/>
            <w:vMerge/>
            <w:tcBorders>
              <w:left w:val="single" w:sz="4" w:space="0" w:color="auto"/>
              <w:right w:val="single" w:sz="4" w:space="0" w:color="auto"/>
            </w:tcBorders>
            <w:shd w:val="clear" w:color="auto" w:fill="FFC000" w:themeFill="accent4"/>
          </w:tcPr>
          <w:p w14:paraId="4E403F74"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F2C2C"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10-Aktivizimi i Njësisë së Zjarrfikëseve në fshatin Gjonaj</w:t>
            </w:r>
          </w:p>
        </w:tc>
        <w:tc>
          <w:tcPr>
            <w:tcW w:w="1964" w:type="dxa"/>
            <w:vMerge/>
            <w:tcBorders>
              <w:left w:val="single" w:sz="4" w:space="0" w:color="auto"/>
              <w:right w:val="single" w:sz="4" w:space="0" w:color="auto"/>
            </w:tcBorders>
            <w:shd w:val="clear" w:color="auto" w:fill="BDD6EE" w:themeFill="accent1" w:themeFillTint="66"/>
          </w:tcPr>
          <w:p w14:paraId="53DE3E18"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00FBB5"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Adresohet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C51231"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nuk është në përgjegjësi të grupit punues, pasi që të gjitha procedurt për këtë çeshtje i ka për përgjegjësi Agjencia për Menagjimin e Emergjencave.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57A78E"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AME</w:t>
            </w:r>
          </w:p>
        </w:tc>
      </w:tr>
      <w:tr w:rsidR="00351EF3" w:rsidRPr="00630A34" w14:paraId="18BBA3BE" w14:textId="77777777" w:rsidTr="00DB6D51">
        <w:tc>
          <w:tcPr>
            <w:tcW w:w="1200" w:type="dxa"/>
            <w:vMerge/>
            <w:tcBorders>
              <w:left w:val="single" w:sz="4" w:space="0" w:color="auto"/>
              <w:right w:val="single" w:sz="4" w:space="0" w:color="auto"/>
            </w:tcBorders>
            <w:shd w:val="clear" w:color="auto" w:fill="FFC000" w:themeFill="accent4"/>
          </w:tcPr>
          <w:p w14:paraId="6CE41A17"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CF35"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11-Instalimi i kamerave të sigurisë në fshatin Gjonaj</w:t>
            </w:r>
          </w:p>
        </w:tc>
        <w:tc>
          <w:tcPr>
            <w:tcW w:w="1964" w:type="dxa"/>
            <w:vMerge/>
            <w:tcBorders>
              <w:left w:val="single" w:sz="4" w:space="0" w:color="auto"/>
              <w:right w:val="single" w:sz="4" w:space="0" w:color="auto"/>
            </w:tcBorders>
            <w:shd w:val="clear" w:color="auto" w:fill="BDD6EE" w:themeFill="accent1" w:themeFillTint="66"/>
          </w:tcPr>
          <w:p w14:paraId="2A1ED8A1"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69710D" w14:textId="5C9BAB54"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422F462"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pacing w:val="-2"/>
                <w:sz w:val="16"/>
                <w:szCs w:val="16"/>
              </w:rPr>
              <w:t xml:space="preserve">48539 </w:t>
            </w:r>
            <w:r w:rsidRPr="00630A34">
              <w:rPr>
                <w:rFonts w:ascii="Times New Roman" w:hAnsi="Times New Roman" w:cs="Times New Roman"/>
                <w:sz w:val="16"/>
                <w:szCs w:val="16"/>
              </w:rPr>
              <w:t>Vendosja</w:t>
            </w:r>
            <w:r w:rsidRPr="00630A34">
              <w:rPr>
                <w:rFonts w:ascii="Times New Roman" w:hAnsi="Times New Roman" w:cs="Times New Roman"/>
                <w:spacing w:val="-16"/>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12"/>
                <w:sz w:val="16"/>
                <w:szCs w:val="16"/>
              </w:rPr>
              <w:t xml:space="preserve"> </w:t>
            </w:r>
            <w:r w:rsidRPr="00630A34">
              <w:rPr>
                <w:rFonts w:ascii="Times New Roman" w:hAnsi="Times New Roman" w:cs="Times New Roman"/>
                <w:sz w:val="16"/>
                <w:szCs w:val="16"/>
              </w:rPr>
              <w:t>mirëmbajtja</w:t>
            </w:r>
            <w:r w:rsidRPr="00630A34">
              <w:rPr>
                <w:rFonts w:ascii="Times New Roman" w:hAnsi="Times New Roman" w:cs="Times New Roman"/>
                <w:spacing w:val="-16"/>
                <w:sz w:val="16"/>
                <w:szCs w:val="16"/>
              </w:rPr>
              <w:t xml:space="preserve"> </w:t>
            </w:r>
            <w:r w:rsidRPr="00630A34">
              <w:rPr>
                <w:rFonts w:ascii="Times New Roman" w:hAnsi="Times New Roman" w:cs="Times New Roman"/>
                <w:sz w:val="16"/>
                <w:szCs w:val="16"/>
              </w:rPr>
              <w:t>e</w:t>
            </w:r>
            <w:r w:rsidRPr="00630A34">
              <w:rPr>
                <w:rFonts w:ascii="Times New Roman" w:hAnsi="Times New Roman" w:cs="Times New Roman"/>
                <w:spacing w:val="-12"/>
                <w:sz w:val="16"/>
                <w:szCs w:val="16"/>
              </w:rPr>
              <w:t xml:space="preserve"> </w:t>
            </w:r>
            <w:r w:rsidRPr="00630A34">
              <w:rPr>
                <w:rFonts w:ascii="Times New Roman" w:hAnsi="Times New Roman" w:cs="Times New Roman"/>
                <w:sz w:val="16"/>
                <w:szCs w:val="16"/>
              </w:rPr>
              <w:t>kamerave</w:t>
            </w:r>
            <w:r w:rsidRPr="00630A34">
              <w:rPr>
                <w:rFonts w:ascii="Times New Roman" w:hAnsi="Times New Roman" w:cs="Times New Roman"/>
                <w:spacing w:val="-16"/>
                <w:sz w:val="16"/>
                <w:szCs w:val="16"/>
              </w:rPr>
              <w:t xml:space="preserve"> </w:t>
            </w:r>
            <w:r w:rsidRPr="00630A34">
              <w:rPr>
                <w:rFonts w:ascii="Times New Roman" w:hAnsi="Times New Roman" w:cs="Times New Roman"/>
                <w:sz w:val="16"/>
                <w:szCs w:val="16"/>
              </w:rPr>
              <w:t>të</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sigurisë në Komunën e Prizrenit.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064CC2"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DES</w:t>
            </w:r>
          </w:p>
        </w:tc>
      </w:tr>
      <w:tr w:rsidR="00351EF3" w:rsidRPr="00630A34" w14:paraId="2D615510" w14:textId="77777777" w:rsidTr="00DB6D51">
        <w:tc>
          <w:tcPr>
            <w:tcW w:w="1200" w:type="dxa"/>
            <w:vMerge/>
            <w:tcBorders>
              <w:left w:val="single" w:sz="4" w:space="0" w:color="auto"/>
              <w:right w:val="single" w:sz="4" w:space="0" w:color="auto"/>
            </w:tcBorders>
            <w:shd w:val="clear" w:color="auto" w:fill="FFC000" w:themeFill="accent4"/>
          </w:tcPr>
          <w:p w14:paraId="71856DD6"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D3A554"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12-QMF-Gjonaj të punojë sëpaku me dy ndërrime</w:t>
            </w:r>
          </w:p>
        </w:tc>
        <w:tc>
          <w:tcPr>
            <w:tcW w:w="1964" w:type="dxa"/>
            <w:vMerge/>
            <w:tcBorders>
              <w:left w:val="single" w:sz="4" w:space="0" w:color="auto"/>
              <w:right w:val="single" w:sz="4" w:space="0" w:color="auto"/>
            </w:tcBorders>
            <w:shd w:val="clear" w:color="auto" w:fill="BDD6EE" w:themeFill="accent1" w:themeFillTint="66"/>
          </w:tcPr>
          <w:p w14:paraId="207A414A"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276916" w14:textId="5A933DEE"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F7231F"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zones dhe do të realizohet perms drejotrisë së shëndetësisë.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0B239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w:t>
            </w:r>
          </w:p>
        </w:tc>
      </w:tr>
      <w:tr w:rsidR="00351EF3" w:rsidRPr="00630A34" w14:paraId="512602B6" w14:textId="77777777" w:rsidTr="00DB6D51">
        <w:tc>
          <w:tcPr>
            <w:tcW w:w="1200" w:type="dxa"/>
            <w:vMerge/>
            <w:tcBorders>
              <w:left w:val="single" w:sz="4" w:space="0" w:color="auto"/>
              <w:right w:val="single" w:sz="4" w:space="0" w:color="auto"/>
            </w:tcBorders>
            <w:shd w:val="clear" w:color="auto" w:fill="FFC000" w:themeFill="accent4"/>
          </w:tcPr>
          <w:p w14:paraId="0A090E4C"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6380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13-Një autoambulancë për QMF-Gjonaj</w:t>
            </w:r>
          </w:p>
        </w:tc>
        <w:tc>
          <w:tcPr>
            <w:tcW w:w="1964" w:type="dxa"/>
            <w:vMerge/>
            <w:tcBorders>
              <w:left w:val="single" w:sz="4" w:space="0" w:color="auto"/>
              <w:right w:val="single" w:sz="4" w:space="0" w:color="auto"/>
            </w:tcBorders>
            <w:shd w:val="clear" w:color="auto" w:fill="BDD6EE" w:themeFill="accent1" w:themeFillTint="66"/>
          </w:tcPr>
          <w:p w14:paraId="0A5023C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79952F" w14:textId="4AA8ABFC"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ranuar-Realiyuar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5D0AA2" w14:textId="77777777" w:rsidR="00351EF3" w:rsidRPr="00630A34" w:rsidRDefault="00351EF3" w:rsidP="00262BDE">
            <w:pPr>
              <w:jc w:val="both"/>
              <w:rPr>
                <w:rFonts w:ascii="Times New Roman" w:hAnsi="Times New Roman" w:cs="Times New Roman"/>
                <w:bCs/>
                <w:sz w:val="16"/>
                <w:szCs w:val="16"/>
                <w:lang w:val="sq-AL"/>
              </w:rPr>
            </w:pPr>
            <w:r w:rsidRPr="00630A34">
              <w:rPr>
                <w:rFonts w:ascii="Times New Roman" w:hAnsi="Times New Roman" w:cs="Times New Roman"/>
                <w:bCs/>
                <w:sz w:val="16"/>
                <w:szCs w:val="16"/>
                <w:lang w:val="sq-AL"/>
              </w:rPr>
              <w:t xml:space="preserve">Drejtoria e shëndetësisë e ka realizuar këtë kërkese dhe tani me kjo QMF posedon autoambulancën e re për ti kryer shërbimet e tyre. Lajmi për dërgimin e autoambulancës: </w:t>
            </w:r>
            <w:hyperlink r:id="rId19" w:history="1">
              <w:r w:rsidRPr="00630A34">
                <w:rPr>
                  <w:rStyle w:val="Hyperlink"/>
                  <w:rFonts w:ascii="Times New Roman" w:hAnsi="Times New Roman" w:cs="Times New Roman"/>
                  <w:bCs/>
                  <w:color w:val="0000FF"/>
                  <w:sz w:val="16"/>
                  <w:szCs w:val="16"/>
                  <w:lang w:val="sq-AL"/>
                </w:rPr>
                <w:t>https://www.facebook.com/share/p/199p5EpyEH/</w:t>
              </w:r>
            </w:hyperlink>
            <w:r w:rsidRPr="00630A34">
              <w:rPr>
                <w:rFonts w:ascii="Times New Roman" w:hAnsi="Times New Roman" w:cs="Times New Roman"/>
                <w:bCs/>
                <w:sz w:val="16"/>
                <w:szCs w:val="16"/>
                <w:lang w:val="sq-AL"/>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6DCB8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w:t>
            </w:r>
          </w:p>
        </w:tc>
      </w:tr>
      <w:tr w:rsidR="00351EF3" w:rsidRPr="00630A34" w14:paraId="64007D04" w14:textId="77777777" w:rsidTr="00DB6D51">
        <w:tc>
          <w:tcPr>
            <w:tcW w:w="1200" w:type="dxa"/>
            <w:vMerge/>
            <w:tcBorders>
              <w:left w:val="single" w:sz="4" w:space="0" w:color="auto"/>
              <w:right w:val="single" w:sz="4" w:space="0" w:color="auto"/>
            </w:tcBorders>
            <w:shd w:val="clear" w:color="auto" w:fill="FFC000" w:themeFill="accent4"/>
          </w:tcPr>
          <w:p w14:paraId="3A42E5F2"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7C48FC"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Tupec:</w:t>
            </w:r>
          </w:p>
          <w:p w14:paraId="4208BDBE"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 Rregullimi i rrugëve lokale në fshatin Tupec</w:t>
            </w:r>
          </w:p>
        </w:tc>
        <w:tc>
          <w:tcPr>
            <w:tcW w:w="1964" w:type="dxa"/>
            <w:vMerge/>
            <w:tcBorders>
              <w:left w:val="single" w:sz="4" w:space="0" w:color="auto"/>
              <w:right w:val="single" w:sz="4" w:space="0" w:color="auto"/>
            </w:tcBorders>
            <w:shd w:val="clear" w:color="auto" w:fill="BDD6EE" w:themeFill="accent1" w:themeFillTint="66"/>
          </w:tcPr>
          <w:p w14:paraId="646405D3"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406DC1" w14:textId="5E239957" w:rsidR="00351EF3" w:rsidRPr="00630A34" w:rsidRDefault="0041558C"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EBF79D9"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B27A0A"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0AF8D722" w14:textId="77777777" w:rsidTr="00DB6D51">
        <w:tc>
          <w:tcPr>
            <w:tcW w:w="1200" w:type="dxa"/>
            <w:vMerge/>
            <w:tcBorders>
              <w:left w:val="single" w:sz="4" w:space="0" w:color="auto"/>
              <w:right w:val="single" w:sz="4" w:space="0" w:color="auto"/>
            </w:tcBorders>
            <w:shd w:val="clear" w:color="auto" w:fill="FFC000" w:themeFill="accent4"/>
          </w:tcPr>
          <w:p w14:paraId="01C8E2D1"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20FA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2-Pastrimi dhe mirëmbajtja e rrugëve nga shkurret</w:t>
            </w:r>
          </w:p>
        </w:tc>
        <w:tc>
          <w:tcPr>
            <w:tcW w:w="1964" w:type="dxa"/>
            <w:vMerge/>
            <w:tcBorders>
              <w:left w:val="single" w:sz="4" w:space="0" w:color="auto"/>
              <w:right w:val="single" w:sz="4" w:space="0" w:color="auto"/>
            </w:tcBorders>
            <w:shd w:val="clear" w:color="auto" w:fill="BDD6EE" w:themeFill="accent1" w:themeFillTint="66"/>
          </w:tcPr>
          <w:p w14:paraId="540FDF40"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F479B4" w14:textId="468F6176"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EDFE54" w14:textId="77777777" w:rsidR="00351EF3" w:rsidRPr="00630A34" w:rsidRDefault="00351EF3" w:rsidP="00262BDE">
            <w:pPr>
              <w:jc w:val="both"/>
              <w:rPr>
                <w:rFonts w:ascii="Times New Roman" w:hAnsi="Times New Roman" w:cs="Times New Roman"/>
                <w:b/>
                <w:bCs/>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 xml:space="preserve">me këtë emërtim Fshirja dhe Larja e rrugëve, në kuadër të kategorisë buxhetore mallra dhe shërbime.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42B3CF"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589B2EE6" w14:textId="77777777" w:rsidTr="00DB6D51">
        <w:tc>
          <w:tcPr>
            <w:tcW w:w="1200" w:type="dxa"/>
            <w:vMerge/>
            <w:tcBorders>
              <w:left w:val="single" w:sz="4" w:space="0" w:color="auto"/>
              <w:right w:val="single" w:sz="4" w:space="0" w:color="auto"/>
            </w:tcBorders>
            <w:shd w:val="clear" w:color="auto" w:fill="FFC000" w:themeFill="accent4"/>
          </w:tcPr>
          <w:p w14:paraId="0761D90B"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D03C7C"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3-Rregullimi i ndriçimit publik në gjethe fshatin</w:t>
            </w:r>
          </w:p>
        </w:tc>
        <w:tc>
          <w:tcPr>
            <w:tcW w:w="1964" w:type="dxa"/>
            <w:vMerge/>
            <w:tcBorders>
              <w:left w:val="single" w:sz="4" w:space="0" w:color="auto"/>
              <w:right w:val="single" w:sz="4" w:space="0" w:color="auto"/>
            </w:tcBorders>
            <w:shd w:val="clear" w:color="auto" w:fill="BDD6EE" w:themeFill="accent1" w:themeFillTint="66"/>
          </w:tcPr>
          <w:p w14:paraId="02AD3173"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4EB86E" w14:textId="578AEC71"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0641E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54568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 Instalimi dhe riparimi i ndriçimit publik në Gjonaj dhe fshatra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1A577D"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220D5A73" w14:textId="77777777" w:rsidTr="00DB6D51">
        <w:tc>
          <w:tcPr>
            <w:tcW w:w="1200" w:type="dxa"/>
            <w:vMerge/>
            <w:tcBorders>
              <w:left w:val="single" w:sz="4" w:space="0" w:color="auto"/>
              <w:right w:val="single" w:sz="4" w:space="0" w:color="auto"/>
            </w:tcBorders>
            <w:shd w:val="clear" w:color="auto" w:fill="FFC000" w:themeFill="accent4"/>
          </w:tcPr>
          <w:p w14:paraId="54631B40"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93D1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4-Rregullimi i trotuarit në gjithë fshatin</w:t>
            </w:r>
          </w:p>
        </w:tc>
        <w:tc>
          <w:tcPr>
            <w:tcW w:w="1964" w:type="dxa"/>
            <w:vMerge/>
            <w:tcBorders>
              <w:left w:val="single" w:sz="4" w:space="0" w:color="auto"/>
              <w:right w:val="single" w:sz="4" w:space="0" w:color="auto"/>
            </w:tcBorders>
            <w:shd w:val="clear" w:color="auto" w:fill="BDD6EE" w:themeFill="accent1" w:themeFillTint="66"/>
          </w:tcPr>
          <w:p w14:paraId="58498933"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214E75" w14:textId="6F00898F"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BABAE"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860F7F"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3DFB4A0A" w14:textId="77777777" w:rsidTr="00DB6D51">
        <w:tc>
          <w:tcPr>
            <w:tcW w:w="1200" w:type="dxa"/>
            <w:vMerge/>
            <w:tcBorders>
              <w:left w:val="single" w:sz="4" w:space="0" w:color="auto"/>
              <w:right w:val="single" w:sz="4" w:space="0" w:color="auto"/>
            </w:tcBorders>
            <w:shd w:val="clear" w:color="auto" w:fill="FFC000" w:themeFill="accent4"/>
          </w:tcPr>
          <w:p w14:paraId="7553A30C"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3092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5-Rregullimi i kanalit të tokave bujqësore </w:t>
            </w:r>
          </w:p>
        </w:tc>
        <w:tc>
          <w:tcPr>
            <w:tcW w:w="1964" w:type="dxa"/>
            <w:vMerge/>
            <w:tcBorders>
              <w:left w:val="single" w:sz="4" w:space="0" w:color="auto"/>
              <w:right w:val="single" w:sz="4" w:space="0" w:color="auto"/>
            </w:tcBorders>
            <w:shd w:val="clear" w:color="auto" w:fill="BDD6EE" w:themeFill="accent1" w:themeFillTint="66"/>
          </w:tcPr>
          <w:p w14:paraId="1DA41370"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8A6E7A" w14:textId="3F079A95"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BD2066"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90E05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4BAD7C90" w14:textId="77777777" w:rsidTr="00DB6D51">
        <w:tc>
          <w:tcPr>
            <w:tcW w:w="1200" w:type="dxa"/>
            <w:vMerge/>
            <w:tcBorders>
              <w:left w:val="single" w:sz="4" w:space="0" w:color="auto"/>
              <w:right w:val="single" w:sz="4" w:space="0" w:color="auto"/>
            </w:tcBorders>
            <w:shd w:val="clear" w:color="auto" w:fill="FFC000" w:themeFill="accent4"/>
          </w:tcPr>
          <w:p w14:paraId="6C5432B4"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A11C2"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6-Rregullimi i sistemit të ujitjes </w:t>
            </w:r>
          </w:p>
        </w:tc>
        <w:tc>
          <w:tcPr>
            <w:tcW w:w="1964" w:type="dxa"/>
            <w:vMerge/>
            <w:tcBorders>
              <w:left w:val="single" w:sz="4" w:space="0" w:color="auto"/>
              <w:right w:val="single" w:sz="4" w:space="0" w:color="auto"/>
            </w:tcBorders>
            <w:shd w:val="clear" w:color="auto" w:fill="BDD6EE" w:themeFill="accent1" w:themeFillTint="66"/>
          </w:tcPr>
          <w:p w14:paraId="69F82EBE"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26252F" w14:textId="18F0F926" w:rsidR="00351EF3" w:rsidRPr="00630A34" w:rsidRDefault="002C765B"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6D6712" w14:textId="77777777" w:rsidR="00351EF3" w:rsidRPr="00630A34" w:rsidRDefault="00351EF3" w:rsidP="00262BDE">
            <w:pPr>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53840-</w:t>
            </w:r>
            <w:r w:rsidRPr="00630A34">
              <w:rPr>
                <w:rFonts w:ascii="Times New Roman" w:hAnsi="Times New Roman" w:cs="Times New Roman"/>
                <w:sz w:val="16"/>
                <w:szCs w:val="16"/>
              </w:rPr>
              <w:t>Rehabilitimi</w:t>
            </w:r>
            <w:r w:rsidRPr="00630A34">
              <w:rPr>
                <w:rFonts w:ascii="Times New Roman" w:hAnsi="Times New Roman" w:cs="Times New Roman"/>
                <w:spacing w:val="-9"/>
                <w:sz w:val="16"/>
                <w:szCs w:val="16"/>
              </w:rPr>
              <w:t xml:space="preserve"> </w:t>
            </w:r>
            <w:r w:rsidRPr="00630A34">
              <w:rPr>
                <w:rFonts w:ascii="Times New Roman" w:hAnsi="Times New Roman" w:cs="Times New Roman"/>
                <w:sz w:val="16"/>
                <w:szCs w:val="16"/>
              </w:rPr>
              <w:t>kanaleve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ujitëse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12"/>
                <w:sz w:val="16"/>
                <w:szCs w:val="16"/>
              </w:rPr>
              <w:t xml:space="preserve"> </w:t>
            </w:r>
            <w:r w:rsidRPr="00630A34">
              <w:rPr>
                <w:rFonts w:ascii="Times New Roman" w:hAnsi="Times New Roman" w:cs="Times New Roman"/>
                <w:sz w:val="16"/>
                <w:szCs w:val="16"/>
              </w:rPr>
              <w:t>kullimi</w:t>
            </w:r>
            <w:r w:rsidRPr="00630A34">
              <w:rPr>
                <w:rFonts w:ascii="Times New Roman" w:hAnsi="Times New Roman" w:cs="Times New Roman"/>
                <w:spacing w:val="-11"/>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 xml:space="preserve">tokave </w:t>
            </w:r>
            <w:r w:rsidRPr="00630A34">
              <w:rPr>
                <w:rFonts w:ascii="Times New Roman" w:hAnsi="Times New Roman" w:cs="Times New Roman"/>
                <w:spacing w:val="-2"/>
                <w:sz w:val="16"/>
                <w:szCs w:val="16"/>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180611"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52525D27" w14:textId="77777777" w:rsidTr="00DB6D51">
        <w:tc>
          <w:tcPr>
            <w:tcW w:w="1200" w:type="dxa"/>
            <w:vMerge/>
            <w:tcBorders>
              <w:left w:val="single" w:sz="4" w:space="0" w:color="auto"/>
              <w:right w:val="single" w:sz="4" w:space="0" w:color="auto"/>
            </w:tcBorders>
            <w:shd w:val="clear" w:color="auto" w:fill="FFC000" w:themeFill="accent4"/>
          </w:tcPr>
          <w:p w14:paraId="5990779B"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49573E"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7-Intervenimi i ujërave të zeza në toka bujqësore që vijnë nga Prizreni</w:t>
            </w:r>
          </w:p>
        </w:tc>
        <w:tc>
          <w:tcPr>
            <w:tcW w:w="1964" w:type="dxa"/>
            <w:vMerge/>
            <w:tcBorders>
              <w:left w:val="single" w:sz="4" w:space="0" w:color="auto"/>
              <w:right w:val="single" w:sz="4" w:space="0" w:color="auto"/>
            </w:tcBorders>
            <w:shd w:val="clear" w:color="auto" w:fill="BDD6EE" w:themeFill="accent1" w:themeFillTint="66"/>
          </w:tcPr>
          <w:p w14:paraId="16A4A883"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E16BE7" w14:textId="41CAB0F5"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F54D3D" w14:textId="77777777" w:rsidR="00351EF3" w:rsidRPr="00630A34" w:rsidRDefault="00351EF3" w:rsidP="00262BDE">
            <w:pPr>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w:t>
            </w:r>
            <w:r w:rsidRPr="00630A34">
              <w:rPr>
                <w:rFonts w:ascii="Times New Roman" w:hAnsi="Times New Roman" w:cs="Times New Roman"/>
                <w:sz w:val="16"/>
                <w:szCs w:val="16"/>
              </w:rPr>
              <w:lastRenderedPageBreak/>
              <w:t xml:space="preserve">vitet 2027/2028 në kodin </w:t>
            </w:r>
            <w:r w:rsidRPr="00630A34">
              <w:rPr>
                <w:rFonts w:ascii="Times New Roman" w:hAnsi="Times New Roman" w:cs="Times New Roman"/>
                <w:spacing w:val="-2"/>
                <w:sz w:val="16"/>
                <w:szCs w:val="16"/>
              </w:rPr>
              <w:t>53840-</w:t>
            </w:r>
            <w:r w:rsidRPr="00630A34">
              <w:rPr>
                <w:rFonts w:ascii="Times New Roman" w:hAnsi="Times New Roman" w:cs="Times New Roman"/>
                <w:sz w:val="16"/>
                <w:szCs w:val="16"/>
              </w:rPr>
              <w:t>Rehabilitimi</w:t>
            </w:r>
            <w:r w:rsidRPr="00630A34">
              <w:rPr>
                <w:rFonts w:ascii="Times New Roman" w:hAnsi="Times New Roman" w:cs="Times New Roman"/>
                <w:spacing w:val="-9"/>
                <w:sz w:val="16"/>
                <w:szCs w:val="16"/>
              </w:rPr>
              <w:t xml:space="preserve"> </w:t>
            </w:r>
            <w:r w:rsidRPr="00630A34">
              <w:rPr>
                <w:rFonts w:ascii="Times New Roman" w:hAnsi="Times New Roman" w:cs="Times New Roman"/>
                <w:sz w:val="16"/>
                <w:szCs w:val="16"/>
              </w:rPr>
              <w:t>kanaleve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ujitëse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12"/>
                <w:sz w:val="16"/>
                <w:szCs w:val="16"/>
              </w:rPr>
              <w:t xml:space="preserve"> </w:t>
            </w:r>
            <w:r w:rsidRPr="00630A34">
              <w:rPr>
                <w:rFonts w:ascii="Times New Roman" w:hAnsi="Times New Roman" w:cs="Times New Roman"/>
                <w:sz w:val="16"/>
                <w:szCs w:val="16"/>
              </w:rPr>
              <w:t>kullimi</w:t>
            </w:r>
            <w:r w:rsidRPr="00630A34">
              <w:rPr>
                <w:rFonts w:ascii="Times New Roman" w:hAnsi="Times New Roman" w:cs="Times New Roman"/>
                <w:spacing w:val="-11"/>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 xml:space="preserve">tokave </w:t>
            </w:r>
            <w:r w:rsidRPr="00630A34">
              <w:rPr>
                <w:rFonts w:ascii="Times New Roman" w:hAnsi="Times New Roman" w:cs="Times New Roman"/>
                <w:spacing w:val="-2"/>
                <w:sz w:val="16"/>
                <w:szCs w:val="16"/>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A11293"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lastRenderedPageBreak/>
              <w:t>DBZhR</w:t>
            </w:r>
          </w:p>
        </w:tc>
      </w:tr>
      <w:tr w:rsidR="00351EF3" w:rsidRPr="00630A34" w14:paraId="774DDDB0" w14:textId="77777777" w:rsidTr="00DB6D51">
        <w:tc>
          <w:tcPr>
            <w:tcW w:w="1200" w:type="dxa"/>
            <w:vMerge/>
            <w:tcBorders>
              <w:left w:val="single" w:sz="4" w:space="0" w:color="auto"/>
              <w:bottom w:val="single" w:sz="4" w:space="0" w:color="auto"/>
              <w:right w:val="single" w:sz="4" w:space="0" w:color="auto"/>
            </w:tcBorders>
            <w:shd w:val="clear" w:color="auto" w:fill="FFC000" w:themeFill="accent4"/>
          </w:tcPr>
          <w:p w14:paraId="3CCC9382"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43C31D"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8-Hapja e rrugës fushore tek vendi i quajtur Vreshta</w:t>
            </w:r>
          </w:p>
        </w:tc>
        <w:tc>
          <w:tcPr>
            <w:tcW w:w="1964" w:type="dxa"/>
            <w:vMerge/>
            <w:tcBorders>
              <w:left w:val="single" w:sz="4" w:space="0" w:color="auto"/>
              <w:bottom w:val="single" w:sz="4" w:space="0" w:color="auto"/>
              <w:right w:val="single" w:sz="4" w:space="0" w:color="auto"/>
            </w:tcBorders>
            <w:shd w:val="clear" w:color="auto" w:fill="BDD6EE" w:themeFill="accent1" w:themeFillTint="66"/>
          </w:tcPr>
          <w:p w14:paraId="35A0DDB1"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65A4F1" w14:textId="5AE534FD"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75A2FF"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53840</w:t>
            </w:r>
            <w:r w:rsidRPr="00630A34">
              <w:rPr>
                <w:rFonts w:ascii="Times New Roman" w:hAnsi="Times New Roman" w:cs="Times New Roman"/>
                <w:sz w:val="16"/>
                <w:szCs w:val="16"/>
              </w:rPr>
              <w:t>53848-Rehabilitimi I rrugeve fushore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FAC46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3BEB623D" w14:textId="77777777" w:rsidTr="00DB6D51">
        <w:tc>
          <w:tcPr>
            <w:tcW w:w="1200" w:type="dxa"/>
            <w:vMerge w:val="restart"/>
            <w:tcBorders>
              <w:top w:val="single" w:sz="4" w:space="0" w:color="auto"/>
              <w:left w:val="single" w:sz="4" w:space="0" w:color="auto"/>
              <w:right w:val="single" w:sz="4" w:space="0" w:color="auto"/>
            </w:tcBorders>
            <w:shd w:val="clear" w:color="auto" w:fill="FFC000" w:themeFill="accent4"/>
          </w:tcPr>
          <w:p w14:paraId="013E9836"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4</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1F90D"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1-Ndertimi i çerdhes publike në Gjonaj</w:t>
            </w:r>
          </w:p>
          <w:p w14:paraId="1E9C52B9" w14:textId="77777777" w:rsidR="00351EF3" w:rsidRPr="00630A34" w:rsidRDefault="00351EF3" w:rsidP="00262BDE">
            <w:pPr>
              <w:jc w:val="both"/>
              <w:rPr>
                <w:rFonts w:ascii="Times New Roman" w:hAnsi="Times New Roman" w:cs="Times New Roman"/>
                <w:b/>
                <w:color w:val="000000" w:themeColor="text1"/>
                <w:sz w:val="16"/>
                <w:szCs w:val="16"/>
                <w:lang w:val="sq-AL"/>
              </w:rPr>
            </w:pP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1E50D5"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Egzona Hoxhaj</w:t>
            </w:r>
            <w:r w:rsidRPr="00630A34">
              <w:rPr>
                <w:rFonts w:ascii="Times New Roman" w:hAnsi="Times New Roman" w:cs="Times New Roman"/>
                <w:sz w:val="16"/>
                <w:szCs w:val="16"/>
                <w:lang w:val="sq-AL"/>
              </w:rPr>
              <w:t>, anëtare e kuvendit komunal në Prizren (anëtare e kuvendit komunal-Prizren)</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0FDC1D"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7C0B32"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 por që në momentin që gjendet parcel komuna do të nis procedura tpër ndërtimin e objektit.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C63BA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p>
        </w:tc>
      </w:tr>
      <w:tr w:rsidR="00351EF3" w:rsidRPr="00630A34" w14:paraId="4215AFD9" w14:textId="77777777" w:rsidTr="00DB6D51">
        <w:tc>
          <w:tcPr>
            <w:tcW w:w="1200" w:type="dxa"/>
            <w:vMerge/>
            <w:tcBorders>
              <w:left w:val="single" w:sz="4" w:space="0" w:color="auto"/>
              <w:right w:val="single" w:sz="4" w:space="0" w:color="auto"/>
            </w:tcBorders>
            <w:shd w:val="clear" w:color="auto" w:fill="FFC000" w:themeFill="accent4"/>
          </w:tcPr>
          <w:p w14:paraId="50249F91"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A5C9D"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2-Aktivizimi i qendrës së zjarrfikëseve në Has</w:t>
            </w:r>
          </w:p>
        </w:tc>
        <w:tc>
          <w:tcPr>
            <w:tcW w:w="1964" w:type="dxa"/>
            <w:vMerge w:val="restart"/>
            <w:tcBorders>
              <w:top w:val="single" w:sz="4" w:space="0" w:color="auto"/>
              <w:left w:val="single" w:sz="4" w:space="0" w:color="auto"/>
              <w:right w:val="single" w:sz="4" w:space="0" w:color="auto"/>
            </w:tcBorders>
            <w:shd w:val="clear" w:color="auto" w:fill="BDD6EE" w:themeFill="accent1" w:themeFillTint="66"/>
          </w:tcPr>
          <w:p w14:paraId="308FABD5" w14:textId="77777777" w:rsidR="00351EF3" w:rsidRPr="00630A34" w:rsidRDefault="00351EF3" w:rsidP="00262BDE">
            <w:pPr>
              <w:jc w:val="both"/>
              <w:rPr>
                <w:rFonts w:ascii="Times New Roman" w:hAnsi="Times New Roman" w:cs="Times New Roman"/>
                <w:b/>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BFD815"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4D15EF7"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 por që kjo është përgjegjësi e AME-së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35128E"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AME</w:t>
            </w:r>
          </w:p>
        </w:tc>
      </w:tr>
      <w:tr w:rsidR="00351EF3" w:rsidRPr="00630A34" w14:paraId="6DBABACF" w14:textId="77777777" w:rsidTr="00DB6D51">
        <w:tc>
          <w:tcPr>
            <w:tcW w:w="1200" w:type="dxa"/>
            <w:vMerge/>
            <w:tcBorders>
              <w:left w:val="single" w:sz="4" w:space="0" w:color="auto"/>
              <w:right w:val="single" w:sz="4" w:space="0" w:color="auto"/>
            </w:tcBorders>
            <w:shd w:val="clear" w:color="auto" w:fill="FFC000" w:themeFill="accent4"/>
          </w:tcPr>
          <w:p w14:paraId="5507DEA3"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50602"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3-Renovimi i shtëpisë së kulturës në Gjonaj</w:t>
            </w:r>
          </w:p>
        </w:tc>
        <w:tc>
          <w:tcPr>
            <w:tcW w:w="1964" w:type="dxa"/>
            <w:vMerge/>
            <w:tcBorders>
              <w:left w:val="single" w:sz="4" w:space="0" w:color="auto"/>
              <w:right w:val="single" w:sz="4" w:space="0" w:color="auto"/>
            </w:tcBorders>
            <w:shd w:val="clear" w:color="auto" w:fill="BDD6EE" w:themeFill="accent1" w:themeFillTint="66"/>
          </w:tcPr>
          <w:p w14:paraId="37F438B1" w14:textId="77777777" w:rsidR="00351EF3" w:rsidRPr="00630A34" w:rsidRDefault="00351EF3" w:rsidP="00262BDE">
            <w:pPr>
              <w:jc w:val="both"/>
              <w:rPr>
                <w:rFonts w:ascii="Times New Roman" w:hAnsi="Times New Roman" w:cs="Times New Roman"/>
                <w:b/>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2FC075" w14:textId="2DDA9031"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F72065"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zones, ky prjekt do të planifikohet të realizohet.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A29F02"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DKRS</w:t>
            </w:r>
          </w:p>
        </w:tc>
      </w:tr>
      <w:tr w:rsidR="00351EF3" w:rsidRPr="00630A34" w14:paraId="24701B19" w14:textId="77777777" w:rsidTr="00DB6D51">
        <w:tc>
          <w:tcPr>
            <w:tcW w:w="1200" w:type="dxa"/>
            <w:vMerge/>
            <w:tcBorders>
              <w:left w:val="single" w:sz="4" w:space="0" w:color="auto"/>
              <w:bottom w:val="single" w:sz="4" w:space="0" w:color="auto"/>
              <w:right w:val="single" w:sz="4" w:space="0" w:color="auto"/>
            </w:tcBorders>
            <w:shd w:val="clear" w:color="auto" w:fill="FFC000" w:themeFill="accent4"/>
          </w:tcPr>
          <w:p w14:paraId="2F9D820C"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2E11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4-Një autoambulant për AMF-Gjonaj</w:t>
            </w:r>
          </w:p>
        </w:tc>
        <w:tc>
          <w:tcPr>
            <w:tcW w:w="1964" w:type="dxa"/>
            <w:vMerge/>
            <w:tcBorders>
              <w:left w:val="single" w:sz="4" w:space="0" w:color="auto"/>
              <w:bottom w:val="single" w:sz="4" w:space="0" w:color="auto"/>
              <w:right w:val="single" w:sz="4" w:space="0" w:color="auto"/>
            </w:tcBorders>
            <w:shd w:val="clear" w:color="auto" w:fill="BDD6EE" w:themeFill="accent1" w:themeFillTint="66"/>
          </w:tcPr>
          <w:p w14:paraId="45D254A6" w14:textId="77777777" w:rsidR="00351EF3" w:rsidRPr="00630A34" w:rsidRDefault="00351EF3" w:rsidP="00262BDE">
            <w:pPr>
              <w:jc w:val="both"/>
              <w:rPr>
                <w:rFonts w:ascii="Times New Roman" w:hAnsi="Times New Roman" w:cs="Times New Roman"/>
                <w:b/>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6329B" w14:textId="5A97293B"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D03707"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bCs/>
                <w:sz w:val="16"/>
                <w:szCs w:val="16"/>
                <w:lang w:val="sq-AL"/>
              </w:rPr>
              <w:t xml:space="preserve">Drejtoria e shëndetësisë e ka realizuar këtë kërkese dhe tani me kjo QMF posedon autoambulancën e re për ti kryer shërbimet e tyre. Lajmi për dërgimin e autoambulancës: </w:t>
            </w:r>
            <w:hyperlink r:id="rId20" w:history="1">
              <w:r w:rsidRPr="00630A34">
                <w:rPr>
                  <w:rStyle w:val="Hyperlink"/>
                  <w:rFonts w:ascii="Times New Roman" w:hAnsi="Times New Roman" w:cs="Times New Roman"/>
                  <w:bCs/>
                  <w:color w:val="0000FF"/>
                  <w:sz w:val="16"/>
                  <w:szCs w:val="16"/>
                  <w:lang w:val="sq-AL"/>
                </w:rPr>
                <w:t>https://www.facebook.com/share/p/199p5EpyEH/</w:t>
              </w:r>
            </w:hyperlink>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DBF5C4"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w:t>
            </w:r>
          </w:p>
        </w:tc>
      </w:tr>
      <w:tr w:rsidR="00351EF3" w:rsidRPr="00630A34" w14:paraId="3E8CD2D7" w14:textId="77777777" w:rsidTr="00DB6D51">
        <w:tc>
          <w:tcPr>
            <w:tcW w:w="1200" w:type="dxa"/>
            <w:vMerge w:val="restart"/>
            <w:tcBorders>
              <w:top w:val="single" w:sz="4" w:space="0" w:color="auto"/>
              <w:left w:val="single" w:sz="4" w:space="0" w:color="auto"/>
              <w:right w:val="single" w:sz="4" w:space="0" w:color="auto"/>
            </w:tcBorders>
            <w:shd w:val="clear" w:color="auto" w:fill="FFC000" w:themeFill="accent4"/>
          </w:tcPr>
          <w:p w14:paraId="7BCC5F14"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5</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869AA" w14:textId="77777777" w:rsidR="00351EF3" w:rsidRPr="00630A34" w:rsidRDefault="00351EF3" w:rsidP="00262BDE">
            <w:pPr>
              <w:jc w:val="both"/>
              <w:rPr>
                <w:rFonts w:ascii="Times New Roman" w:hAnsi="Times New Roman" w:cs="Times New Roman"/>
                <w:color w:val="FF0000"/>
                <w:sz w:val="16"/>
                <w:szCs w:val="16"/>
                <w:lang w:val="sq-AL"/>
              </w:rPr>
            </w:pPr>
            <w:r w:rsidRPr="00630A34">
              <w:rPr>
                <w:rFonts w:ascii="Times New Roman" w:hAnsi="Times New Roman" w:cs="Times New Roman"/>
                <w:sz w:val="16"/>
                <w:szCs w:val="16"/>
                <w:lang w:val="sq-AL"/>
              </w:rPr>
              <w:t>1-Ndërtimi i aneksit shtesë  te shkollës “Pjetër Budi” pasi qe shkolla punon me dy ndërrime</w:t>
            </w:r>
          </w:p>
        </w:tc>
        <w:tc>
          <w:tcPr>
            <w:tcW w:w="1964" w:type="dxa"/>
            <w:vMerge w:val="restart"/>
            <w:tcBorders>
              <w:top w:val="single" w:sz="4" w:space="0" w:color="auto"/>
              <w:left w:val="single" w:sz="4" w:space="0" w:color="auto"/>
              <w:right w:val="single" w:sz="4" w:space="0" w:color="auto"/>
            </w:tcBorders>
            <w:shd w:val="clear" w:color="auto" w:fill="BDD6EE" w:themeFill="accent1" w:themeFillTint="66"/>
          </w:tcPr>
          <w:p w14:paraId="42AA9213"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b/>
                <w:color w:val="000000" w:themeColor="text1"/>
                <w:sz w:val="16"/>
                <w:szCs w:val="16"/>
                <w:lang w:val="sq-AL"/>
              </w:rPr>
              <w:t>Bekim Nerjevaj</w:t>
            </w:r>
            <w:r w:rsidRPr="00630A34">
              <w:rPr>
                <w:rFonts w:ascii="Times New Roman" w:hAnsi="Times New Roman" w:cs="Times New Roman"/>
                <w:color w:val="000000" w:themeColor="text1"/>
                <w:sz w:val="16"/>
                <w:szCs w:val="16"/>
                <w:lang w:val="sq-AL"/>
              </w:rPr>
              <w:t xml:space="preserve">-kryetar i këshillit të fshatit Lubizhë e Hasit dhe Dedaj </w:t>
            </w:r>
          </w:p>
          <w:p w14:paraId="24B2AB4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61D4D3"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52EA387"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 por që në momentin që janë mundësitë financiaare do të nis realizimi i këtij objekti.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445C11"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DKA</w:t>
            </w:r>
          </w:p>
        </w:tc>
      </w:tr>
      <w:tr w:rsidR="00351EF3" w:rsidRPr="00630A34" w14:paraId="0FE6395C" w14:textId="77777777" w:rsidTr="00DB6D51">
        <w:tc>
          <w:tcPr>
            <w:tcW w:w="1200" w:type="dxa"/>
            <w:vMerge/>
            <w:tcBorders>
              <w:left w:val="single" w:sz="4" w:space="0" w:color="auto"/>
              <w:right w:val="single" w:sz="4" w:space="0" w:color="auto"/>
            </w:tcBorders>
            <w:shd w:val="clear" w:color="auto" w:fill="FFC000" w:themeFill="accent4"/>
          </w:tcPr>
          <w:p w14:paraId="3B8153B4"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4F2CF"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color w:val="000000" w:themeColor="text1"/>
                <w:sz w:val="16"/>
                <w:szCs w:val="16"/>
                <w:lang w:val="sq-AL"/>
              </w:rPr>
              <w:t xml:space="preserve">2-Rregullimi i rrugës  lagja e Dushkut qe e lidh Zymin dhe Lubizhdën </w:t>
            </w:r>
          </w:p>
          <w:p w14:paraId="0093E7EA" w14:textId="77777777" w:rsidR="00351EF3" w:rsidRPr="00630A34" w:rsidRDefault="00351EF3" w:rsidP="00262BDE">
            <w:pPr>
              <w:jc w:val="both"/>
              <w:rPr>
                <w:rFonts w:ascii="Times New Roman" w:hAnsi="Times New Roman" w:cs="Times New Roman"/>
                <w:b/>
                <w:color w:val="000000" w:themeColor="text1"/>
                <w:sz w:val="16"/>
                <w:szCs w:val="16"/>
                <w:lang w:val="sq-AL"/>
              </w:rPr>
            </w:pPr>
          </w:p>
        </w:tc>
        <w:tc>
          <w:tcPr>
            <w:tcW w:w="1964" w:type="dxa"/>
            <w:vMerge/>
            <w:tcBorders>
              <w:left w:val="single" w:sz="4" w:space="0" w:color="auto"/>
              <w:right w:val="single" w:sz="4" w:space="0" w:color="auto"/>
            </w:tcBorders>
            <w:shd w:val="clear" w:color="auto" w:fill="BDD6EE" w:themeFill="accent1" w:themeFillTint="66"/>
          </w:tcPr>
          <w:p w14:paraId="4534A11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15128E" w14:textId="5DFFAED7"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7581B1"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FD2E4E"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528EDC3E" w14:textId="77777777" w:rsidTr="00DB6D51">
        <w:tc>
          <w:tcPr>
            <w:tcW w:w="1200" w:type="dxa"/>
            <w:vMerge/>
            <w:tcBorders>
              <w:left w:val="single" w:sz="4" w:space="0" w:color="auto"/>
              <w:right w:val="single" w:sz="4" w:space="0" w:color="auto"/>
            </w:tcBorders>
            <w:shd w:val="clear" w:color="auto" w:fill="FFC000" w:themeFill="accent4"/>
          </w:tcPr>
          <w:p w14:paraId="0E333BCB"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898527"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sz w:val="16"/>
                <w:szCs w:val="16"/>
                <w:lang w:val="sq-AL"/>
              </w:rPr>
              <w:t>3-Rregulllimi i përroit të fshatit me gjatësi 1.2 km</w:t>
            </w:r>
          </w:p>
        </w:tc>
        <w:tc>
          <w:tcPr>
            <w:tcW w:w="1964" w:type="dxa"/>
            <w:vMerge/>
            <w:tcBorders>
              <w:left w:val="single" w:sz="4" w:space="0" w:color="auto"/>
              <w:right w:val="single" w:sz="4" w:space="0" w:color="auto"/>
            </w:tcBorders>
            <w:shd w:val="clear" w:color="auto" w:fill="BDD6EE" w:themeFill="accent1" w:themeFillTint="66"/>
          </w:tcPr>
          <w:p w14:paraId="5CC62207"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143FDC" w14:textId="37FED9F5"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E2A22D"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49728-Ndërtimi i Infrastrukturës në Gjonaj.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748E96"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61F6A3E9" w14:textId="77777777" w:rsidTr="00DB6D51">
        <w:tc>
          <w:tcPr>
            <w:tcW w:w="1200" w:type="dxa"/>
            <w:vMerge/>
            <w:tcBorders>
              <w:left w:val="single" w:sz="4" w:space="0" w:color="auto"/>
              <w:bottom w:val="single" w:sz="4" w:space="0" w:color="auto"/>
              <w:right w:val="single" w:sz="4" w:space="0" w:color="auto"/>
            </w:tcBorders>
            <w:shd w:val="clear" w:color="auto" w:fill="FFC000" w:themeFill="accent4"/>
          </w:tcPr>
          <w:p w14:paraId="4DA428DD"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0872B"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color w:val="000000" w:themeColor="text1"/>
                <w:sz w:val="16"/>
                <w:szCs w:val="16"/>
                <w:lang w:val="sq-AL"/>
              </w:rPr>
              <w:t>4-Rregullimi i disa rrugëve lokale në fshat</w:t>
            </w:r>
          </w:p>
        </w:tc>
        <w:tc>
          <w:tcPr>
            <w:tcW w:w="1964" w:type="dxa"/>
            <w:vMerge/>
            <w:tcBorders>
              <w:left w:val="single" w:sz="4" w:space="0" w:color="auto"/>
              <w:bottom w:val="single" w:sz="4" w:space="0" w:color="auto"/>
              <w:right w:val="single" w:sz="4" w:space="0" w:color="auto"/>
            </w:tcBorders>
            <w:shd w:val="clear" w:color="auto" w:fill="BDD6EE" w:themeFill="accent1" w:themeFillTint="66"/>
          </w:tcPr>
          <w:p w14:paraId="4E0E5124"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BA7B9" w14:textId="4D0E5428"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F6E2F48"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18DD81"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75DAA7BD"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tcPr>
          <w:p w14:paraId="4DFAF9D6"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6</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F589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1-Rregullimi i fushës sportive </w:t>
            </w: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0573A3"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Engjell Kajtazi</w:t>
            </w:r>
            <w:r w:rsidRPr="00630A34">
              <w:rPr>
                <w:rFonts w:ascii="Times New Roman" w:hAnsi="Times New Roman" w:cs="Times New Roman"/>
                <w:sz w:val="16"/>
                <w:szCs w:val="16"/>
                <w:lang w:val="sq-AL"/>
              </w:rPr>
              <w:t>-fshati Karashingjergj</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322090" w14:textId="30E5FDD3"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1800F8"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54673-Ndërtimi i objekteve Kulturore, Rinore dhe Sportive në qytet dhe fshatra</w:t>
            </w:r>
            <w:r w:rsidRPr="00630A34">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E9D69B"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DKRS</w:t>
            </w:r>
          </w:p>
        </w:tc>
      </w:tr>
      <w:tr w:rsidR="00351EF3" w:rsidRPr="00630A34" w14:paraId="793B7C86"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tcPr>
          <w:p w14:paraId="6061E22D"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7</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EB8C8"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vijës-kanalizimit</w:t>
            </w:r>
          </w:p>
          <w:p w14:paraId="6973A1BA" w14:textId="77777777" w:rsidR="00351EF3" w:rsidRPr="00630A34" w:rsidRDefault="00351EF3" w:rsidP="00262BDE">
            <w:pPr>
              <w:jc w:val="both"/>
              <w:rPr>
                <w:rFonts w:ascii="Times New Roman" w:hAnsi="Times New Roman" w:cs="Times New Roman"/>
                <w:b/>
                <w:color w:val="000000" w:themeColor="text1"/>
                <w:sz w:val="16"/>
                <w:szCs w:val="16"/>
                <w:lang w:val="sq-AL"/>
              </w:rPr>
            </w:pP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04AF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lastRenderedPageBreak/>
              <w:t>Veli Brahaj</w:t>
            </w:r>
            <w:r w:rsidRPr="00630A34">
              <w:rPr>
                <w:rFonts w:ascii="Times New Roman" w:hAnsi="Times New Roman" w:cs="Times New Roman"/>
                <w:sz w:val="16"/>
                <w:szCs w:val="16"/>
                <w:lang w:val="sq-AL"/>
              </w:rPr>
              <w:t>-banor i fshatit Tupec</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17C861" w14:textId="3E87DEA3"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6F205C"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w:t>
            </w:r>
            <w:r w:rsidRPr="00630A34">
              <w:rPr>
                <w:rFonts w:ascii="Times New Roman" w:hAnsi="Times New Roman" w:cs="Times New Roman"/>
                <w:sz w:val="16"/>
                <w:szCs w:val="16"/>
              </w:rPr>
              <w:lastRenderedPageBreak/>
              <w:t xml:space="preserve">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392B36" w14:textId="23B9D7ED" w:rsidR="00351EF3" w:rsidRPr="00630A34" w:rsidRDefault="0041558C" w:rsidP="00262BDE">
            <w:pPr>
              <w:tabs>
                <w:tab w:val="left" w:pos="252"/>
              </w:tabs>
              <w:jc w:val="both"/>
              <w:rPr>
                <w:rFonts w:ascii="Times New Roman" w:hAnsi="Times New Roman" w:cs="Times New Roman"/>
                <w:b/>
                <w:bCs/>
                <w:color w:val="000000" w:themeColor="text1"/>
                <w:sz w:val="16"/>
                <w:szCs w:val="16"/>
                <w:lang w:val="sq-AL"/>
              </w:rPr>
            </w:pPr>
            <w:r>
              <w:rPr>
                <w:rFonts w:ascii="Times New Roman" w:hAnsi="Times New Roman" w:cs="Times New Roman"/>
                <w:b/>
                <w:bCs/>
                <w:color w:val="000000" w:themeColor="text1"/>
                <w:sz w:val="16"/>
                <w:szCs w:val="16"/>
                <w:lang w:val="sq-AL"/>
              </w:rPr>
              <w:lastRenderedPageBreak/>
              <w:t>DSHP</w:t>
            </w:r>
          </w:p>
        </w:tc>
      </w:tr>
      <w:tr w:rsidR="00351EF3" w:rsidRPr="00630A34" w14:paraId="30905BD9"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tcPr>
          <w:p w14:paraId="7A250C93"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8</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052D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rrugës që lidh fshatrat Gjonaj-Demjan</w:t>
            </w: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56200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Gjok Ndrekaj</w:t>
            </w:r>
            <w:r w:rsidRPr="00630A34">
              <w:rPr>
                <w:rFonts w:ascii="Times New Roman" w:hAnsi="Times New Roman" w:cs="Times New Roman"/>
                <w:sz w:val="16"/>
                <w:szCs w:val="16"/>
                <w:lang w:val="sq-AL"/>
              </w:rPr>
              <w:t>-banor i fshatit Zym</w:t>
            </w: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176902" w14:textId="34BEDEEA"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2461F7"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CF44D4"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7D665FE4" w14:textId="77777777" w:rsidTr="00DB6D51">
        <w:tc>
          <w:tcPr>
            <w:tcW w:w="1200" w:type="dxa"/>
            <w:vMerge w:val="restart"/>
            <w:tcBorders>
              <w:top w:val="single" w:sz="4" w:space="0" w:color="auto"/>
              <w:left w:val="single" w:sz="4" w:space="0" w:color="auto"/>
              <w:right w:val="single" w:sz="4" w:space="0" w:color="auto"/>
            </w:tcBorders>
            <w:shd w:val="clear" w:color="auto" w:fill="FFC000" w:themeFill="accent4"/>
          </w:tcPr>
          <w:p w14:paraId="2D205DB6"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9</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B7ECB4"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1-Regullimi-asfaltimi i rrugës kryesore</w:t>
            </w:r>
          </w:p>
        </w:tc>
        <w:tc>
          <w:tcPr>
            <w:tcW w:w="1964" w:type="dxa"/>
            <w:vMerge w:val="restart"/>
            <w:tcBorders>
              <w:top w:val="single" w:sz="4" w:space="0" w:color="auto"/>
              <w:left w:val="single" w:sz="4" w:space="0" w:color="auto"/>
              <w:right w:val="single" w:sz="4" w:space="0" w:color="auto"/>
            </w:tcBorders>
            <w:shd w:val="clear" w:color="auto" w:fill="BDD6EE" w:themeFill="accent1" w:themeFillTint="66"/>
          </w:tcPr>
          <w:p w14:paraId="24008A3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Haziz Lika</w:t>
            </w:r>
            <w:r w:rsidRPr="00630A34">
              <w:rPr>
                <w:rFonts w:ascii="Times New Roman" w:hAnsi="Times New Roman" w:cs="Times New Roman"/>
                <w:sz w:val="16"/>
                <w:szCs w:val="16"/>
                <w:lang w:val="sq-AL"/>
              </w:rPr>
              <w:t>-banor i fshatit Krajk</w:t>
            </w:r>
          </w:p>
          <w:p w14:paraId="43C304C5"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9ADA86" w14:textId="288B218F"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BE222A"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49728-Ndërtimi i Infrastrukturës në Gjonaj.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319D25"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306A45E4" w14:textId="77777777" w:rsidTr="00DB6D51">
        <w:tc>
          <w:tcPr>
            <w:tcW w:w="1200" w:type="dxa"/>
            <w:vMerge/>
            <w:tcBorders>
              <w:left w:val="single" w:sz="4" w:space="0" w:color="auto"/>
              <w:right w:val="single" w:sz="4" w:space="0" w:color="auto"/>
            </w:tcBorders>
            <w:shd w:val="clear" w:color="auto" w:fill="FFC000" w:themeFill="accent4"/>
          </w:tcPr>
          <w:p w14:paraId="5B79AAA8"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4E08C"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2-Rregullimi i sallës së sportit</w:t>
            </w:r>
          </w:p>
        </w:tc>
        <w:tc>
          <w:tcPr>
            <w:tcW w:w="1964" w:type="dxa"/>
            <w:vMerge/>
            <w:tcBorders>
              <w:left w:val="single" w:sz="4" w:space="0" w:color="auto"/>
              <w:right w:val="single" w:sz="4" w:space="0" w:color="auto"/>
            </w:tcBorders>
            <w:shd w:val="clear" w:color="auto" w:fill="BDD6EE" w:themeFill="accent1" w:themeFillTint="66"/>
          </w:tcPr>
          <w:p w14:paraId="1B773BD2"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3E9C6A" w14:textId="1F79512C"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036008"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54673-Ndërtimi i objekteve Kulturore, Rinore dhe Sportive në qytet dhe fshatra</w:t>
            </w:r>
            <w:r w:rsidRPr="00630A34">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87DE5D"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DKRS</w:t>
            </w:r>
          </w:p>
        </w:tc>
      </w:tr>
      <w:tr w:rsidR="00351EF3" w:rsidRPr="00630A34" w14:paraId="4A02775D" w14:textId="77777777" w:rsidTr="00DB6D51">
        <w:tc>
          <w:tcPr>
            <w:tcW w:w="1200" w:type="dxa"/>
            <w:vMerge/>
            <w:tcBorders>
              <w:left w:val="single" w:sz="4" w:space="0" w:color="auto"/>
              <w:right w:val="single" w:sz="4" w:space="0" w:color="auto"/>
            </w:tcBorders>
            <w:shd w:val="clear" w:color="auto" w:fill="FFC000" w:themeFill="accent4"/>
          </w:tcPr>
          <w:p w14:paraId="780806D4" w14:textId="77777777" w:rsidR="00351EF3" w:rsidRPr="00630A34" w:rsidRDefault="00351EF3" w:rsidP="00262BDE">
            <w:pPr>
              <w:rPr>
                <w:rFonts w:ascii="Times New Roman" w:hAnsi="Times New Roman" w:cs="Times New Roman"/>
                <w:b/>
                <w:color w:val="000000" w:themeColor="text1"/>
                <w:sz w:val="16"/>
                <w:szCs w:val="16"/>
                <w:lang w:val="sq-AL"/>
              </w:rPr>
            </w:pPr>
            <w:bookmarkStart w:id="0" w:name="_Hlk204170101"/>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FAEC6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3-Ndërtimi i një impianti ose filtrave për grumbullimin dhe trajtimin e ujërave te zeza</w:t>
            </w:r>
          </w:p>
        </w:tc>
        <w:tc>
          <w:tcPr>
            <w:tcW w:w="1964" w:type="dxa"/>
            <w:vMerge/>
            <w:tcBorders>
              <w:left w:val="single" w:sz="4" w:space="0" w:color="auto"/>
              <w:right w:val="single" w:sz="4" w:space="0" w:color="auto"/>
            </w:tcBorders>
            <w:shd w:val="clear" w:color="auto" w:fill="BDD6EE" w:themeFill="accent1" w:themeFillTint="66"/>
          </w:tcPr>
          <w:p w14:paraId="434BE8C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E37CB"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Adrsuar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1F393E" w14:textId="77777777" w:rsidR="00351EF3" w:rsidRPr="00630A34" w:rsidRDefault="00351EF3" w:rsidP="00262BDE">
            <w:pPr>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 xml:space="preserve">kërkesë nuk është në përgjegjësi të grupit punues. Kërkesa është konstatuar se bie në përgjegjësinë </w:t>
            </w:r>
            <w:r w:rsidRPr="00630A34">
              <w:rPr>
                <w:rFonts w:ascii="Times New Roman" w:hAnsi="Times New Roman" w:cs="Times New Roman"/>
                <w:sz w:val="16"/>
                <w:szCs w:val="16"/>
                <w:lang w:val="sq-AL"/>
              </w:rPr>
              <w:t>dhe se me buxhet të komunës nuk mund të realizohet, do të shikojmë mundësitë që ky projekt të bëhet me qeverinë, komunën dhe donatorë.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E3D8D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bookmarkEnd w:id="0"/>
      <w:tr w:rsidR="00351EF3" w:rsidRPr="00630A34" w14:paraId="472B17C2" w14:textId="77777777" w:rsidTr="00DB6D51">
        <w:tc>
          <w:tcPr>
            <w:tcW w:w="1200" w:type="dxa"/>
            <w:vMerge/>
            <w:tcBorders>
              <w:left w:val="single" w:sz="4" w:space="0" w:color="auto"/>
              <w:right w:val="single" w:sz="4" w:space="0" w:color="auto"/>
            </w:tcBorders>
            <w:shd w:val="clear" w:color="auto" w:fill="FFC000" w:themeFill="accent4"/>
          </w:tcPr>
          <w:p w14:paraId="5BA9FAA8"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01F100"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Lagjja e Re-Krajt</w:t>
            </w:r>
          </w:p>
          <w:p w14:paraId="1C874B0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4-Rregullimi i rrugëve</w:t>
            </w:r>
          </w:p>
        </w:tc>
        <w:tc>
          <w:tcPr>
            <w:tcW w:w="1964" w:type="dxa"/>
            <w:vMerge/>
            <w:tcBorders>
              <w:left w:val="single" w:sz="4" w:space="0" w:color="auto"/>
              <w:right w:val="single" w:sz="4" w:space="0" w:color="auto"/>
            </w:tcBorders>
            <w:shd w:val="clear" w:color="auto" w:fill="BDD6EE" w:themeFill="accent1" w:themeFillTint="66"/>
          </w:tcPr>
          <w:p w14:paraId="0D56A7C3"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6E913F" w14:textId="31C67132"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C6FA93"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53596</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w:t>
            </w:r>
            <w:r w:rsidRPr="00630A34">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87A754"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2B7FD44E" w14:textId="77777777" w:rsidTr="00DB6D51">
        <w:tc>
          <w:tcPr>
            <w:tcW w:w="1200" w:type="dxa"/>
            <w:vMerge/>
            <w:tcBorders>
              <w:left w:val="single" w:sz="4" w:space="0" w:color="auto"/>
              <w:bottom w:val="single" w:sz="4" w:space="0" w:color="auto"/>
              <w:right w:val="single" w:sz="4" w:space="0" w:color="auto"/>
            </w:tcBorders>
            <w:shd w:val="clear" w:color="auto" w:fill="FFC000" w:themeFill="accent4"/>
          </w:tcPr>
          <w:p w14:paraId="5B3B49F0"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905B93"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5-Rregullimi i ndriçimit publik</w:t>
            </w:r>
          </w:p>
        </w:tc>
        <w:tc>
          <w:tcPr>
            <w:tcW w:w="1964" w:type="dxa"/>
            <w:vMerge/>
            <w:tcBorders>
              <w:left w:val="single" w:sz="4" w:space="0" w:color="auto"/>
              <w:bottom w:val="single" w:sz="4" w:space="0" w:color="auto"/>
              <w:right w:val="single" w:sz="4" w:space="0" w:color="auto"/>
            </w:tcBorders>
            <w:shd w:val="clear" w:color="auto" w:fill="BDD6EE" w:themeFill="accent1" w:themeFillTint="66"/>
          </w:tcPr>
          <w:p w14:paraId="1915D2A6"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3EDF47" w14:textId="53361F7A"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0890B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54568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linjë</w:t>
            </w:r>
            <w:r w:rsidRPr="00630A34">
              <w:rPr>
                <w:rFonts w:ascii="Times New Roman" w:hAnsi="Times New Roman" w:cs="Times New Roman"/>
                <w:sz w:val="16"/>
                <w:szCs w:val="16"/>
                <w:lang w:val="sq-AL"/>
              </w:rPr>
              <w:t xml:space="preserve"> buxhetore Instalimi dhe riparimi i ndriçimit publik në Gjonaj dhe fshatra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A59CDE"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sz w:val="16"/>
                <w:szCs w:val="16"/>
                <w:lang w:val="sq-AL"/>
              </w:rPr>
              <w:t>D</w:t>
            </w:r>
            <w:r w:rsidRPr="00630A34">
              <w:rPr>
                <w:rFonts w:ascii="Times New Roman" w:hAnsi="Times New Roman" w:cs="Times New Roman"/>
                <w:b/>
                <w:sz w:val="16"/>
                <w:szCs w:val="16"/>
              </w:rPr>
              <w:t>SHP</w:t>
            </w:r>
          </w:p>
        </w:tc>
      </w:tr>
      <w:tr w:rsidR="00351EF3" w:rsidRPr="00630A34" w14:paraId="22D9CCF6"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tcPr>
          <w:p w14:paraId="62007E23"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10</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F401B2"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1-Rregullimin i sistemit të ujitjes në tokat bujqësorë në Gjonaj-Tupec</w:t>
            </w: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F1E29A"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Bajram Brahaj</w:t>
            </w:r>
            <w:r w:rsidRPr="00630A34">
              <w:rPr>
                <w:rFonts w:ascii="Times New Roman" w:hAnsi="Times New Roman" w:cs="Times New Roman"/>
                <w:sz w:val="16"/>
                <w:szCs w:val="16"/>
                <w:lang w:val="sq-AL"/>
              </w:rPr>
              <w:t>-Gjonaj</w:t>
            </w:r>
          </w:p>
          <w:p w14:paraId="388F1F16"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A8739E" w14:textId="415F6A90"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68726E" w14:textId="77777777" w:rsidR="00351EF3" w:rsidRPr="00630A34" w:rsidRDefault="00351EF3" w:rsidP="00262BDE">
            <w:pPr>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53840-</w:t>
            </w:r>
            <w:r w:rsidRPr="00630A34">
              <w:rPr>
                <w:rFonts w:ascii="Times New Roman" w:hAnsi="Times New Roman" w:cs="Times New Roman"/>
                <w:sz w:val="16"/>
                <w:szCs w:val="16"/>
              </w:rPr>
              <w:t>Rehabilitimi</w:t>
            </w:r>
            <w:r w:rsidRPr="00630A34">
              <w:rPr>
                <w:rFonts w:ascii="Times New Roman" w:hAnsi="Times New Roman" w:cs="Times New Roman"/>
                <w:spacing w:val="-9"/>
                <w:sz w:val="16"/>
                <w:szCs w:val="16"/>
              </w:rPr>
              <w:t xml:space="preserve"> </w:t>
            </w:r>
            <w:r w:rsidRPr="00630A34">
              <w:rPr>
                <w:rFonts w:ascii="Times New Roman" w:hAnsi="Times New Roman" w:cs="Times New Roman"/>
                <w:sz w:val="16"/>
                <w:szCs w:val="16"/>
              </w:rPr>
              <w:t>kanaleve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ujitëse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12"/>
                <w:sz w:val="16"/>
                <w:szCs w:val="16"/>
              </w:rPr>
              <w:t xml:space="preserve"> </w:t>
            </w:r>
            <w:r w:rsidRPr="00630A34">
              <w:rPr>
                <w:rFonts w:ascii="Times New Roman" w:hAnsi="Times New Roman" w:cs="Times New Roman"/>
                <w:sz w:val="16"/>
                <w:szCs w:val="16"/>
              </w:rPr>
              <w:t>kullimi</w:t>
            </w:r>
            <w:r w:rsidRPr="00630A34">
              <w:rPr>
                <w:rFonts w:ascii="Times New Roman" w:hAnsi="Times New Roman" w:cs="Times New Roman"/>
                <w:spacing w:val="-11"/>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 xml:space="preserve">tokave </w:t>
            </w:r>
            <w:r w:rsidRPr="00630A34">
              <w:rPr>
                <w:rFonts w:ascii="Times New Roman" w:hAnsi="Times New Roman" w:cs="Times New Roman"/>
                <w:spacing w:val="-2"/>
                <w:sz w:val="16"/>
                <w:szCs w:val="16"/>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FAAD5E"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28C836D3" w14:textId="77777777" w:rsidTr="00DB6D51">
        <w:tc>
          <w:tcPr>
            <w:tcW w:w="1200" w:type="dxa"/>
            <w:vMerge w:val="restart"/>
            <w:tcBorders>
              <w:top w:val="single" w:sz="4" w:space="0" w:color="auto"/>
              <w:left w:val="single" w:sz="4" w:space="0" w:color="auto"/>
              <w:right w:val="single" w:sz="4" w:space="0" w:color="auto"/>
            </w:tcBorders>
            <w:shd w:val="clear" w:color="auto" w:fill="FFC000" w:themeFill="accent4"/>
          </w:tcPr>
          <w:p w14:paraId="1898BCBB"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11</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D10B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1-Ndërtimi i kanalizimit në rrugën Veteranët t Arsimit</w:t>
            </w:r>
          </w:p>
        </w:tc>
        <w:tc>
          <w:tcPr>
            <w:tcW w:w="1964" w:type="dxa"/>
            <w:vMerge w:val="restart"/>
            <w:tcBorders>
              <w:top w:val="single" w:sz="4" w:space="0" w:color="auto"/>
              <w:left w:val="single" w:sz="4" w:space="0" w:color="auto"/>
              <w:right w:val="single" w:sz="4" w:space="0" w:color="auto"/>
            </w:tcBorders>
            <w:shd w:val="clear" w:color="auto" w:fill="BDD6EE" w:themeFill="accent1" w:themeFillTint="66"/>
          </w:tcPr>
          <w:p w14:paraId="5CC76B49"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Ilir Brahaj</w:t>
            </w:r>
          </w:p>
          <w:p w14:paraId="696BC6CE"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B6AD44" w14:textId="6B4D36EE"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220124" w14:textId="77777777" w:rsidR="00351EF3" w:rsidRPr="00630A34" w:rsidRDefault="00351EF3" w:rsidP="00262BDE">
            <w:pPr>
              <w:pStyle w:val="TableParagraph"/>
              <w:spacing w:before="8"/>
              <w:ind w:left="27"/>
              <w:jc w:val="both"/>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w:t>
            </w:r>
            <w:r w:rsidRPr="00630A34">
              <w:rPr>
                <w:rFonts w:ascii="Times New Roman" w:hAnsi="Times New Roman" w:cs="Times New Roman"/>
                <w:sz w:val="16"/>
                <w:szCs w:val="16"/>
              </w:rPr>
              <w:lastRenderedPageBreak/>
              <w:t xml:space="preserve">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54608</w:t>
            </w:r>
            <w:r w:rsidRPr="00630A34">
              <w:rPr>
                <w:rFonts w:ascii="Times New Roman" w:hAnsi="Times New Roman" w:cs="Times New Roman"/>
                <w:sz w:val="16"/>
                <w:szCs w:val="16"/>
              </w:rPr>
              <w:t xml:space="preserve"> n Ndertimi</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infrastruktures</w:t>
            </w:r>
            <w:r w:rsidRPr="00630A34">
              <w:rPr>
                <w:rFonts w:ascii="Times New Roman" w:hAnsi="Times New Roman" w:cs="Times New Roman"/>
                <w:spacing w:val="-14"/>
                <w:sz w:val="16"/>
                <w:szCs w:val="16"/>
              </w:rPr>
              <w:t xml:space="preserve"> </w:t>
            </w:r>
            <w:r w:rsidRPr="00630A34">
              <w:rPr>
                <w:rFonts w:ascii="Times New Roman" w:hAnsi="Times New Roman" w:cs="Times New Roman"/>
                <w:sz w:val="16"/>
                <w:szCs w:val="16"/>
              </w:rPr>
              <w:t>(rruget,</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kanalizim,</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ambijet) rruget malore ne rajonin e Sharrit (Zhupa), Zhur, Verrinit,</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Has</w:t>
            </w:r>
            <w:r w:rsidRPr="00630A34">
              <w:rPr>
                <w:rFonts w:ascii="Times New Roman" w:hAnsi="Times New Roman" w:cs="Times New Roman"/>
                <w:spacing w:val="-7"/>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5"/>
                <w:sz w:val="16"/>
                <w:szCs w:val="16"/>
              </w:rPr>
              <w:t xml:space="preserve"> </w:t>
            </w:r>
            <w:r w:rsidRPr="00630A34">
              <w:rPr>
                <w:rFonts w:ascii="Times New Roman" w:hAnsi="Times New Roman" w:cs="Times New Roman"/>
                <w:sz w:val="16"/>
                <w:szCs w:val="16"/>
              </w:rPr>
              <w:t>Kabashe</w:t>
            </w:r>
            <w:r w:rsidRPr="00630A34">
              <w:rPr>
                <w:rFonts w:ascii="Times New Roman" w:hAnsi="Times New Roman" w:cs="Times New Roman"/>
                <w:spacing w:val="-8"/>
                <w:sz w:val="16"/>
                <w:szCs w:val="16"/>
              </w:rPr>
              <w:t xml:space="preserve"> </w:t>
            </w:r>
            <w:r w:rsidRPr="00630A34">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928A15"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lastRenderedPageBreak/>
              <w:t>DSHP</w:t>
            </w:r>
          </w:p>
        </w:tc>
      </w:tr>
      <w:tr w:rsidR="00351EF3" w:rsidRPr="00630A34" w14:paraId="79255734" w14:textId="77777777" w:rsidTr="00DB6D51">
        <w:tc>
          <w:tcPr>
            <w:tcW w:w="1200" w:type="dxa"/>
            <w:vMerge/>
            <w:tcBorders>
              <w:left w:val="single" w:sz="4" w:space="0" w:color="auto"/>
              <w:bottom w:val="single" w:sz="4" w:space="0" w:color="auto"/>
              <w:right w:val="single" w:sz="4" w:space="0" w:color="auto"/>
            </w:tcBorders>
            <w:shd w:val="clear" w:color="auto" w:fill="FFC000" w:themeFill="accent4"/>
          </w:tcPr>
          <w:p w14:paraId="23EC0569" w14:textId="77777777" w:rsidR="00351EF3" w:rsidRPr="00630A34" w:rsidRDefault="00351EF3" w:rsidP="00262BDE">
            <w:pPr>
              <w:rPr>
                <w:rFonts w:ascii="Times New Roman" w:hAnsi="Times New Roman" w:cs="Times New Roman"/>
                <w:b/>
                <w:color w:val="000000" w:themeColor="text1"/>
                <w:sz w:val="16"/>
                <w:szCs w:val="16"/>
                <w:lang w:val="sq-AL"/>
              </w:rPr>
            </w:pP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984EE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2-Hapja e vijës për ujitje për fshatrat Nashec-Tupec-Atmaxh </w:t>
            </w:r>
          </w:p>
        </w:tc>
        <w:tc>
          <w:tcPr>
            <w:tcW w:w="1964" w:type="dxa"/>
            <w:vMerge/>
            <w:tcBorders>
              <w:left w:val="single" w:sz="4" w:space="0" w:color="auto"/>
              <w:bottom w:val="single" w:sz="4" w:space="0" w:color="auto"/>
              <w:right w:val="single" w:sz="4" w:space="0" w:color="auto"/>
            </w:tcBorders>
            <w:shd w:val="clear" w:color="auto" w:fill="BDD6EE" w:themeFill="accent1" w:themeFillTint="66"/>
          </w:tcPr>
          <w:p w14:paraId="5E18ECBB"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EADD4" w14:textId="3524B9F2"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9F8D6F" w14:textId="77777777" w:rsidR="00351EF3" w:rsidRPr="00630A34" w:rsidRDefault="00351EF3" w:rsidP="00262BDE">
            <w:pPr>
              <w:rPr>
                <w:rFonts w:ascii="Times New Roman" w:hAnsi="Times New Roman" w:cs="Times New Roman"/>
                <w:sz w:val="16"/>
                <w:szCs w:val="16"/>
              </w:rPr>
            </w:pPr>
            <w:r w:rsidRPr="00630A34">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rPr>
              <w:t>53840-</w:t>
            </w:r>
            <w:r w:rsidRPr="00630A34">
              <w:rPr>
                <w:rFonts w:ascii="Times New Roman" w:hAnsi="Times New Roman" w:cs="Times New Roman"/>
                <w:sz w:val="16"/>
                <w:szCs w:val="16"/>
              </w:rPr>
              <w:t>Rehabilitimi</w:t>
            </w:r>
            <w:r w:rsidRPr="00630A34">
              <w:rPr>
                <w:rFonts w:ascii="Times New Roman" w:hAnsi="Times New Roman" w:cs="Times New Roman"/>
                <w:spacing w:val="-9"/>
                <w:sz w:val="16"/>
                <w:szCs w:val="16"/>
              </w:rPr>
              <w:t xml:space="preserve"> </w:t>
            </w:r>
            <w:r w:rsidRPr="00630A34">
              <w:rPr>
                <w:rFonts w:ascii="Times New Roman" w:hAnsi="Times New Roman" w:cs="Times New Roman"/>
                <w:sz w:val="16"/>
                <w:szCs w:val="16"/>
              </w:rPr>
              <w:t>kanaleve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ujitëse</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dhe</w:t>
            </w:r>
            <w:r w:rsidRPr="00630A34">
              <w:rPr>
                <w:rFonts w:ascii="Times New Roman" w:hAnsi="Times New Roman" w:cs="Times New Roman"/>
                <w:spacing w:val="-12"/>
                <w:sz w:val="16"/>
                <w:szCs w:val="16"/>
              </w:rPr>
              <w:t xml:space="preserve"> </w:t>
            </w:r>
            <w:r w:rsidRPr="00630A34">
              <w:rPr>
                <w:rFonts w:ascii="Times New Roman" w:hAnsi="Times New Roman" w:cs="Times New Roman"/>
                <w:sz w:val="16"/>
                <w:szCs w:val="16"/>
              </w:rPr>
              <w:t>kullimi</w:t>
            </w:r>
            <w:r w:rsidRPr="00630A34">
              <w:rPr>
                <w:rFonts w:ascii="Times New Roman" w:hAnsi="Times New Roman" w:cs="Times New Roman"/>
                <w:spacing w:val="-11"/>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5"/>
                <w:sz w:val="16"/>
                <w:szCs w:val="16"/>
              </w:rPr>
              <w:t xml:space="preserve"> </w:t>
            </w:r>
            <w:r w:rsidRPr="00630A34">
              <w:rPr>
                <w:rFonts w:ascii="Times New Roman" w:hAnsi="Times New Roman" w:cs="Times New Roman"/>
                <w:sz w:val="16"/>
                <w:szCs w:val="16"/>
              </w:rPr>
              <w:t xml:space="preserve">tokave </w:t>
            </w:r>
            <w:r w:rsidRPr="00630A34">
              <w:rPr>
                <w:rFonts w:ascii="Times New Roman" w:hAnsi="Times New Roman" w:cs="Times New Roman"/>
                <w:spacing w:val="-2"/>
                <w:sz w:val="16"/>
                <w:szCs w:val="16"/>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01B90F"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7119D6D7" w14:textId="77777777" w:rsidTr="00DB6D51">
        <w:tc>
          <w:tcPr>
            <w:tcW w:w="1200" w:type="dxa"/>
            <w:tcBorders>
              <w:top w:val="single" w:sz="4" w:space="0" w:color="auto"/>
              <w:left w:val="single" w:sz="4" w:space="0" w:color="auto"/>
              <w:bottom w:val="single" w:sz="4" w:space="0" w:color="auto"/>
              <w:right w:val="single" w:sz="4" w:space="0" w:color="auto"/>
            </w:tcBorders>
            <w:shd w:val="clear" w:color="auto" w:fill="FFC000" w:themeFill="accent4"/>
          </w:tcPr>
          <w:p w14:paraId="288F4F2B"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12</w:t>
            </w:r>
          </w:p>
        </w:tc>
        <w:tc>
          <w:tcPr>
            <w:tcW w:w="21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CE00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1-Zgjermi i urës në hyrje të fshatit Gjonaj</w:t>
            </w:r>
          </w:p>
        </w:tc>
        <w:tc>
          <w:tcPr>
            <w:tcW w:w="19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8BBB0B"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Bedri Osmanollaj</w:t>
            </w:r>
          </w:p>
          <w:p w14:paraId="6B9385E9" w14:textId="77777777" w:rsidR="00351EF3" w:rsidRPr="00630A34" w:rsidRDefault="00351EF3" w:rsidP="00262BDE">
            <w:pPr>
              <w:jc w:val="both"/>
              <w:rPr>
                <w:rFonts w:ascii="Times New Roman" w:hAnsi="Times New Roman" w:cs="Times New Roman"/>
                <w:color w:val="000000" w:themeColor="text1"/>
                <w:sz w:val="16"/>
                <w:szCs w:val="16"/>
                <w:lang w:val="sq-AL"/>
              </w:rPr>
            </w:pPr>
          </w:p>
        </w:tc>
        <w:tc>
          <w:tcPr>
            <w:tcW w:w="11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853196" w14:textId="787EF3A5" w:rsidR="00351EF3" w:rsidRPr="00630A34" w:rsidRDefault="00527711"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9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CBF75F" w14:textId="77777777" w:rsidR="00351EF3" w:rsidRPr="00630A34" w:rsidRDefault="00351EF3" w:rsidP="00262BDE">
            <w:pPr>
              <w:jc w:val="both"/>
              <w:rPr>
                <w:rFonts w:ascii="Times New Roman" w:hAnsi="Times New Roman" w:cs="Times New Roman"/>
                <w:sz w:val="16"/>
                <w:szCs w:val="16"/>
              </w:rPr>
            </w:pPr>
            <w:r w:rsidRPr="00630A34">
              <w:rPr>
                <w:rFonts w:ascii="Times New Roman" w:hAnsi="Times New Roman" w:cs="Times New Roman"/>
                <w:sz w:val="16"/>
                <w:szCs w:val="16"/>
                <w:lang w:val="sq-AL"/>
              </w:rPr>
              <w:t xml:space="preserve">Grupi punues ka diskutuar dhe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përgjegjësi</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së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Prizrenit. Grupi</w:t>
            </w:r>
            <w:r w:rsidRPr="00630A34">
              <w:rPr>
                <w:rFonts w:ascii="Times New Roman" w:hAnsi="Times New Roman" w:cs="Times New Roman"/>
                <w:sz w:val="16"/>
                <w:szCs w:val="16"/>
                <w:lang w:val="sq-AL"/>
              </w:rPr>
              <w:t xml:space="preserve"> punues ka konstatuar se kjo </w:t>
            </w:r>
            <w:r w:rsidRPr="00630A34">
              <w:rPr>
                <w:rFonts w:ascii="Times New Roman" w:hAnsi="Times New Roman" w:cs="Times New Roman"/>
                <w:sz w:val="16"/>
                <w:szCs w:val="16"/>
              </w:rPr>
              <w:t>kërkesë është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nevojë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qytetarët</w:t>
            </w:r>
            <w:r w:rsidRPr="00630A34">
              <w:rPr>
                <w:rFonts w:ascii="Times New Roman" w:hAnsi="Times New Roman" w:cs="Times New Roman"/>
                <w:sz w:val="16"/>
                <w:szCs w:val="16"/>
                <w:lang w:val="sq-AL"/>
              </w:rPr>
              <w:t xml:space="preserve"> e </w:t>
            </w:r>
            <w:r w:rsidRPr="00630A34">
              <w:rPr>
                <w:rFonts w:ascii="Times New Roman" w:hAnsi="Times New Roman" w:cs="Times New Roman"/>
                <w:sz w:val="16"/>
                <w:szCs w:val="16"/>
              </w:rPr>
              <w:t>zonës</w:t>
            </w:r>
            <w:r w:rsidRPr="00630A34">
              <w:rPr>
                <w:rFonts w:ascii="Times New Roman" w:hAnsi="Times New Roman" w:cs="Times New Roman"/>
                <w:sz w:val="16"/>
                <w:szCs w:val="16"/>
                <w:lang w:val="sq-AL"/>
              </w:rPr>
              <w:t xml:space="preserve"> dhe duhet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përfshihet</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projektet investive </w:t>
            </w:r>
            <w:r w:rsidRPr="00630A34">
              <w:rPr>
                <w:rFonts w:ascii="Times New Roman" w:hAnsi="Times New Roman" w:cs="Times New Roman"/>
                <w:sz w:val="16"/>
                <w:szCs w:val="16"/>
              </w:rPr>
              <w:t>të</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komunës</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Kërkesa është pranuar dhe është</w:t>
            </w:r>
            <w:r w:rsidRPr="00630A34">
              <w:rPr>
                <w:rFonts w:ascii="Times New Roman" w:hAnsi="Times New Roman" w:cs="Times New Roman"/>
                <w:sz w:val="16"/>
                <w:szCs w:val="16"/>
                <w:lang w:val="sq-AL"/>
              </w:rPr>
              <w:t xml:space="preserve"> vendosur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buxhetin e vitit 202</w:t>
            </w:r>
            <w:r w:rsidRPr="00630A34">
              <w:rPr>
                <w:rFonts w:ascii="Times New Roman" w:hAnsi="Times New Roman" w:cs="Times New Roman"/>
                <w:sz w:val="16"/>
                <w:szCs w:val="16"/>
              </w:rPr>
              <w:t>6 dhe planifikimet për vitet 2027/2028</w:t>
            </w:r>
            <w:r w:rsidRPr="00630A34">
              <w:rPr>
                <w:rFonts w:ascii="Times New Roman" w:hAnsi="Times New Roman" w:cs="Times New Roman"/>
                <w:sz w:val="16"/>
                <w:szCs w:val="16"/>
                <w:lang w:val="sq-AL"/>
              </w:rPr>
              <w:t xml:space="preserve"> </w:t>
            </w:r>
            <w:r w:rsidRPr="00630A34">
              <w:rPr>
                <w:rFonts w:ascii="Times New Roman" w:hAnsi="Times New Roman" w:cs="Times New Roman"/>
                <w:sz w:val="16"/>
                <w:szCs w:val="16"/>
              </w:rPr>
              <w:t>në</w:t>
            </w:r>
            <w:r w:rsidRPr="00630A34">
              <w:rPr>
                <w:rFonts w:ascii="Times New Roman" w:hAnsi="Times New Roman" w:cs="Times New Roman"/>
                <w:sz w:val="16"/>
                <w:szCs w:val="16"/>
                <w:lang w:val="sq-AL"/>
              </w:rPr>
              <w:t xml:space="preserve"> kodin </w:t>
            </w:r>
            <w:r w:rsidRPr="00630A34">
              <w:rPr>
                <w:rFonts w:ascii="Times New Roman" w:hAnsi="Times New Roman" w:cs="Times New Roman"/>
                <w:sz w:val="16"/>
                <w:szCs w:val="16"/>
              </w:rPr>
              <w:t>49728-Ndërtimi i Infrastrukturës në Gjonaj.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DDD3F8"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bl>
    <w:p w14:paraId="0753D8CA" w14:textId="77777777" w:rsidR="00351EF3" w:rsidRPr="009B2DE4" w:rsidRDefault="00351EF3" w:rsidP="00262BDE">
      <w:pPr>
        <w:rPr>
          <w:rFonts w:ascii="Times New Roman" w:hAnsi="Times New Roman" w:cs="Times New Roman"/>
          <w:b/>
          <w:sz w:val="20"/>
          <w:szCs w:val="20"/>
          <w:lang w:val="sq-AL"/>
        </w:rPr>
      </w:pPr>
    </w:p>
    <w:p w14:paraId="36B07967" w14:textId="77777777" w:rsidR="00351EF3" w:rsidRDefault="00351EF3" w:rsidP="00262BDE">
      <w:pPr>
        <w:rPr>
          <w:rFonts w:ascii="Times New Roman" w:hAnsi="Times New Roman" w:cs="Times New Roman"/>
          <w:b/>
          <w:sz w:val="32"/>
          <w:szCs w:val="32"/>
          <w:lang w:val="sq-AL"/>
        </w:rPr>
      </w:pPr>
    </w:p>
    <w:p w14:paraId="2B2E2ADA" w14:textId="77777777" w:rsidR="00351EF3" w:rsidRDefault="00351EF3" w:rsidP="00262BDE">
      <w:pPr>
        <w:rPr>
          <w:rFonts w:ascii="Times New Roman" w:hAnsi="Times New Roman" w:cs="Times New Roman"/>
          <w:b/>
          <w:sz w:val="32"/>
          <w:szCs w:val="32"/>
          <w:lang w:val="sq-AL"/>
        </w:rPr>
      </w:pPr>
    </w:p>
    <w:p w14:paraId="252EBD25" w14:textId="77777777" w:rsidR="00351EF3" w:rsidRDefault="00351EF3" w:rsidP="00262BDE">
      <w:pPr>
        <w:rPr>
          <w:rFonts w:ascii="Times New Roman" w:hAnsi="Times New Roman" w:cs="Times New Roman"/>
          <w:b/>
          <w:sz w:val="32"/>
          <w:szCs w:val="32"/>
          <w:lang w:val="sq-AL"/>
        </w:rPr>
      </w:pPr>
    </w:p>
    <w:p w14:paraId="0D1B0704" w14:textId="4914F666" w:rsidR="00351EF3" w:rsidRDefault="00351EF3" w:rsidP="00262BDE">
      <w:pPr>
        <w:rPr>
          <w:rFonts w:ascii="Times New Roman" w:hAnsi="Times New Roman" w:cs="Times New Roman"/>
          <w:b/>
          <w:sz w:val="32"/>
          <w:szCs w:val="32"/>
          <w:lang w:val="sq-AL"/>
        </w:rPr>
      </w:pPr>
    </w:p>
    <w:p w14:paraId="443D8DC8" w14:textId="3A28F1DB" w:rsidR="00630A34" w:rsidRDefault="00630A34" w:rsidP="00262BDE">
      <w:pPr>
        <w:rPr>
          <w:rFonts w:ascii="Times New Roman" w:hAnsi="Times New Roman" w:cs="Times New Roman"/>
          <w:b/>
          <w:sz w:val="32"/>
          <w:szCs w:val="32"/>
          <w:lang w:val="sq-AL"/>
        </w:rPr>
      </w:pPr>
    </w:p>
    <w:p w14:paraId="4FD32943" w14:textId="70EF6A59" w:rsidR="00630A34" w:rsidRDefault="00630A34" w:rsidP="00262BDE">
      <w:pPr>
        <w:rPr>
          <w:rFonts w:ascii="Times New Roman" w:hAnsi="Times New Roman" w:cs="Times New Roman"/>
          <w:b/>
          <w:sz w:val="32"/>
          <w:szCs w:val="32"/>
          <w:lang w:val="sq-AL"/>
        </w:rPr>
      </w:pPr>
    </w:p>
    <w:p w14:paraId="2BCFD7B6" w14:textId="530B0C0B" w:rsidR="00630A34" w:rsidRDefault="00630A34" w:rsidP="00262BDE">
      <w:pPr>
        <w:rPr>
          <w:rFonts w:ascii="Times New Roman" w:hAnsi="Times New Roman" w:cs="Times New Roman"/>
          <w:b/>
          <w:sz w:val="32"/>
          <w:szCs w:val="32"/>
          <w:lang w:val="sq-AL"/>
        </w:rPr>
      </w:pPr>
    </w:p>
    <w:p w14:paraId="69D9F47C" w14:textId="646E9690" w:rsidR="00630A34" w:rsidRDefault="00630A34" w:rsidP="00262BDE">
      <w:pPr>
        <w:rPr>
          <w:rFonts w:ascii="Times New Roman" w:hAnsi="Times New Roman" w:cs="Times New Roman"/>
          <w:b/>
          <w:sz w:val="32"/>
          <w:szCs w:val="32"/>
          <w:lang w:val="sq-AL"/>
        </w:rPr>
      </w:pPr>
    </w:p>
    <w:p w14:paraId="0193107F" w14:textId="13B9DA3E" w:rsidR="00630A34" w:rsidRDefault="00630A34" w:rsidP="00262BDE">
      <w:pPr>
        <w:rPr>
          <w:rFonts w:ascii="Times New Roman" w:hAnsi="Times New Roman" w:cs="Times New Roman"/>
          <w:b/>
          <w:sz w:val="32"/>
          <w:szCs w:val="32"/>
          <w:lang w:val="sq-AL"/>
        </w:rPr>
      </w:pPr>
    </w:p>
    <w:p w14:paraId="5BF63611" w14:textId="5E4F9E8C" w:rsidR="00630A34" w:rsidRDefault="00630A34" w:rsidP="00262BDE">
      <w:pPr>
        <w:rPr>
          <w:rFonts w:ascii="Times New Roman" w:hAnsi="Times New Roman" w:cs="Times New Roman"/>
          <w:b/>
          <w:sz w:val="32"/>
          <w:szCs w:val="32"/>
          <w:lang w:val="sq-AL"/>
        </w:rPr>
      </w:pPr>
    </w:p>
    <w:p w14:paraId="2F824F15" w14:textId="6FA7A0E2" w:rsidR="00630A34" w:rsidRDefault="00630A34" w:rsidP="00262BDE">
      <w:pPr>
        <w:rPr>
          <w:rFonts w:ascii="Times New Roman" w:hAnsi="Times New Roman" w:cs="Times New Roman"/>
          <w:b/>
          <w:sz w:val="32"/>
          <w:szCs w:val="32"/>
          <w:lang w:val="sq-AL"/>
        </w:rPr>
      </w:pPr>
    </w:p>
    <w:p w14:paraId="0CD3F398" w14:textId="12E58F57" w:rsidR="00630A34" w:rsidRDefault="00630A34" w:rsidP="00262BDE">
      <w:pPr>
        <w:rPr>
          <w:rFonts w:ascii="Times New Roman" w:hAnsi="Times New Roman" w:cs="Times New Roman"/>
          <w:b/>
          <w:sz w:val="32"/>
          <w:szCs w:val="32"/>
          <w:lang w:val="sq-AL"/>
        </w:rPr>
      </w:pPr>
    </w:p>
    <w:p w14:paraId="0BB8BDCC" w14:textId="2A1B68A8" w:rsidR="00630A34" w:rsidRDefault="00630A34" w:rsidP="00262BDE">
      <w:pPr>
        <w:rPr>
          <w:rFonts w:ascii="Times New Roman" w:hAnsi="Times New Roman" w:cs="Times New Roman"/>
          <w:b/>
          <w:sz w:val="32"/>
          <w:szCs w:val="32"/>
          <w:lang w:val="sq-AL"/>
        </w:rPr>
      </w:pPr>
    </w:p>
    <w:p w14:paraId="788ABD69" w14:textId="5572C09B" w:rsidR="00630A34" w:rsidRDefault="00630A34" w:rsidP="00262BDE">
      <w:pPr>
        <w:rPr>
          <w:rFonts w:ascii="Times New Roman" w:hAnsi="Times New Roman" w:cs="Times New Roman"/>
          <w:b/>
          <w:sz w:val="32"/>
          <w:szCs w:val="32"/>
          <w:lang w:val="sq-AL"/>
        </w:rPr>
      </w:pPr>
    </w:p>
    <w:p w14:paraId="2E53D5DF" w14:textId="6DA78A0D" w:rsidR="00630A34" w:rsidRDefault="00630A34" w:rsidP="00262BDE">
      <w:pPr>
        <w:rPr>
          <w:rFonts w:ascii="Times New Roman" w:hAnsi="Times New Roman" w:cs="Times New Roman"/>
          <w:b/>
          <w:sz w:val="32"/>
          <w:szCs w:val="32"/>
          <w:lang w:val="sq-AL"/>
        </w:rPr>
      </w:pPr>
    </w:p>
    <w:p w14:paraId="4F680CC2" w14:textId="528DA8EB" w:rsidR="00630A34" w:rsidRDefault="00630A34" w:rsidP="00262BDE">
      <w:pPr>
        <w:rPr>
          <w:rFonts w:ascii="Times New Roman" w:hAnsi="Times New Roman" w:cs="Times New Roman"/>
          <w:b/>
          <w:sz w:val="32"/>
          <w:szCs w:val="32"/>
          <w:lang w:val="sq-AL"/>
        </w:rPr>
      </w:pPr>
    </w:p>
    <w:p w14:paraId="1F962221" w14:textId="77777777" w:rsidR="0049440B" w:rsidRDefault="0049440B" w:rsidP="00262BDE">
      <w:pPr>
        <w:rPr>
          <w:rFonts w:ascii="Times New Roman" w:hAnsi="Times New Roman" w:cs="Times New Roman"/>
          <w:b/>
          <w:sz w:val="32"/>
          <w:szCs w:val="32"/>
          <w:lang w:val="sq-AL"/>
        </w:rPr>
      </w:pPr>
    </w:p>
    <w:p w14:paraId="3BEF92DD" w14:textId="210E7A46" w:rsidR="00630A34" w:rsidRDefault="00630A34" w:rsidP="00262BDE">
      <w:pPr>
        <w:rPr>
          <w:rFonts w:ascii="Times New Roman" w:hAnsi="Times New Roman" w:cs="Times New Roman"/>
          <w:b/>
          <w:sz w:val="32"/>
          <w:szCs w:val="32"/>
          <w:lang w:val="sq-AL"/>
        </w:rPr>
      </w:pPr>
    </w:p>
    <w:p w14:paraId="43758C6C" w14:textId="69B696C6" w:rsidR="00630A34" w:rsidRDefault="00630A34" w:rsidP="00262BDE">
      <w:pPr>
        <w:rPr>
          <w:rFonts w:ascii="Times New Roman" w:hAnsi="Times New Roman" w:cs="Times New Roman"/>
          <w:b/>
          <w:sz w:val="32"/>
          <w:szCs w:val="32"/>
          <w:lang w:val="sq-AL"/>
        </w:rPr>
      </w:pPr>
    </w:p>
    <w:p w14:paraId="1CC30E69" w14:textId="6B2D7936" w:rsidR="00630A34" w:rsidRDefault="00630A34" w:rsidP="00262BDE">
      <w:pPr>
        <w:rPr>
          <w:rFonts w:ascii="Times New Roman" w:hAnsi="Times New Roman" w:cs="Times New Roman"/>
          <w:b/>
          <w:sz w:val="32"/>
          <w:szCs w:val="32"/>
          <w:lang w:val="sq-AL"/>
        </w:rPr>
      </w:pPr>
    </w:p>
    <w:p w14:paraId="60E8DE5F" w14:textId="2792E1C1" w:rsidR="00351EF3" w:rsidRDefault="00351EF3" w:rsidP="00262BDE">
      <w:pPr>
        <w:rPr>
          <w:rFonts w:ascii="Times New Roman" w:hAnsi="Times New Roman" w:cs="Times New Roman"/>
          <w:b/>
          <w:sz w:val="32"/>
          <w:szCs w:val="32"/>
          <w:lang w:val="sq-AL"/>
        </w:rPr>
      </w:pPr>
    </w:p>
    <w:p w14:paraId="48EB60A3" w14:textId="77777777" w:rsidR="00262BDE" w:rsidRDefault="00262BDE" w:rsidP="00262BDE">
      <w:pPr>
        <w:rPr>
          <w:rFonts w:ascii="Times New Roman" w:hAnsi="Times New Roman" w:cs="Times New Roman"/>
          <w:b/>
          <w:sz w:val="32"/>
          <w:szCs w:val="32"/>
          <w:lang w:val="sq-AL"/>
        </w:rPr>
      </w:pPr>
    </w:p>
    <w:p w14:paraId="63AD8859" w14:textId="77777777" w:rsidR="00351EF3" w:rsidRPr="00F4102C" w:rsidRDefault="00351EF3" w:rsidP="00262BDE">
      <w:pPr>
        <w:shd w:val="clear" w:color="auto" w:fill="002060"/>
        <w:jc w:val="center"/>
        <w:rPr>
          <w:rFonts w:ascii="Times New Roman" w:hAnsi="Times New Roman" w:cs="Times New Roman"/>
          <w:b/>
          <w:sz w:val="28"/>
          <w:szCs w:val="28"/>
          <w:lang w:val="sq-AL"/>
        </w:rPr>
      </w:pPr>
      <w:r w:rsidRPr="00F4102C">
        <w:rPr>
          <w:rFonts w:ascii="Times New Roman" w:hAnsi="Times New Roman" w:cs="Times New Roman"/>
          <w:b/>
          <w:sz w:val="28"/>
          <w:szCs w:val="28"/>
          <w:lang w:val="sq-AL"/>
        </w:rPr>
        <w:lastRenderedPageBreak/>
        <w:t>Dëgjimi publik në Piranë me banor të fshatrave: Piranë, Zojz, Medvec, Landovicë, Arbanas, Krushë e Vogël dhe Randobravë</w:t>
      </w:r>
    </w:p>
    <w:p w14:paraId="1354A43D" w14:textId="77777777" w:rsidR="00351EF3" w:rsidRPr="00F4102C" w:rsidRDefault="00351EF3" w:rsidP="00262BDE">
      <w:pPr>
        <w:jc w:val="both"/>
        <w:rPr>
          <w:rFonts w:ascii="Times New Roman" w:hAnsi="Times New Roman" w:cs="Times New Roman"/>
          <w:lang w:val="sq-AL"/>
        </w:rPr>
      </w:pPr>
    </w:p>
    <w:p w14:paraId="312D6CD6" w14:textId="18F55E0B" w:rsidR="00351EF3" w:rsidRDefault="00351EF3" w:rsidP="00262BDE">
      <w:pPr>
        <w:jc w:val="both"/>
        <w:rPr>
          <w:rFonts w:ascii="Times New Roman" w:hAnsi="Times New Roman" w:cs="Times New Roman"/>
          <w:sz w:val="20"/>
          <w:szCs w:val="20"/>
          <w:lang w:val="sq-AL"/>
        </w:rPr>
      </w:pPr>
      <w:r w:rsidRPr="00F4102C">
        <w:rPr>
          <w:rFonts w:ascii="Times New Roman" w:hAnsi="Times New Roman" w:cs="Times New Roman"/>
          <w:sz w:val="20"/>
          <w:szCs w:val="20"/>
          <w:lang w:val="sq-AL"/>
        </w:rPr>
        <w:t>Dëgjimi publik në Piranë me banor të fshatrave: Piranë, Zojz, Medvec, Landovicë, Arbanas, Krushë e Vogël dhe Randobravë është mbajtur me datë me 09.07.2025 në të kanë marrë pjesë 28 qytetarë prej të cilëve 28 meshkuj dhe 0- femër. Procesverbali dhe materialet e tjera nga dëgjimi në Piranë janë të bashkangjitura në aneks.</w:t>
      </w:r>
    </w:p>
    <w:p w14:paraId="182588B1" w14:textId="77777777" w:rsidR="00BA615F" w:rsidRPr="00F4102C" w:rsidRDefault="00BA615F" w:rsidP="00262BDE">
      <w:pPr>
        <w:jc w:val="both"/>
        <w:rPr>
          <w:rFonts w:ascii="Times New Roman" w:hAnsi="Times New Roman" w:cs="Times New Roman"/>
          <w:sz w:val="20"/>
          <w:szCs w:val="20"/>
          <w:lang w:val="sq-AL"/>
        </w:rPr>
      </w:pPr>
    </w:p>
    <w:p w14:paraId="36B51BD2" w14:textId="77777777" w:rsidR="00351EF3" w:rsidRPr="00F4102C" w:rsidRDefault="00351EF3" w:rsidP="00262BDE">
      <w:pPr>
        <w:jc w:val="both"/>
        <w:rPr>
          <w:rFonts w:ascii="Times New Roman" w:hAnsi="Times New Roman" w:cs="Times New Roman"/>
          <w:sz w:val="20"/>
          <w:szCs w:val="20"/>
          <w:lang w:val="sq-AL"/>
        </w:rPr>
      </w:pPr>
      <w:r>
        <w:rPr>
          <w:rFonts w:ascii="Times New Roman" w:hAnsi="Times New Roman" w:cs="Times New Roman"/>
          <w:sz w:val="20"/>
          <w:szCs w:val="20"/>
          <w:lang w:val="sq-AL"/>
        </w:rPr>
        <w:t>G</w:t>
      </w:r>
      <w:r w:rsidRPr="00F4102C">
        <w:rPr>
          <w:rFonts w:ascii="Times New Roman" w:hAnsi="Times New Roman" w:cs="Times New Roman"/>
          <w:sz w:val="20"/>
          <w:szCs w:val="20"/>
          <w:lang w:val="sq-AL"/>
        </w:rPr>
        <w:t xml:space="preserve">rupi punues në takimin e mbajtur me datë </w:t>
      </w:r>
      <w:r w:rsidRPr="00E72BB1">
        <w:rPr>
          <w:rFonts w:ascii="Times New Roman" w:hAnsi="Times New Roman" w:cs="Times New Roman"/>
          <w:b/>
          <w:sz w:val="20"/>
          <w:szCs w:val="20"/>
          <w:lang w:val="sq-AL"/>
        </w:rPr>
        <w:t>23.07.2025</w:t>
      </w:r>
      <w:r w:rsidRPr="00E72BB1">
        <w:rPr>
          <w:rFonts w:ascii="Times New Roman" w:hAnsi="Times New Roman" w:cs="Times New Roman"/>
          <w:sz w:val="20"/>
          <w:szCs w:val="20"/>
          <w:lang w:val="sq-AL"/>
        </w:rPr>
        <w:t xml:space="preserve"> </w:t>
      </w:r>
      <w:r w:rsidRPr="00F4102C">
        <w:rPr>
          <w:rFonts w:ascii="Times New Roman" w:hAnsi="Times New Roman" w:cs="Times New Roman"/>
          <w:sz w:val="20"/>
          <w:szCs w:val="20"/>
          <w:lang w:val="sq-AL"/>
        </w:rPr>
        <w:t>ka marrë vendimet e mëposhtme për t’i trajtuar kërkesat. Shih dokumente  si ftesat dhe procesverbalet e takimit ne (Aneks 2).</w:t>
      </w:r>
    </w:p>
    <w:p w14:paraId="5CF9051A" w14:textId="77777777" w:rsidR="00351EF3" w:rsidRPr="00F4102C" w:rsidRDefault="00351EF3" w:rsidP="00262BDE">
      <w:pPr>
        <w:jc w:val="both"/>
        <w:rPr>
          <w:rFonts w:ascii="Times New Roman" w:hAnsi="Times New Roman" w:cs="Times New Roman"/>
          <w:b/>
          <w:sz w:val="20"/>
          <w:szCs w:val="20"/>
          <w:lang w:val="sq-AL"/>
        </w:rPr>
      </w:pPr>
    </w:p>
    <w:p w14:paraId="5845B107" w14:textId="77777777" w:rsidR="00351EF3" w:rsidRPr="00F4102C" w:rsidRDefault="00351EF3" w:rsidP="00262BDE">
      <w:pPr>
        <w:jc w:val="both"/>
        <w:rPr>
          <w:rFonts w:ascii="Times New Roman" w:hAnsi="Times New Roman" w:cs="Times New Roman"/>
          <w:b/>
          <w:sz w:val="20"/>
          <w:szCs w:val="20"/>
          <w:lang w:val="sq-AL"/>
        </w:rPr>
      </w:pPr>
      <w:r w:rsidRPr="00F4102C">
        <w:rPr>
          <w:rFonts w:ascii="Times New Roman" w:hAnsi="Times New Roman" w:cs="Times New Roman"/>
          <w:b/>
          <w:sz w:val="20"/>
          <w:szCs w:val="20"/>
          <w:lang w:val="sq-AL"/>
        </w:rPr>
        <w:t>Raporti me të gjitha detajet:</w:t>
      </w:r>
    </w:p>
    <w:p w14:paraId="04A539AE" w14:textId="77777777" w:rsidR="00351EF3" w:rsidRPr="00F4102C" w:rsidRDefault="00351EF3" w:rsidP="00262BDE">
      <w:pPr>
        <w:jc w:val="both"/>
        <w:rPr>
          <w:rFonts w:ascii="Times New Roman" w:hAnsi="Times New Roman" w:cs="Times New Roman"/>
          <w:b/>
          <w:sz w:val="20"/>
          <w:szCs w:val="20"/>
          <w:lang w:val="sq-AL"/>
        </w:rPr>
      </w:pPr>
    </w:p>
    <w:tbl>
      <w:tblPr>
        <w:tblStyle w:val="TableGrid"/>
        <w:tblW w:w="11430" w:type="dxa"/>
        <w:tblInd w:w="-995" w:type="dxa"/>
        <w:tblLook w:val="04A0" w:firstRow="1" w:lastRow="0" w:firstColumn="1" w:lastColumn="0" w:noHBand="0" w:noVBand="1"/>
      </w:tblPr>
      <w:tblGrid>
        <w:gridCol w:w="1295"/>
        <w:gridCol w:w="2076"/>
        <w:gridCol w:w="2453"/>
        <w:gridCol w:w="1074"/>
        <w:gridCol w:w="3449"/>
        <w:gridCol w:w="1083"/>
      </w:tblGrid>
      <w:tr w:rsidR="00351EF3" w:rsidRPr="00630A34" w14:paraId="0E98919E" w14:textId="77777777" w:rsidTr="00DB6D51">
        <w:tc>
          <w:tcPr>
            <w:tcW w:w="129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1A27D69"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Tema:</w:t>
            </w:r>
          </w:p>
          <w:p w14:paraId="61B1FDA2" w14:textId="77777777" w:rsidR="00351EF3" w:rsidRPr="00630A34" w:rsidRDefault="00351EF3" w:rsidP="00262BDE">
            <w:pPr>
              <w:jc w:val="both"/>
              <w:rPr>
                <w:rFonts w:ascii="Times New Roman" w:hAnsi="Times New Roman" w:cs="Times New Roman"/>
                <w:color w:val="000000" w:themeColor="text1"/>
                <w:sz w:val="16"/>
                <w:szCs w:val="16"/>
                <w:lang w:val="sq-AL"/>
              </w:rPr>
            </w:pPr>
            <w:r w:rsidRPr="00630A34">
              <w:rPr>
                <w:rFonts w:ascii="Times New Roman" w:hAnsi="Times New Roman" w:cs="Times New Roman"/>
                <w:sz w:val="16"/>
                <w:szCs w:val="16"/>
                <w:lang w:val="sq-AL"/>
              </w:rPr>
              <w:t>Dëgjimi publik në Piranë me banor të fshatrave: Piranë, Zojz, Medvec, Landovicë, Arbanas, Krushë e Vogël dhe Randobravë</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5C1D8D"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Kërkesat /Sugjerimet  / Komentet</w:t>
            </w:r>
          </w:p>
        </w:tc>
        <w:tc>
          <w:tcPr>
            <w:tcW w:w="24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E65AB3" w14:textId="77777777" w:rsidR="00351EF3" w:rsidRPr="00630A34" w:rsidRDefault="00351EF3" w:rsidP="00262BDE">
            <w:pPr>
              <w:rPr>
                <w:rFonts w:ascii="Times New Roman" w:hAnsi="Times New Roman" w:cs="Times New Roman"/>
                <w:b/>
                <w:color w:val="000000" w:themeColor="text1"/>
                <w:sz w:val="16"/>
                <w:szCs w:val="16"/>
                <w:lang w:val="sq-AL"/>
              </w:rPr>
            </w:pPr>
            <w:r w:rsidRPr="00630A34">
              <w:rPr>
                <w:rFonts w:ascii="Times New Roman" w:hAnsi="Times New Roman" w:cs="Times New Roman"/>
                <w:color w:val="000000" w:themeColor="text1"/>
                <w:sz w:val="16"/>
                <w:szCs w:val="16"/>
                <w:lang w:val="sq-AL"/>
              </w:rPr>
              <w:t>Kush ka dhënë: sugjerim/koment/vërejtje për buxhetit të vitit 2026</w:t>
            </w: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3272E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 xml:space="preserve">Statusi i kërkesës: </w:t>
            </w:r>
          </w:p>
          <w:p w14:paraId="066DB9CB" w14:textId="77777777" w:rsidR="00351EF3" w:rsidRPr="00630A34" w:rsidRDefault="00351EF3" w:rsidP="00262BDE">
            <w:pPr>
              <w:jc w:val="both"/>
              <w:rPr>
                <w:rFonts w:ascii="Times New Roman" w:hAnsi="Times New Roman" w:cs="Times New Roman"/>
                <w:b/>
                <w:color w:val="000000" w:themeColor="text1"/>
                <w:sz w:val="16"/>
                <w:szCs w:val="16"/>
                <w:lang w:val="sq-AL"/>
              </w:rPr>
            </w:pPr>
          </w:p>
          <w:p w14:paraId="3A7D5FFC"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p w14:paraId="76D82C12" w14:textId="77777777" w:rsidR="00351EF3" w:rsidRPr="00630A34" w:rsidRDefault="00351EF3" w:rsidP="00262BDE">
            <w:pPr>
              <w:jc w:val="both"/>
              <w:rPr>
                <w:rFonts w:ascii="Times New Roman" w:hAnsi="Times New Roman" w:cs="Times New Roman"/>
                <w:b/>
                <w:color w:val="000000" w:themeColor="text1"/>
                <w:sz w:val="16"/>
                <w:szCs w:val="16"/>
                <w:lang w:val="sq-AL"/>
              </w:rPr>
            </w:pPr>
          </w:p>
          <w:p w14:paraId="5E1FB376"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Refuzuar</w:t>
            </w:r>
          </w:p>
          <w:p w14:paraId="013498B4" w14:textId="77777777" w:rsidR="00351EF3" w:rsidRPr="00630A34" w:rsidRDefault="00351EF3" w:rsidP="00262BDE">
            <w:pPr>
              <w:jc w:val="both"/>
              <w:rPr>
                <w:rFonts w:ascii="Times New Roman" w:hAnsi="Times New Roman" w:cs="Times New Roman"/>
                <w:b/>
                <w:color w:val="000000" w:themeColor="text1"/>
                <w:sz w:val="16"/>
                <w:szCs w:val="16"/>
                <w:lang w:val="sq-AL"/>
              </w:rPr>
            </w:pPr>
          </w:p>
          <w:p w14:paraId="483EAB92" w14:textId="77777777" w:rsidR="00351EF3"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p w14:paraId="2FF568C2" w14:textId="77777777" w:rsidR="000816DA" w:rsidRDefault="000816DA" w:rsidP="00262BDE">
            <w:pPr>
              <w:jc w:val="both"/>
              <w:rPr>
                <w:rFonts w:ascii="Times New Roman" w:hAnsi="Times New Roman" w:cs="Times New Roman"/>
                <w:b/>
                <w:color w:val="000000" w:themeColor="text1"/>
                <w:sz w:val="16"/>
                <w:szCs w:val="16"/>
                <w:lang w:val="sq-AL"/>
              </w:rPr>
            </w:pPr>
          </w:p>
          <w:p w14:paraId="59D2D4E8" w14:textId="47C96982" w:rsidR="000816DA" w:rsidRPr="00630A34" w:rsidRDefault="000816DA" w:rsidP="00262BDE">
            <w:pPr>
              <w:jc w:val="both"/>
              <w:rPr>
                <w:rFonts w:ascii="Times New Roman" w:hAnsi="Times New Roman" w:cs="Times New Roman"/>
                <w:b/>
                <w:color w:val="000000" w:themeColor="text1"/>
                <w:sz w:val="16"/>
                <w:szCs w:val="16"/>
                <w:lang w:val="sq-AL"/>
              </w:rPr>
            </w:pPr>
            <w:r>
              <w:rPr>
                <w:rFonts w:ascii="Times New Roman" w:hAnsi="Times New Roman" w:cs="Times New Roman"/>
                <w:b/>
                <w:color w:val="000000" w:themeColor="text1"/>
                <w:sz w:val="16"/>
                <w:szCs w:val="16"/>
                <w:lang w:val="sq-AL"/>
              </w:rPr>
              <w:t>Adresuar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83EA5DF"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b/>
                <w:bCs/>
                <w:sz w:val="16"/>
                <w:szCs w:val="16"/>
                <w:lang w:val="sq-AL"/>
              </w:rPr>
              <w:t>Arsyetimi i Komisionit i hartuar me datë 23.07.2025 për  pranimin e kërkesave të qytetarëve</w:t>
            </w:r>
          </w:p>
          <w:p w14:paraId="666E15EE" w14:textId="77777777" w:rsidR="00351EF3" w:rsidRPr="00630A34" w:rsidRDefault="00351EF3" w:rsidP="00262BDE">
            <w:pPr>
              <w:jc w:val="both"/>
              <w:rPr>
                <w:rFonts w:ascii="Times New Roman" w:hAnsi="Times New Roman" w:cs="Times New Roman"/>
                <w:b/>
                <w:color w:val="000000" w:themeColor="text1"/>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4C34F6"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Drejtoria:</w:t>
            </w:r>
          </w:p>
        </w:tc>
      </w:tr>
      <w:tr w:rsidR="00351EF3" w:rsidRPr="00630A34" w14:paraId="3403CD99" w14:textId="77777777" w:rsidTr="00DB6D51">
        <w:tc>
          <w:tcPr>
            <w:tcW w:w="1295" w:type="dxa"/>
            <w:vMerge w:val="restart"/>
            <w:tcBorders>
              <w:top w:val="single" w:sz="4" w:space="0" w:color="auto"/>
              <w:left w:val="single" w:sz="4" w:space="0" w:color="auto"/>
              <w:right w:val="single" w:sz="4" w:space="0" w:color="auto"/>
            </w:tcBorders>
            <w:shd w:val="clear" w:color="auto" w:fill="BF8F00" w:themeFill="accent4" w:themeFillShade="BF"/>
          </w:tcPr>
          <w:p w14:paraId="0E17227C"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1</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92987C"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1-Marrja e Infuzionit në QKMF në Piranë </w:t>
            </w:r>
          </w:p>
        </w:tc>
        <w:tc>
          <w:tcPr>
            <w:tcW w:w="2453" w:type="dxa"/>
            <w:vMerge w:val="restart"/>
            <w:tcBorders>
              <w:top w:val="single" w:sz="4" w:space="0" w:color="auto"/>
              <w:left w:val="single" w:sz="4" w:space="0" w:color="auto"/>
              <w:right w:val="single" w:sz="4" w:space="0" w:color="auto"/>
            </w:tcBorders>
            <w:shd w:val="clear" w:color="auto" w:fill="BDD6EE" w:themeFill="accent1" w:themeFillTint="66"/>
          </w:tcPr>
          <w:p w14:paraId="1AF091A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Skender Elshani</w:t>
            </w:r>
            <w:r w:rsidRPr="00630A34">
              <w:rPr>
                <w:rFonts w:ascii="Times New Roman" w:hAnsi="Times New Roman" w:cs="Times New Roman"/>
                <w:sz w:val="16"/>
                <w:szCs w:val="16"/>
                <w:lang w:val="sq-AL"/>
              </w:rPr>
              <w:t>-kryetar i fshatrave Piranë, Sërbicë e Poshtme, Medvec dhe Zojz</w:t>
            </w: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11A8BD" w14:textId="4A8CD9C8" w:rsidR="00351EF3" w:rsidRPr="00630A34" w:rsidRDefault="00807216"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2831D0C"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përgjegjësi e komunës së Prizrenit, ky projekt do të realizohet nga Drejtoria e Shëndetësisë.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FE2CA6"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w:t>
            </w:r>
          </w:p>
        </w:tc>
      </w:tr>
      <w:tr w:rsidR="00351EF3" w:rsidRPr="00630A34" w14:paraId="0920D652" w14:textId="77777777" w:rsidTr="00DB6D51">
        <w:tc>
          <w:tcPr>
            <w:tcW w:w="1295" w:type="dxa"/>
            <w:vMerge/>
            <w:tcBorders>
              <w:left w:val="single" w:sz="4" w:space="0" w:color="auto"/>
              <w:right w:val="single" w:sz="4" w:space="0" w:color="auto"/>
            </w:tcBorders>
            <w:shd w:val="clear" w:color="auto" w:fill="BF8F00" w:themeFill="accent4" w:themeFillShade="BF"/>
          </w:tcPr>
          <w:p w14:paraId="10F332A3"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EA58B3"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2.Rregullimi i ndriçimit publik </w:t>
            </w:r>
          </w:p>
        </w:tc>
        <w:tc>
          <w:tcPr>
            <w:tcW w:w="2453" w:type="dxa"/>
            <w:vMerge/>
            <w:tcBorders>
              <w:left w:val="single" w:sz="4" w:space="0" w:color="auto"/>
              <w:right w:val="single" w:sz="4" w:space="0" w:color="auto"/>
            </w:tcBorders>
            <w:shd w:val="clear" w:color="auto" w:fill="BDD6EE" w:themeFill="accent1" w:themeFillTint="66"/>
          </w:tcPr>
          <w:p w14:paraId="2559C1CA"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6C3866" w14:textId="76086FF3"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sidR="00807216">
              <w:rPr>
                <w:rFonts w:ascii="Times New Roman" w:hAnsi="Times New Roman" w:cs="Times New Roman"/>
                <w:b/>
                <w:color w:val="000000" w:themeColor="text1"/>
                <w:sz w:val="16"/>
                <w:szCs w:val="16"/>
                <w:lang w:val="sq-AL"/>
              </w:rPr>
              <w:t>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BC8EF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C5D24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723BF09F" w14:textId="77777777" w:rsidTr="00DB6D51">
        <w:tc>
          <w:tcPr>
            <w:tcW w:w="1295" w:type="dxa"/>
            <w:vMerge/>
            <w:tcBorders>
              <w:left w:val="single" w:sz="4" w:space="0" w:color="auto"/>
              <w:right w:val="single" w:sz="4" w:space="0" w:color="auto"/>
            </w:tcBorders>
            <w:shd w:val="clear" w:color="auto" w:fill="BF8F00" w:themeFill="accent4" w:themeFillShade="BF"/>
          </w:tcPr>
          <w:p w14:paraId="4BCACA2D"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BAF7A4"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3.Rregullimi i kanalizim </w:t>
            </w:r>
          </w:p>
        </w:tc>
        <w:tc>
          <w:tcPr>
            <w:tcW w:w="2453" w:type="dxa"/>
            <w:vMerge/>
            <w:tcBorders>
              <w:left w:val="single" w:sz="4" w:space="0" w:color="auto"/>
              <w:right w:val="single" w:sz="4" w:space="0" w:color="auto"/>
            </w:tcBorders>
            <w:shd w:val="clear" w:color="auto" w:fill="BDD6EE" w:themeFill="accent1" w:themeFillTint="66"/>
          </w:tcPr>
          <w:p w14:paraId="48BB1982"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CE5C47"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B6F7A5"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lang w:val="sq-AL"/>
              </w:rPr>
              <w:t>54603-Rehabilitimi i kanalizimit dhe ujësjellesit në pjesët kryesore të qytetit,Shadervan,Ortokoll,Bajram Curr, Arbane,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47455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DSJP</w:t>
            </w:r>
          </w:p>
        </w:tc>
      </w:tr>
      <w:tr w:rsidR="00351EF3" w:rsidRPr="00630A34" w14:paraId="047977D1" w14:textId="77777777" w:rsidTr="00DB6D51">
        <w:tc>
          <w:tcPr>
            <w:tcW w:w="1295" w:type="dxa"/>
            <w:vMerge/>
            <w:tcBorders>
              <w:left w:val="single" w:sz="4" w:space="0" w:color="auto"/>
              <w:right w:val="single" w:sz="4" w:space="0" w:color="auto"/>
            </w:tcBorders>
            <w:shd w:val="clear" w:color="auto" w:fill="BF8F00" w:themeFill="accent4" w:themeFillShade="BF"/>
          </w:tcPr>
          <w:p w14:paraId="008AF1B0"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668C08"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4. Rregullimi e rrugëve me kubza </w:t>
            </w:r>
          </w:p>
        </w:tc>
        <w:tc>
          <w:tcPr>
            <w:tcW w:w="2453" w:type="dxa"/>
            <w:vMerge/>
            <w:tcBorders>
              <w:left w:val="single" w:sz="4" w:space="0" w:color="auto"/>
              <w:right w:val="single" w:sz="4" w:space="0" w:color="auto"/>
            </w:tcBorders>
            <w:shd w:val="clear" w:color="auto" w:fill="BDD6EE" w:themeFill="accent1" w:themeFillTint="66"/>
          </w:tcPr>
          <w:p w14:paraId="1216F75C"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1C4B62"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84A29A"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5ECA08"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25483FF9" w14:textId="77777777" w:rsidTr="00DB6D51">
        <w:tc>
          <w:tcPr>
            <w:tcW w:w="1295" w:type="dxa"/>
            <w:vMerge/>
            <w:tcBorders>
              <w:left w:val="single" w:sz="4" w:space="0" w:color="auto"/>
              <w:right w:val="single" w:sz="4" w:space="0" w:color="auto"/>
            </w:tcBorders>
            <w:shd w:val="clear" w:color="auto" w:fill="BF8F00" w:themeFill="accent4" w:themeFillShade="BF"/>
          </w:tcPr>
          <w:p w14:paraId="42F63769"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8909B"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5. Hapja e rrugëve fushore</w:t>
            </w:r>
          </w:p>
        </w:tc>
        <w:tc>
          <w:tcPr>
            <w:tcW w:w="2453" w:type="dxa"/>
            <w:vMerge/>
            <w:tcBorders>
              <w:left w:val="single" w:sz="4" w:space="0" w:color="auto"/>
              <w:right w:val="single" w:sz="4" w:space="0" w:color="auto"/>
            </w:tcBorders>
            <w:shd w:val="clear" w:color="auto" w:fill="BDD6EE" w:themeFill="accent1" w:themeFillTint="66"/>
          </w:tcPr>
          <w:p w14:paraId="159085DE"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6C5D5A"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463F61"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w:t>
            </w:r>
            <w:r w:rsidRPr="00630A34">
              <w:rPr>
                <w:rFonts w:ascii="Times New Roman" w:hAnsi="Times New Roman" w:cs="Times New Roman"/>
                <w:sz w:val="16"/>
                <w:szCs w:val="16"/>
                <w:lang w:val="sq-AL"/>
              </w:rPr>
              <w:lastRenderedPageBreak/>
              <w:t xml:space="preserve">pranuar dhe është vendosur në buxhetin e vitit 2026 dhe planifikimet për vitet 2027/2028 në kodin </w:t>
            </w:r>
            <w:r w:rsidRPr="00630A34">
              <w:rPr>
                <w:rFonts w:ascii="Times New Roman" w:hAnsi="Times New Roman" w:cs="Times New Roman"/>
                <w:spacing w:val="-2"/>
                <w:sz w:val="16"/>
                <w:szCs w:val="16"/>
                <w:lang w:val="sq-AL"/>
              </w:rPr>
              <w:t>53840</w:t>
            </w:r>
            <w:r w:rsidRPr="00630A34">
              <w:rPr>
                <w:rFonts w:ascii="Times New Roman" w:hAnsi="Times New Roman" w:cs="Times New Roman"/>
                <w:sz w:val="16"/>
                <w:szCs w:val="16"/>
                <w:lang w:val="sq-AL"/>
              </w:rPr>
              <w:t>53848-Rehabilitimi i rrugeve fushore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FA457B"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lastRenderedPageBreak/>
              <w:t>DBZhR</w:t>
            </w:r>
          </w:p>
        </w:tc>
      </w:tr>
      <w:tr w:rsidR="00351EF3" w:rsidRPr="00630A34" w14:paraId="799E889E" w14:textId="77777777" w:rsidTr="00DB6D51">
        <w:tc>
          <w:tcPr>
            <w:tcW w:w="1295" w:type="dxa"/>
            <w:vMerge/>
            <w:tcBorders>
              <w:left w:val="single" w:sz="4" w:space="0" w:color="auto"/>
              <w:right w:val="single" w:sz="4" w:space="0" w:color="auto"/>
            </w:tcBorders>
            <w:shd w:val="clear" w:color="auto" w:fill="BF8F00" w:themeFill="accent4" w:themeFillShade="BF"/>
          </w:tcPr>
          <w:p w14:paraId="5FCB0773"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9B85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6. Rrethimi i varrezave te fshatit afër Shkollës </w:t>
            </w:r>
          </w:p>
        </w:tc>
        <w:tc>
          <w:tcPr>
            <w:tcW w:w="2453" w:type="dxa"/>
            <w:vMerge/>
            <w:tcBorders>
              <w:left w:val="single" w:sz="4" w:space="0" w:color="auto"/>
              <w:right w:val="single" w:sz="4" w:space="0" w:color="auto"/>
            </w:tcBorders>
            <w:shd w:val="clear" w:color="auto" w:fill="BDD6EE" w:themeFill="accent1" w:themeFillTint="66"/>
          </w:tcPr>
          <w:p w14:paraId="4352D613"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EB6E44"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F21EF6"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nuk është në përgjegjësi të komunës dhe kjo kërkesë do të adresohet.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9AB1A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AM</w:t>
            </w:r>
          </w:p>
        </w:tc>
      </w:tr>
      <w:tr w:rsidR="00351EF3" w:rsidRPr="00630A34" w14:paraId="73D15A9F" w14:textId="77777777" w:rsidTr="00DB6D51">
        <w:tc>
          <w:tcPr>
            <w:tcW w:w="1295" w:type="dxa"/>
            <w:vMerge/>
            <w:tcBorders>
              <w:left w:val="single" w:sz="4" w:space="0" w:color="auto"/>
              <w:bottom w:val="single" w:sz="4" w:space="0" w:color="auto"/>
              <w:right w:val="single" w:sz="4" w:space="0" w:color="auto"/>
            </w:tcBorders>
            <w:shd w:val="clear" w:color="auto" w:fill="BF8F00" w:themeFill="accent4" w:themeFillShade="BF"/>
          </w:tcPr>
          <w:p w14:paraId="51EC08B6"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71CEF"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7.Mbështetja financiare për Ana Lulzim Muharremin ( djegia e shtëpisë) </w:t>
            </w:r>
          </w:p>
          <w:p w14:paraId="7CBDEF76" w14:textId="77777777" w:rsidR="00351EF3" w:rsidRPr="00630A34" w:rsidRDefault="00351EF3" w:rsidP="00262BDE">
            <w:pPr>
              <w:jc w:val="both"/>
              <w:rPr>
                <w:rFonts w:ascii="Times New Roman" w:hAnsi="Times New Roman" w:cs="Times New Roman"/>
                <w:b/>
                <w:sz w:val="16"/>
                <w:szCs w:val="16"/>
                <w:lang w:val="sq-AL"/>
              </w:rPr>
            </w:pPr>
          </w:p>
        </w:tc>
        <w:tc>
          <w:tcPr>
            <w:tcW w:w="2453" w:type="dxa"/>
            <w:vMerge/>
            <w:tcBorders>
              <w:left w:val="single" w:sz="4" w:space="0" w:color="auto"/>
              <w:bottom w:val="single" w:sz="4" w:space="0" w:color="auto"/>
              <w:right w:val="single" w:sz="4" w:space="0" w:color="auto"/>
            </w:tcBorders>
            <w:shd w:val="clear" w:color="auto" w:fill="BDD6EE" w:themeFill="accent1" w:themeFillTint="66"/>
          </w:tcPr>
          <w:p w14:paraId="1D987EA0"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3E843B"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63CFE8"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në përgjegjësi të komunës, dhe përmes drejotrisë sëEmergjencave do të përkrahet kjo familje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2BD683"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DES</w:t>
            </w:r>
          </w:p>
        </w:tc>
      </w:tr>
      <w:tr w:rsidR="00351EF3" w:rsidRPr="00630A34" w14:paraId="5048750B" w14:textId="77777777" w:rsidTr="00DB6D51">
        <w:tc>
          <w:tcPr>
            <w:tcW w:w="1295" w:type="dxa"/>
            <w:vMerge w:val="restart"/>
            <w:tcBorders>
              <w:top w:val="single" w:sz="4" w:space="0" w:color="auto"/>
              <w:left w:val="single" w:sz="4" w:space="0" w:color="auto"/>
              <w:right w:val="single" w:sz="4" w:space="0" w:color="auto"/>
            </w:tcBorders>
            <w:shd w:val="clear" w:color="auto" w:fill="BF8F00" w:themeFill="accent4" w:themeFillShade="BF"/>
          </w:tcPr>
          <w:p w14:paraId="418E697E"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2-</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1D7A0" w14:textId="77777777" w:rsidR="00351EF3" w:rsidRPr="00630A34" w:rsidRDefault="00351EF3" w:rsidP="00262BDE">
            <w:pPr>
              <w:jc w:val="both"/>
              <w:rPr>
                <w:rFonts w:ascii="Times New Roman" w:hAnsi="Times New Roman" w:cs="Times New Roman"/>
                <w:color w:val="FF0000"/>
                <w:sz w:val="16"/>
                <w:szCs w:val="16"/>
                <w:lang w:val="sq-AL"/>
              </w:rPr>
            </w:pPr>
            <w:r w:rsidRPr="00630A34">
              <w:rPr>
                <w:rFonts w:ascii="Times New Roman" w:hAnsi="Times New Roman" w:cs="Times New Roman"/>
                <w:sz w:val="16"/>
                <w:szCs w:val="16"/>
                <w:lang w:val="sq-AL"/>
              </w:rPr>
              <w:t>1-Intervenimi tek deponia e mbeturinave Landovicës</w:t>
            </w:r>
          </w:p>
        </w:tc>
        <w:tc>
          <w:tcPr>
            <w:tcW w:w="2453" w:type="dxa"/>
            <w:vMerge w:val="restart"/>
            <w:tcBorders>
              <w:top w:val="single" w:sz="4" w:space="0" w:color="auto"/>
              <w:left w:val="single" w:sz="4" w:space="0" w:color="auto"/>
              <w:right w:val="single" w:sz="4" w:space="0" w:color="auto"/>
            </w:tcBorders>
            <w:shd w:val="clear" w:color="auto" w:fill="BDD6EE" w:themeFill="accent1" w:themeFillTint="66"/>
          </w:tcPr>
          <w:p w14:paraId="1D69C83B" w14:textId="77777777" w:rsidR="00351EF3" w:rsidRPr="00630A34" w:rsidRDefault="00351EF3" w:rsidP="00262BDE">
            <w:pPr>
              <w:jc w:val="both"/>
              <w:rPr>
                <w:rFonts w:ascii="Times New Roman" w:hAnsi="Times New Roman" w:cs="Times New Roman"/>
                <w:b/>
                <w:sz w:val="16"/>
                <w:szCs w:val="16"/>
                <w:lang w:val="sq-AL"/>
              </w:rPr>
            </w:pPr>
            <w:r w:rsidRPr="00630A34">
              <w:rPr>
                <w:rFonts w:ascii="Times New Roman" w:hAnsi="Times New Roman" w:cs="Times New Roman"/>
                <w:b/>
                <w:sz w:val="16"/>
                <w:szCs w:val="16"/>
                <w:lang w:val="sq-AL"/>
              </w:rPr>
              <w:t>Faik Berisha</w:t>
            </w:r>
            <w:r w:rsidRPr="00630A34">
              <w:rPr>
                <w:rFonts w:ascii="Times New Roman" w:hAnsi="Times New Roman" w:cs="Times New Roman"/>
                <w:sz w:val="16"/>
                <w:szCs w:val="16"/>
                <w:lang w:val="sq-AL"/>
              </w:rPr>
              <w:t>-kryetar i fshatit Landovicë</w:t>
            </w:r>
          </w:p>
          <w:p w14:paraId="7E332E43"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82AE57"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66E599"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nuk është në përgjegjësi të komunës dhe kjo kërkesë do të adresohet.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82D594"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AM</w:t>
            </w:r>
          </w:p>
        </w:tc>
      </w:tr>
      <w:tr w:rsidR="00351EF3" w:rsidRPr="00630A34" w14:paraId="14D2CF5D" w14:textId="77777777" w:rsidTr="00DB6D51">
        <w:tc>
          <w:tcPr>
            <w:tcW w:w="1295" w:type="dxa"/>
            <w:vMerge/>
            <w:tcBorders>
              <w:left w:val="single" w:sz="4" w:space="0" w:color="auto"/>
              <w:right w:val="single" w:sz="4" w:space="0" w:color="auto"/>
            </w:tcBorders>
            <w:shd w:val="clear" w:color="auto" w:fill="BF8F00" w:themeFill="accent4" w:themeFillShade="BF"/>
          </w:tcPr>
          <w:p w14:paraId="06BEFE84"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36C76C" w14:textId="77777777" w:rsidR="00351EF3" w:rsidRPr="00630A34" w:rsidRDefault="00351EF3" w:rsidP="00262BDE">
            <w:pPr>
              <w:jc w:val="both"/>
              <w:rPr>
                <w:rFonts w:ascii="Times New Roman" w:hAnsi="Times New Roman" w:cs="Times New Roman"/>
                <w:color w:val="FF0000"/>
                <w:sz w:val="16"/>
                <w:szCs w:val="16"/>
                <w:lang w:val="sq-AL"/>
              </w:rPr>
            </w:pPr>
            <w:r w:rsidRPr="00630A34">
              <w:rPr>
                <w:rFonts w:ascii="Times New Roman" w:hAnsi="Times New Roman" w:cs="Times New Roman"/>
                <w:sz w:val="16"/>
                <w:szCs w:val="16"/>
                <w:lang w:val="sq-AL"/>
              </w:rPr>
              <w:t>2-Rregullimii rrugës së varrezave</w:t>
            </w:r>
          </w:p>
        </w:tc>
        <w:tc>
          <w:tcPr>
            <w:tcW w:w="2453" w:type="dxa"/>
            <w:vMerge/>
            <w:tcBorders>
              <w:left w:val="single" w:sz="4" w:space="0" w:color="auto"/>
              <w:right w:val="single" w:sz="4" w:space="0" w:color="auto"/>
            </w:tcBorders>
            <w:shd w:val="clear" w:color="auto" w:fill="BDD6EE" w:themeFill="accent1" w:themeFillTint="66"/>
          </w:tcPr>
          <w:p w14:paraId="188D604A"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B3B98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E002F8"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dhe përmes projekteve të DSHP.</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DEC90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p>
        </w:tc>
      </w:tr>
      <w:tr w:rsidR="00351EF3" w:rsidRPr="00630A34" w14:paraId="669AF092" w14:textId="77777777" w:rsidTr="00DB6D51">
        <w:tc>
          <w:tcPr>
            <w:tcW w:w="1295" w:type="dxa"/>
            <w:vMerge/>
            <w:tcBorders>
              <w:left w:val="single" w:sz="4" w:space="0" w:color="auto"/>
              <w:right w:val="single" w:sz="4" w:space="0" w:color="auto"/>
            </w:tcBorders>
            <w:shd w:val="clear" w:color="auto" w:fill="BF8F00" w:themeFill="accent4" w:themeFillShade="BF"/>
          </w:tcPr>
          <w:p w14:paraId="7669D0A3"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7603B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3-Rregullimi i ndriçimit publik</w:t>
            </w:r>
          </w:p>
        </w:tc>
        <w:tc>
          <w:tcPr>
            <w:tcW w:w="2453" w:type="dxa"/>
            <w:vMerge w:val="restart"/>
            <w:tcBorders>
              <w:left w:val="single" w:sz="4" w:space="0" w:color="auto"/>
              <w:right w:val="single" w:sz="4" w:space="0" w:color="auto"/>
            </w:tcBorders>
            <w:shd w:val="clear" w:color="auto" w:fill="BDD6EE" w:themeFill="accent1" w:themeFillTint="66"/>
          </w:tcPr>
          <w:p w14:paraId="4E7938C1"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832393"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F8819E"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DSHP-do jetë përgjegjëse për implementimin e projektit.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913B41"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3A0AAD6B" w14:textId="77777777" w:rsidTr="00DB6D51">
        <w:tc>
          <w:tcPr>
            <w:tcW w:w="1295" w:type="dxa"/>
            <w:vMerge/>
            <w:tcBorders>
              <w:left w:val="single" w:sz="4" w:space="0" w:color="auto"/>
              <w:right w:val="single" w:sz="4" w:space="0" w:color="auto"/>
            </w:tcBorders>
            <w:shd w:val="clear" w:color="auto" w:fill="BF8F00" w:themeFill="accent4" w:themeFillShade="BF"/>
          </w:tcPr>
          <w:p w14:paraId="610C0793"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B79E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4-Sperkatja e mushkonjave</w:t>
            </w:r>
          </w:p>
        </w:tc>
        <w:tc>
          <w:tcPr>
            <w:tcW w:w="2453" w:type="dxa"/>
            <w:vMerge/>
            <w:tcBorders>
              <w:left w:val="single" w:sz="4" w:space="0" w:color="auto"/>
              <w:right w:val="single" w:sz="4" w:space="0" w:color="auto"/>
            </w:tcBorders>
            <w:shd w:val="clear" w:color="auto" w:fill="BDD6EE" w:themeFill="accent1" w:themeFillTint="66"/>
          </w:tcPr>
          <w:p w14:paraId="72CF80A8"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8797A8" w14:textId="4362E541" w:rsidR="00351EF3" w:rsidRPr="00630A34" w:rsidRDefault="00807216"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D1CDC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Ky projekt është perfshirë në kuadër të kategorisë buxhetore mallra dhe shërbime.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D09C5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10D99AD7" w14:textId="77777777" w:rsidTr="00DB6D51">
        <w:tc>
          <w:tcPr>
            <w:tcW w:w="1295" w:type="dxa"/>
            <w:vMerge/>
            <w:tcBorders>
              <w:left w:val="single" w:sz="4" w:space="0" w:color="auto"/>
              <w:bottom w:val="single" w:sz="4" w:space="0" w:color="auto"/>
              <w:right w:val="single" w:sz="4" w:space="0" w:color="auto"/>
            </w:tcBorders>
            <w:shd w:val="clear" w:color="auto" w:fill="BF8F00" w:themeFill="accent4" w:themeFillShade="BF"/>
          </w:tcPr>
          <w:p w14:paraId="46ABA65B"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9CBA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5-Rregullimii parqeve në fshat</w:t>
            </w:r>
          </w:p>
        </w:tc>
        <w:tc>
          <w:tcPr>
            <w:tcW w:w="2453" w:type="dxa"/>
            <w:vMerge/>
            <w:tcBorders>
              <w:left w:val="single" w:sz="4" w:space="0" w:color="auto"/>
              <w:bottom w:val="single" w:sz="4" w:space="0" w:color="auto"/>
              <w:right w:val="single" w:sz="4" w:space="0" w:color="auto"/>
            </w:tcBorders>
            <w:shd w:val="clear" w:color="auto" w:fill="BDD6EE" w:themeFill="accent1" w:themeFillTint="66"/>
          </w:tcPr>
          <w:p w14:paraId="72A669EE"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3ACC5D" w14:textId="122C2A8F" w:rsidR="00351EF3" w:rsidRPr="00630A34" w:rsidRDefault="00807216"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BF0431" w14:textId="77777777" w:rsidR="00351EF3" w:rsidRPr="00630A34" w:rsidRDefault="00351EF3" w:rsidP="00262BDE">
            <w:pPr>
              <w:pStyle w:val="TableParagraph"/>
              <w:spacing w:before="7"/>
              <w:ind w:left="25"/>
              <w:jc w:val="both"/>
              <w:rPr>
                <w:rFonts w:ascii="Times New Roman" w:hAnsi="Times New Roman" w:cs="Times New Roman"/>
                <w:sz w:val="16"/>
                <w:szCs w:val="16"/>
              </w:rPr>
            </w:pPr>
            <w:r w:rsidRPr="00630A34">
              <w:rPr>
                <w:rFonts w:ascii="Times New Roman" w:hAnsi="Times New Roman" w:cs="Times New Roman"/>
                <w:sz w:val="16"/>
                <w:szCs w:val="16"/>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si projekt i ri dhe me miratim të buxhetit do të ketë edhe kodin-Ndërtimi</w:t>
            </w:r>
            <w:r w:rsidRPr="00630A34">
              <w:rPr>
                <w:rFonts w:ascii="Times New Roman" w:hAnsi="Times New Roman" w:cs="Times New Roman"/>
                <w:spacing w:val="-17"/>
                <w:sz w:val="16"/>
                <w:szCs w:val="16"/>
              </w:rPr>
              <w:t xml:space="preserve"> </w:t>
            </w:r>
            <w:r w:rsidRPr="00630A34">
              <w:rPr>
                <w:rFonts w:ascii="Times New Roman" w:hAnsi="Times New Roman" w:cs="Times New Roman"/>
                <w:sz w:val="16"/>
                <w:szCs w:val="16"/>
              </w:rPr>
              <w:t>i</w:t>
            </w:r>
            <w:r w:rsidRPr="00630A34">
              <w:rPr>
                <w:rFonts w:ascii="Times New Roman" w:hAnsi="Times New Roman" w:cs="Times New Roman"/>
                <w:spacing w:val="-17"/>
                <w:sz w:val="16"/>
                <w:szCs w:val="16"/>
              </w:rPr>
              <w:t xml:space="preserve"> </w:t>
            </w:r>
            <w:r w:rsidRPr="00630A34">
              <w:rPr>
                <w:rFonts w:ascii="Times New Roman" w:hAnsi="Times New Roman" w:cs="Times New Roman"/>
                <w:sz w:val="16"/>
                <w:szCs w:val="16"/>
              </w:rPr>
              <w:t>parqeve</w:t>
            </w:r>
            <w:r w:rsidRPr="00630A34">
              <w:rPr>
                <w:rFonts w:ascii="Times New Roman" w:hAnsi="Times New Roman" w:cs="Times New Roman"/>
                <w:spacing w:val="-18"/>
                <w:sz w:val="16"/>
                <w:szCs w:val="16"/>
              </w:rPr>
              <w:t xml:space="preserve"> </w:t>
            </w:r>
            <w:r w:rsidRPr="00630A34">
              <w:rPr>
                <w:rFonts w:ascii="Times New Roman" w:hAnsi="Times New Roman" w:cs="Times New Roman"/>
                <w:sz w:val="16"/>
                <w:szCs w:val="16"/>
              </w:rPr>
              <w:t>rekreative</w:t>
            </w:r>
            <w:r w:rsidRPr="00630A34">
              <w:rPr>
                <w:rFonts w:ascii="Times New Roman" w:hAnsi="Times New Roman" w:cs="Times New Roman"/>
                <w:spacing w:val="-19"/>
                <w:sz w:val="16"/>
                <w:szCs w:val="16"/>
              </w:rPr>
              <w:t xml:space="preserve"> </w:t>
            </w:r>
            <w:r w:rsidRPr="00630A34">
              <w:rPr>
                <w:rFonts w:ascii="Times New Roman" w:hAnsi="Times New Roman" w:cs="Times New Roman"/>
                <w:sz w:val="16"/>
                <w:szCs w:val="16"/>
              </w:rPr>
              <w:t>(Ortakoll,</w:t>
            </w:r>
            <w:r w:rsidRPr="00630A34">
              <w:rPr>
                <w:rFonts w:ascii="Times New Roman" w:hAnsi="Times New Roman" w:cs="Times New Roman"/>
                <w:spacing w:val="-13"/>
                <w:sz w:val="16"/>
                <w:szCs w:val="16"/>
              </w:rPr>
              <w:t xml:space="preserve"> </w:t>
            </w:r>
            <w:r w:rsidRPr="00630A34">
              <w:rPr>
                <w:rFonts w:ascii="Times New Roman" w:hAnsi="Times New Roman" w:cs="Times New Roman"/>
                <w:sz w:val="16"/>
                <w:szCs w:val="16"/>
              </w:rPr>
              <w:t>Tusuz,</w:t>
            </w:r>
            <w:r w:rsidRPr="00630A34">
              <w:rPr>
                <w:rFonts w:ascii="Times New Roman" w:hAnsi="Times New Roman" w:cs="Times New Roman"/>
                <w:spacing w:val="-19"/>
                <w:sz w:val="16"/>
                <w:szCs w:val="16"/>
              </w:rPr>
              <w:t xml:space="preserve"> </w:t>
            </w:r>
            <w:r w:rsidRPr="00630A34">
              <w:rPr>
                <w:rFonts w:ascii="Times New Roman" w:hAnsi="Times New Roman" w:cs="Times New Roman"/>
                <w:sz w:val="16"/>
                <w:szCs w:val="16"/>
              </w:rPr>
              <w:t>Bajram Curri, Dardani, Gjonaj, Zhur, Qendër Sportive "Sezai Surroi"</w:t>
            </w:r>
            <w:r w:rsidRPr="00630A34">
              <w:rPr>
                <w:rFonts w:ascii="Times New Roman" w:hAnsi="Times New Roman" w:cs="Times New Roman"/>
                <w:spacing w:val="-7"/>
                <w:sz w:val="16"/>
                <w:szCs w:val="16"/>
              </w:rPr>
              <w:t xml:space="preserve"> </w:t>
            </w:r>
            <w:r w:rsidRPr="00630A34">
              <w:rPr>
                <w:rFonts w:ascii="Times New Roman" w:hAnsi="Times New Roman" w:cs="Times New Roman"/>
                <w:spacing w:val="-4"/>
                <w:sz w:val="16"/>
                <w:szCs w:val="16"/>
              </w:rPr>
              <w:t>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10C81C"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DKRS</w:t>
            </w:r>
          </w:p>
        </w:tc>
      </w:tr>
      <w:tr w:rsidR="00351EF3" w:rsidRPr="00630A34" w14:paraId="3246F630" w14:textId="77777777" w:rsidTr="00DB6D51">
        <w:tc>
          <w:tcPr>
            <w:tcW w:w="1295" w:type="dxa"/>
            <w:vMerge w:val="restart"/>
            <w:tcBorders>
              <w:top w:val="single" w:sz="4" w:space="0" w:color="auto"/>
              <w:left w:val="single" w:sz="4" w:space="0" w:color="auto"/>
              <w:right w:val="single" w:sz="4" w:space="0" w:color="auto"/>
            </w:tcBorders>
            <w:shd w:val="clear" w:color="auto" w:fill="BF8F00" w:themeFill="accent4" w:themeFillShade="BF"/>
          </w:tcPr>
          <w:p w14:paraId="0715D438"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3</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B1EF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kanalizimit në dalje të fshatit 1.5km</w:t>
            </w:r>
          </w:p>
        </w:tc>
        <w:tc>
          <w:tcPr>
            <w:tcW w:w="2453" w:type="dxa"/>
            <w:vMerge w:val="restart"/>
            <w:tcBorders>
              <w:top w:val="single" w:sz="4" w:space="0" w:color="auto"/>
              <w:left w:val="single" w:sz="4" w:space="0" w:color="auto"/>
              <w:right w:val="single" w:sz="4" w:space="0" w:color="auto"/>
            </w:tcBorders>
            <w:shd w:val="clear" w:color="auto" w:fill="BDD6EE" w:themeFill="accent1" w:themeFillTint="66"/>
          </w:tcPr>
          <w:p w14:paraId="6D5FD38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Hazer Shala</w:t>
            </w:r>
            <w:r w:rsidRPr="00630A34">
              <w:rPr>
                <w:rFonts w:ascii="Times New Roman" w:hAnsi="Times New Roman" w:cs="Times New Roman"/>
                <w:sz w:val="16"/>
                <w:szCs w:val="16"/>
                <w:lang w:val="sq-AL"/>
              </w:rPr>
              <w:t>-Randorbravë</w:t>
            </w:r>
          </w:p>
          <w:p w14:paraId="1042CE2B"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EBFF4A"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ADB884"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lang w:val="sq-AL"/>
              </w:rPr>
              <w:t>54603-Rehabilitimi i kanalizimit dhe ujësjellesit në pjesët kryesore të qytetit,Shadervan,Ortokoll,Bajram Curr, Arbane,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8C5287"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08201AD1" w14:textId="77777777" w:rsidTr="00DB6D51">
        <w:tc>
          <w:tcPr>
            <w:tcW w:w="1295" w:type="dxa"/>
            <w:vMerge/>
            <w:tcBorders>
              <w:left w:val="single" w:sz="4" w:space="0" w:color="auto"/>
              <w:bottom w:val="single" w:sz="4" w:space="0" w:color="auto"/>
              <w:right w:val="single" w:sz="4" w:space="0" w:color="auto"/>
            </w:tcBorders>
            <w:shd w:val="clear" w:color="auto" w:fill="BF8F00" w:themeFill="accent4" w:themeFillShade="BF"/>
          </w:tcPr>
          <w:p w14:paraId="675F4D8D"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2F0A5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2-Rregullimi-zgjerimi i ndriçimit publik</w:t>
            </w:r>
          </w:p>
        </w:tc>
        <w:tc>
          <w:tcPr>
            <w:tcW w:w="2453" w:type="dxa"/>
            <w:vMerge/>
            <w:tcBorders>
              <w:left w:val="single" w:sz="4" w:space="0" w:color="auto"/>
              <w:bottom w:val="single" w:sz="4" w:space="0" w:color="auto"/>
              <w:right w:val="single" w:sz="4" w:space="0" w:color="auto"/>
            </w:tcBorders>
            <w:shd w:val="clear" w:color="auto" w:fill="BDD6EE" w:themeFill="accent1" w:themeFillTint="66"/>
          </w:tcPr>
          <w:p w14:paraId="7DAB9512"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82D6F7"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7D8C49"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w:t>
            </w:r>
            <w:r w:rsidRPr="00630A34">
              <w:rPr>
                <w:rFonts w:ascii="Times New Roman" w:hAnsi="Times New Roman" w:cs="Times New Roman"/>
                <w:sz w:val="16"/>
                <w:szCs w:val="16"/>
                <w:lang w:val="sq-AL"/>
              </w:rPr>
              <w:lastRenderedPageBreak/>
              <w:t xml:space="preserve">Arbanë, Jeta e Re, Piranë, zhur, Gjonaj, Hoçë e Qytetit dhe të tjerë.  DSHP-do jetë përgjegjëse për implementimin e projektit.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7B9C1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lastRenderedPageBreak/>
              <w:t>DSHP</w:t>
            </w:r>
          </w:p>
        </w:tc>
      </w:tr>
      <w:tr w:rsidR="00351EF3" w:rsidRPr="00630A34" w14:paraId="7A09AA62" w14:textId="77777777" w:rsidTr="00DB6D51">
        <w:tc>
          <w:tcPr>
            <w:tcW w:w="1295" w:type="dxa"/>
            <w:vMerge w:val="restart"/>
            <w:tcBorders>
              <w:top w:val="single" w:sz="4" w:space="0" w:color="auto"/>
              <w:left w:val="single" w:sz="4" w:space="0" w:color="auto"/>
              <w:right w:val="single" w:sz="4" w:space="0" w:color="auto"/>
            </w:tcBorders>
            <w:shd w:val="clear" w:color="auto" w:fill="BF8F00" w:themeFill="accent4" w:themeFillShade="BF"/>
          </w:tcPr>
          <w:p w14:paraId="52B16C16"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4</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C6F9D"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shtratit Tupilla</w:t>
            </w:r>
          </w:p>
        </w:tc>
        <w:tc>
          <w:tcPr>
            <w:tcW w:w="2453" w:type="dxa"/>
            <w:vMerge w:val="restart"/>
            <w:tcBorders>
              <w:top w:val="single" w:sz="4" w:space="0" w:color="auto"/>
              <w:left w:val="single" w:sz="4" w:space="0" w:color="auto"/>
              <w:right w:val="single" w:sz="4" w:space="0" w:color="auto"/>
            </w:tcBorders>
            <w:shd w:val="clear" w:color="auto" w:fill="BDD6EE" w:themeFill="accent1" w:themeFillTint="66"/>
          </w:tcPr>
          <w:p w14:paraId="55A2E24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Bislim Krasniqi</w:t>
            </w:r>
            <w:r w:rsidRPr="00630A34">
              <w:rPr>
                <w:rFonts w:ascii="Times New Roman" w:hAnsi="Times New Roman" w:cs="Times New Roman"/>
                <w:sz w:val="16"/>
                <w:szCs w:val="16"/>
                <w:lang w:val="sq-AL"/>
              </w:rPr>
              <w:t>-Metvec</w:t>
            </w: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CEBA24"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C7F1CF"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në përgjegjësi të komunës, ky projekt do të realizohet nga DSHP.</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948045"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27916E3A" w14:textId="77777777" w:rsidTr="00DB6D51">
        <w:tc>
          <w:tcPr>
            <w:tcW w:w="1295" w:type="dxa"/>
            <w:vMerge/>
            <w:tcBorders>
              <w:left w:val="single" w:sz="4" w:space="0" w:color="auto"/>
              <w:right w:val="single" w:sz="4" w:space="0" w:color="auto"/>
            </w:tcBorders>
            <w:shd w:val="clear" w:color="auto" w:fill="BF8F00" w:themeFill="accent4" w:themeFillShade="BF"/>
          </w:tcPr>
          <w:p w14:paraId="5FDA7134"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35BE9E"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2-Rregullimi i rrethrrotullimit tek ora e Landovicës</w:t>
            </w:r>
          </w:p>
        </w:tc>
        <w:tc>
          <w:tcPr>
            <w:tcW w:w="2453" w:type="dxa"/>
            <w:vMerge/>
            <w:tcBorders>
              <w:left w:val="single" w:sz="4" w:space="0" w:color="auto"/>
              <w:right w:val="single" w:sz="4" w:space="0" w:color="auto"/>
            </w:tcBorders>
            <w:shd w:val="clear" w:color="auto" w:fill="BDD6EE" w:themeFill="accent1" w:themeFillTint="66"/>
          </w:tcPr>
          <w:p w14:paraId="5ADE8E5C"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084CE5"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7AAF22"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të ministrisë së Infrastrukturës.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9D58D5"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p w14:paraId="3C65C709"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MI</w:t>
            </w:r>
          </w:p>
        </w:tc>
      </w:tr>
      <w:tr w:rsidR="00351EF3" w:rsidRPr="00630A34" w14:paraId="7E4D3AAC" w14:textId="77777777" w:rsidTr="00DB6D51">
        <w:tc>
          <w:tcPr>
            <w:tcW w:w="1295" w:type="dxa"/>
            <w:vMerge/>
            <w:tcBorders>
              <w:left w:val="single" w:sz="4" w:space="0" w:color="auto"/>
              <w:bottom w:val="single" w:sz="4" w:space="0" w:color="auto"/>
              <w:right w:val="single" w:sz="4" w:space="0" w:color="auto"/>
            </w:tcBorders>
            <w:shd w:val="clear" w:color="auto" w:fill="BF8F00" w:themeFill="accent4" w:themeFillShade="BF"/>
          </w:tcPr>
          <w:p w14:paraId="113E6544"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F8C0A"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3-Rregullimi i rrethllotullimit tek udhëkryqi tek hyrja e rrugës për në Mamushë</w:t>
            </w:r>
          </w:p>
        </w:tc>
        <w:tc>
          <w:tcPr>
            <w:tcW w:w="2453" w:type="dxa"/>
            <w:vMerge/>
            <w:tcBorders>
              <w:left w:val="single" w:sz="4" w:space="0" w:color="auto"/>
              <w:bottom w:val="single" w:sz="4" w:space="0" w:color="auto"/>
              <w:right w:val="single" w:sz="4" w:space="0" w:color="auto"/>
            </w:tcBorders>
            <w:shd w:val="clear" w:color="auto" w:fill="BDD6EE" w:themeFill="accent1" w:themeFillTint="66"/>
          </w:tcPr>
          <w:p w14:paraId="4C6C2729"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2D54"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Adresuar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02DCC3"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të ministrisë së Infrastrukturës.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6DBF863"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p w14:paraId="5FD4B5BF"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MI</w:t>
            </w:r>
          </w:p>
        </w:tc>
      </w:tr>
      <w:tr w:rsidR="00351EF3" w:rsidRPr="00630A34" w14:paraId="2B1958BE" w14:textId="77777777" w:rsidTr="00DB6D51">
        <w:tc>
          <w:tcPr>
            <w:tcW w:w="1295" w:type="dxa"/>
            <w:vMerge w:val="restart"/>
            <w:tcBorders>
              <w:top w:val="single" w:sz="4" w:space="0" w:color="auto"/>
              <w:left w:val="single" w:sz="4" w:space="0" w:color="auto"/>
              <w:right w:val="single" w:sz="4" w:space="0" w:color="auto"/>
            </w:tcBorders>
            <w:shd w:val="clear" w:color="auto" w:fill="BF8F00" w:themeFill="accent4" w:themeFillShade="BF"/>
          </w:tcPr>
          <w:p w14:paraId="73D0D3F7"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5</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6091C2"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ndriçimit publik në rrugën kryesore</w:t>
            </w:r>
          </w:p>
        </w:tc>
        <w:tc>
          <w:tcPr>
            <w:tcW w:w="2453" w:type="dxa"/>
            <w:vMerge w:val="restart"/>
            <w:tcBorders>
              <w:top w:val="single" w:sz="4" w:space="0" w:color="auto"/>
              <w:left w:val="single" w:sz="4" w:space="0" w:color="auto"/>
              <w:right w:val="single" w:sz="4" w:space="0" w:color="auto"/>
            </w:tcBorders>
            <w:shd w:val="clear" w:color="auto" w:fill="BDD6EE" w:themeFill="accent1" w:themeFillTint="66"/>
          </w:tcPr>
          <w:p w14:paraId="6CC4900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Baki Latifi</w:t>
            </w:r>
            <w:r w:rsidRPr="00630A34">
              <w:rPr>
                <w:rFonts w:ascii="Times New Roman" w:hAnsi="Times New Roman" w:cs="Times New Roman"/>
                <w:sz w:val="16"/>
                <w:szCs w:val="16"/>
                <w:lang w:val="sq-AL"/>
              </w:rPr>
              <w:t>-Piranë</w:t>
            </w:r>
          </w:p>
          <w:p w14:paraId="4BD61A22"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5702D"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9D68C8" w14:textId="46B7B677" w:rsidR="00351EF3" w:rsidRPr="00630A34" w:rsidRDefault="00351EF3" w:rsidP="00BA615F">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DSHP-do jetë përgjegjëse për implementimin e projektit.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7C99301"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110D5284" w14:textId="77777777" w:rsidTr="00DB6D51">
        <w:tc>
          <w:tcPr>
            <w:tcW w:w="1295" w:type="dxa"/>
            <w:vMerge/>
            <w:tcBorders>
              <w:left w:val="single" w:sz="4" w:space="0" w:color="auto"/>
              <w:bottom w:val="single" w:sz="4" w:space="0" w:color="auto"/>
              <w:right w:val="single" w:sz="4" w:space="0" w:color="auto"/>
            </w:tcBorders>
            <w:shd w:val="clear" w:color="auto" w:fill="BF8F00" w:themeFill="accent4" w:themeFillShade="BF"/>
          </w:tcPr>
          <w:p w14:paraId="066E4087"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E23CE"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2-Rregullimi e disa rrugëve në brendësi të fshatit</w:t>
            </w:r>
          </w:p>
        </w:tc>
        <w:tc>
          <w:tcPr>
            <w:tcW w:w="2453" w:type="dxa"/>
            <w:vMerge/>
            <w:tcBorders>
              <w:left w:val="single" w:sz="4" w:space="0" w:color="auto"/>
              <w:bottom w:val="single" w:sz="4" w:space="0" w:color="auto"/>
              <w:right w:val="single" w:sz="4" w:space="0" w:color="auto"/>
            </w:tcBorders>
            <w:shd w:val="clear" w:color="auto" w:fill="BDD6EE" w:themeFill="accent1" w:themeFillTint="66"/>
          </w:tcPr>
          <w:p w14:paraId="09A0687C"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D51DEF"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EA3F34"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877E83"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DSHP</w:t>
            </w:r>
          </w:p>
        </w:tc>
      </w:tr>
      <w:tr w:rsidR="00351EF3" w:rsidRPr="00630A34" w14:paraId="771D384A" w14:textId="77777777" w:rsidTr="00DB6D51">
        <w:tc>
          <w:tcPr>
            <w:tcW w:w="129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7234D25"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6</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150"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1-Evitmi i problemeve që vijnë nga vërshimet</w:t>
            </w:r>
          </w:p>
        </w:tc>
        <w:tc>
          <w:tcPr>
            <w:tcW w:w="24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EE0FC"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Xheladin Elshani</w:t>
            </w:r>
            <w:r w:rsidRPr="00630A34">
              <w:rPr>
                <w:rFonts w:ascii="Times New Roman" w:hAnsi="Times New Roman" w:cs="Times New Roman"/>
                <w:sz w:val="16"/>
                <w:szCs w:val="16"/>
                <w:lang w:val="sq-AL"/>
              </w:rPr>
              <w:t>-Piranë</w:t>
            </w:r>
          </w:p>
          <w:p w14:paraId="7D79CBA1"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85E682"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E8EF5A"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lang w:val="sq-AL"/>
              </w:rPr>
              <w:t>53840-</w:t>
            </w:r>
            <w:r w:rsidRPr="00630A34">
              <w:rPr>
                <w:rFonts w:ascii="Times New Roman" w:hAnsi="Times New Roman" w:cs="Times New Roman"/>
                <w:sz w:val="16"/>
                <w:szCs w:val="16"/>
                <w:lang w:val="sq-AL"/>
              </w:rPr>
              <w:t>Rehabilitimi</w:t>
            </w:r>
            <w:r w:rsidRPr="00630A34">
              <w:rPr>
                <w:rFonts w:ascii="Times New Roman" w:hAnsi="Times New Roman" w:cs="Times New Roman"/>
                <w:spacing w:val="-9"/>
                <w:sz w:val="16"/>
                <w:szCs w:val="16"/>
                <w:lang w:val="sq-AL"/>
              </w:rPr>
              <w:t xml:space="preserve"> </w:t>
            </w:r>
            <w:r w:rsidRPr="00630A34">
              <w:rPr>
                <w:rFonts w:ascii="Times New Roman" w:hAnsi="Times New Roman" w:cs="Times New Roman"/>
                <w:sz w:val="16"/>
                <w:szCs w:val="16"/>
                <w:lang w:val="sq-AL"/>
              </w:rPr>
              <w:t>kanaleve</w:t>
            </w:r>
            <w:r w:rsidRPr="00630A34">
              <w:rPr>
                <w:rFonts w:ascii="Times New Roman" w:hAnsi="Times New Roman" w:cs="Times New Roman"/>
                <w:spacing w:val="-13"/>
                <w:sz w:val="16"/>
                <w:szCs w:val="16"/>
                <w:lang w:val="sq-AL"/>
              </w:rPr>
              <w:t xml:space="preserve"> </w:t>
            </w:r>
            <w:r w:rsidRPr="00630A34">
              <w:rPr>
                <w:rFonts w:ascii="Times New Roman" w:hAnsi="Times New Roman" w:cs="Times New Roman"/>
                <w:sz w:val="16"/>
                <w:szCs w:val="16"/>
                <w:lang w:val="sq-AL"/>
              </w:rPr>
              <w:t>ujitëse</w:t>
            </w:r>
            <w:r w:rsidRPr="00630A34">
              <w:rPr>
                <w:rFonts w:ascii="Times New Roman" w:hAnsi="Times New Roman" w:cs="Times New Roman"/>
                <w:spacing w:val="-13"/>
                <w:sz w:val="16"/>
                <w:szCs w:val="16"/>
                <w:lang w:val="sq-AL"/>
              </w:rPr>
              <w:t xml:space="preserve"> </w:t>
            </w:r>
            <w:r w:rsidRPr="00630A34">
              <w:rPr>
                <w:rFonts w:ascii="Times New Roman" w:hAnsi="Times New Roman" w:cs="Times New Roman"/>
                <w:sz w:val="16"/>
                <w:szCs w:val="16"/>
                <w:lang w:val="sq-AL"/>
              </w:rPr>
              <w:t>dhe</w:t>
            </w:r>
            <w:r w:rsidRPr="00630A34">
              <w:rPr>
                <w:rFonts w:ascii="Times New Roman" w:hAnsi="Times New Roman" w:cs="Times New Roman"/>
                <w:spacing w:val="-12"/>
                <w:sz w:val="16"/>
                <w:szCs w:val="16"/>
                <w:lang w:val="sq-AL"/>
              </w:rPr>
              <w:t xml:space="preserve"> </w:t>
            </w:r>
            <w:r w:rsidRPr="00630A34">
              <w:rPr>
                <w:rFonts w:ascii="Times New Roman" w:hAnsi="Times New Roman" w:cs="Times New Roman"/>
                <w:sz w:val="16"/>
                <w:szCs w:val="16"/>
                <w:lang w:val="sq-AL"/>
              </w:rPr>
              <w:t>kullimi</w:t>
            </w:r>
            <w:r w:rsidRPr="00630A34">
              <w:rPr>
                <w:rFonts w:ascii="Times New Roman" w:hAnsi="Times New Roman" w:cs="Times New Roman"/>
                <w:spacing w:val="-11"/>
                <w:sz w:val="16"/>
                <w:szCs w:val="16"/>
                <w:lang w:val="sq-AL"/>
              </w:rPr>
              <w:t xml:space="preserve"> </w:t>
            </w:r>
            <w:r w:rsidRPr="00630A34">
              <w:rPr>
                <w:rFonts w:ascii="Times New Roman" w:hAnsi="Times New Roman" w:cs="Times New Roman"/>
                <w:sz w:val="16"/>
                <w:szCs w:val="16"/>
                <w:lang w:val="sq-AL"/>
              </w:rPr>
              <w:t>i</w:t>
            </w:r>
            <w:r w:rsidRPr="00630A34">
              <w:rPr>
                <w:rFonts w:ascii="Times New Roman" w:hAnsi="Times New Roman" w:cs="Times New Roman"/>
                <w:spacing w:val="-15"/>
                <w:sz w:val="16"/>
                <w:szCs w:val="16"/>
                <w:lang w:val="sq-AL"/>
              </w:rPr>
              <w:t xml:space="preserve"> </w:t>
            </w:r>
            <w:r w:rsidRPr="00630A34">
              <w:rPr>
                <w:rFonts w:ascii="Times New Roman" w:hAnsi="Times New Roman" w:cs="Times New Roman"/>
                <w:sz w:val="16"/>
                <w:szCs w:val="16"/>
                <w:lang w:val="sq-AL"/>
              </w:rPr>
              <w:t xml:space="preserve">tokave </w:t>
            </w:r>
            <w:r w:rsidRPr="00630A34">
              <w:rPr>
                <w:rFonts w:ascii="Times New Roman" w:hAnsi="Times New Roman" w:cs="Times New Roman"/>
                <w:spacing w:val="-2"/>
                <w:sz w:val="16"/>
                <w:szCs w:val="16"/>
                <w:lang w:val="sq-AL"/>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6333FA4"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58B174B0" w14:textId="77777777" w:rsidTr="00DB6D51">
        <w:tc>
          <w:tcPr>
            <w:tcW w:w="1295" w:type="dxa"/>
            <w:vMerge w:val="restart"/>
            <w:tcBorders>
              <w:top w:val="single" w:sz="4" w:space="0" w:color="auto"/>
              <w:left w:val="single" w:sz="4" w:space="0" w:color="auto"/>
              <w:right w:val="single" w:sz="4" w:space="0" w:color="auto"/>
            </w:tcBorders>
            <w:shd w:val="clear" w:color="auto" w:fill="BF8F00" w:themeFill="accent4" w:themeFillShade="BF"/>
          </w:tcPr>
          <w:p w14:paraId="37055430"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7</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B7F1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varrezave</w:t>
            </w:r>
          </w:p>
        </w:tc>
        <w:tc>
          <w:tcPr>
            <w:tcW w:w="24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C78466"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Ramadan Daqi</w:t>
            </w:r>
            <w:r w:rsidRPr="00630A34">
              <w:rPr>
                <w:rFonts w:ascii="Times New Roman" w:hAnsi="Times New Roman" w:cs="Times New Roman"/>
                <w:sz w:val="16"/>
                <w:szCs w:val="16"/>
                <w:lang w:val="sq-AL"/>
              </w:rPr>
              <w:t>-Piranë</w:t>
            </w:r>
          </w:p>
          <w:p w14:paraId="1F2F1E3D"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A7D430"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8420F5" w14:textId="77777777" w:rsidR="00351EF3" w:rsidRPr="00630A34" w:rsidRDefault="00351EF3" w:rsidP="00262BDE">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në përgjegjësi të komunës dhe do të realizohet përmes projekteve të drejotrisë së Administratsë.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F14A05"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Da</w:t>
            </w:r>
          </w:p>
        </w:tc>
      </w:tr>
      <w:tr w:rsidR="00351EF3" w:rsidRPr="00630A34" w14:paraId="6042A88A" w14:textId="77777777" w:rsidTr="00DB6D51">
        <w:tc>
          <w:tcPr>
            <w:tcW w:w="1295" w:type="dxa"/>
            <w:vMerge/>
            <w:tcBorders>
              <w:left w:val="single" w:sz="4" w:space="0" w:color="auto"/>
              <w:right w:val="single" w:sz="4" w:space="0" w:color="auto"/>
            </w:tcBorders>
            <w:shd w:val="clear" w:color="auto" w:fill="BF8F00" w:themeFill="accent4" w:themeFillShade="BF"/>
          </w:tcPr>
          <w:p w14:paraId="2AD659BB"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D33F2"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2-Rregullimi i rrugëve fushore</w:t>
            </w:r>
          </w:p>
        </w:tc>
        <w:tc>
          <w:tcPr>
            <w:tcW w:w="24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EC306"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8C9D9E"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87611C" w14:textId="77777777" w:rsidR="00351EF3" w:rsidRPr="00630A34" w:rsidRDefault="00351EF3" w:rsidP="00EE008C">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lang w:val="sq-AL"/>
              </w:rPr>
              <w:t>53840</w:t>
            </w:r>
            <w:r w:rsidRPr="00630A34">
              <w:rPr>
                <w:rFonts w:ascii="Times New Roman" w:hAnsi="Times New Roman" w:cs="Times New Roman"/>
                <w:sz w:val="16"/>
                <w:szCs w:val="16"/>
                <w:lang w:val="sq-AL"/>
              </w:rPr>
              <w:t>53848-Rehabilitimi i rrugeve fushore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A5372D"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r w:rsidR="00351EF3" w:rsidRPr="00630A34" w14:paraId="569AD049" w14:textId="77777777" w:rsidTr="00DB6D51">
        <w:tc>
          <w:tcPr>
            <w:tcW w:w="1295" w:type="dxa"/>
            <w:vMerge/>
            <w:tcBorders>
              <w:left w:val="single" w:sz="4" w:space="0" w:color="auto"/>
              <w:bottom w:val="single" w:sz="4" w:space="0" w:color="auto"/>
              <w:right w:val="single" w:sz="4" w:space="0" w:color="auto"/>
            </w:tcBorders>
            <w:shd w:val="clear" w:color="auto" w:fill="BF8F00" w:themeFill="accent4" w:themeFillShade="BF"/>
          </w:tcPr>
          <w:p w14:paraId="7848A540" w14:textId="77777777" w:rsidR="00351EF3" w:rsidRPr="00630A34" w:rsidRDefault="00351EF3" w:rsidP="00262BDE">
            <w:pPr>
              <w:rPr>
                <w:rFonts w:ascii="Times New Roman" w:hAnsi="Times New Roman" w:cs="Times New Roman"/>
                <w:b/>
                <w:sz w:val="16"/>
                <w:szCs w:val="16"/>
                <w:lang w:val="sq-AL"/>
              </w:rPr>
            </w:pP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87067"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3.Funksionalizimin e AMF në Piranë</w:t>
            </w:r>
          </w:p>
          <w:p w14:paraId="76FCE579" w14:textId="77777777" w:rsidR="00351EF3" w:rsidRPr="00630A34" w:rsidRDefault="00351EF3" w:rsidP="00262BDE">
            <w:pPr>
              <w:jc w:val="both"/>
              <w:rPr>
                <w:rFonts w:ascii="Times New Roman" w:hAnsi="Times New Roman" w:cs="Times New Roman"/>
                <w:b/>
                <w:color w:val="000000" w:themeColor="text1"/>
                <w:sz w:val="16"/>
                <w:szCs w:val="16"/>
                <w:lang w:val="sq-AL"/>
              </w:rPr>
            </w:pPr>
          </w:p>
        </w:tc>
        <w:tc>
          <w:tcPr>
            <w:tcW w:w="24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FC4CCA"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1AC8B6"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Pjesërisht</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92B419" w14:textId="77777777" w:rsidR="00351EF3" w:rsidRPr="00630A34" w:rsidRDefault="00351EF3" w:rsidP="00EE008C">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Grupi punues ka diskutuar dhe ka konstatuar se kjo kërkesë është në përgjegjësi të komunës dhe pas analizave të drejtorisë do të realizohet.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1415F3"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DSH</w:t>
            </w:r>
          </w:p>
        </w:tc>
      </w:tr>
      <w:tr w:rsidR="00351EF3" w:rsidRPr="00630A34" w14:paraId="55212303" w14:textId="77777777" w:rsidTr="00DB6D51">
        <w:tc>
          <w:tcPr>
            <w:tcW w:w="1295"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C356587" w14:textId="77777777" w:rsidR="00351EF3" w:rsidRPr="00630A34" w:rsidRDefault="00351EF3" w:rsidP="00262BDE">
            <w:pPr>
              <w:rPr>
                <w:rFonts w:ascii="Times New Roman" w:hAnsi="Times New Roman" w:cs="Times New Roman"/>
                <w:b/>
                <w:sz w:val="16"/>
                <w:szCs w:val="16"/>
                <w:lang w:val="sq-AL"/>
              </w:rPr>
            </w:pPr>
            <w:r w:rsidRPr="00630A34">
              <w:rPr>
                <w:rFonts w:ascii="Times New Roman" w:hAnsi="Times New Roman" w:cs="Times New Roman"/>
                <w:b/>
                <w:sz w:val="16"/>
                <w:szCs w:val="16"/>
                <w:lang w:val="sq-AL"/>
              </w:rPr>
              <w:t>8</w:t>
            </w:r>
          </w:p>
        </w:tc>
        <w:tc>
          <w:tcPr>
            <w:tcW w:w="20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8499D2"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sz w:val="16"/>
                <w:szCs w:val="16"/>
                <w:lang w:val="sq-AL"/>
              </w:rPr>
              <w:t>1-Rregullimi i rrugëve fushore</w:t>
            </w:r>
          </w:p>
        </w:tc>
        <w:tc>
          <w:tcPr>
            <w:tcW w:w="24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E0CD1" w14:textId="77777777" w:rsidR="00351EF3" w:rsidRPr="00630A34" w:rsidRDefault="00351EF3" w:rsidP="00262BDE">
            <w:pPr>
              <w:jc w:val="both"/>
              <w:rPr>
                <w:rFonts w:ascii="Times New Roman" w:hAnsi="Times New Roman" w:cs="Times New Roman"/>
                <w:sz w:val="16"/>
                <w:szCs w:val="16"/>
                <w:lang w:val="sq-AL"/>
              </w:rPr>
            </w:pPr>
            <w:r w:rsidRPr="00630A34">
              <w:rPr>
                <w:rFonts w:ascii="Times New Roman" w:hAnsi="Times New Roman" w:cs="Times New Roman"/>
                <w:b/>
                <w:sz w:val="16"/>
                <w:szCs w:val="16"/>
                <w:lang w:val="sq-AL"/>
              </w:rPr>
              <w:t>Armend Tulla</w:t>
            </w:r>
            <w:r w:rsidRPr="00630A34">
              <w:rPr>
                <w:rFonts w:ascii="Times New Roman" w:hAnsi="Times New Roman" w:cs="Times New Roman"/>
                <w:sz w:val="16"/>
                <w:szCs w:val="16"/>
                <w:lang w:val="sq-AL"/>
              </w:rPr>
              <w:t>-Piranë</w:t>
            </w:r>
          </w:p>
          <w:p w14:paraId="770E8DC2" w14:textId="77777777" w:rsidR="00351EF3" w:rsidRPr="00630A34" w:rsidRDefault="00351EF3" w:rsidP="00262BDE">
            <w:pPr>
              <w:jc w:val="both"/>
              <w:rPr>
                <w:rFonts w:ascii="Times New Roman" w:hAnsi="Times New Roman" w:cs="Times New Roman"/>
                <w:b/>
                <w:sz w:val="16"/>
                <w:szCs w:val="16"/>
                <w:lang w:val="sq-AL"/>
              </w:rPr>
            </w:pPr>
          </w:p>
        </w:tc>
        <w:tc>
          <w:tcPr>
            <w:tcW w:w="1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613188" w14:textId="77777777" w:rsidR="00351EF3" w:rsidRPr="00630A34" w:rsidRDefault="00351EF3"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Pranuar</w:t>
            </w:r>
          </w:p>
        </w:tc>
        <w:tc>
          <w:tcPr>
            <w:tcW w:w="34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B5F12B" w14:textId="77777777" w:rsidR="00351EF3" w:rsidRPr="00630A34" w:rsidRDefault="00351EF3" w:rsidP="00EE008C">
            <w:pPr>
              <w:jc w:val="both"/>
              <w:rPr>
                <w:rFonts w:ascii="Times New Roman" w:hAnsi="Times New Roman" w:cs="Times New Roman"/>
                <w:b/>
                <w:bCs/>
                <w:sz w:val="16"/>
                <w:szCs w:val="16"/>
                <w:lang w:val="sq-AL"/>
              </w:rPr>
            </w:pPr>
            <w:r w:rsidRPr="00630A3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630A34">
              <w:rPr>
                <w:rFonts w:ascii="Times New Roman" w:hAnsi="Times New Roman" w:cs="Times New Roman"/>
                <w:spacing w:val="-2"/>
                <w:sz w:val="16"/>
                <w:szCs w:val="16"/>
                <w:lang w:val="sq-AL"/>
              </w:rPr>
              <w:t>53840</w:t>
            </w:r>
            <w:r w:rsidRPr="00630A34">
              <w:rPr>
                <w:rFonts w:ascii="Times New Roman" w:hAnsi="Times New Roman" w:cs="Times New Roman"/>
                <w:sz w:val="16"/>
                <w:szCs w:val="16"/>
                <w:lang w:val="sq-AL"/>
              </w:rPr>
              <w:t>53848-Rehabilitimi i rrugeve fushore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F1D265" w14:textId="77777777" w:rsidR="00351EF3" w:rsidRPr="00630A34" w:rsidRDefault="00351EF3" w:rsidP="00262BDE">
            <w:pPr>
              <w:tabs>
                <w:tab w:val="left" w:pos="252"/>
              </w:tabs>
              <w:jc w:val="both"/>
              <w:rPr>
                <w:rFonts w:ascii="Times New Roman" w:hAnsi="Times New Roman" w:cs="Times New Roman"/>
                <w:b/>
                <w:bCs/>
                <w:color w:val="000000" w:themeColor="text1"/>
                <w:sz w:val="16"/>
                <w:szCs w:val="16"/>
                <w:lang w:val="sq-AL"/>
              </w:rPr>
            </w:pPr>
            <w:r w:rsidRPr="00630A34">
              <w:rPr>
                <w:rFonts w:ascii="Times New Roman" w:hAnsi="Times New Roman" w:cs="Times New Roman"/>
                <w:b/>
                <w:bCs/>
                <w:color w:val="000000" w:themeColor="text1"/>
                <w:sz w:val="16"/>
                <w:szCs w:val="16"/>
                <w:lang w:val="sq-AL"/>
              </w:rPr>
              <w:t>DBZhR</w:t>
            </w:r>
          </w:p>
        </w:tc>
      </w:tr>
    </w:tbl>
    <w:p w14:paraId="76906D91" w14:textId="77777777" w:rsidR="002645FE" w:rsidRDefault="002645FE" w:rsidP="00262BDE">
      <w:pPr>
        <w:rPr>
          <w:rFonts w:ascii="Times New Roman" w:hAnsi="Times New Roman" w:cs="Times New Roman"/>
          <w:color w:val="0000FF"/>
          <w:sz w:val="20"/>
          <w:szCs w:val="20"/>
          <w:lang w:val="sq-AL"/>
        </w:rPr>
      </w:pPr>
    </w:p>
    <w:p w14:paraId="31452955" w14:textId="432AF246" w:rsidR="00351EF3" w:rsidRDefault="00351EF3" w:rsidP="00262BDE">
      <w:pPr>
        <w:rPr>
          <w:rFonts w:ascii="Times New Roman" w:hAnsi="Times New Roman" w:cs="Times New Roman"/>
          <w:color w:val="0000FF"/>
          <w:sz w:val="20"/>
          <w:szCs w:val="20"/>
          <w:lang w:val="sq-AL"/>
        </w:rPr>
      </w:pPr>
    </w:p>
    <w:p w14:paraId="1B97E018" w14:textId="77777777" w:rsidR="00351EF3" w:rsidRPr="009307BE" w:rsidRDefault="00351EF3" w:rsidP="00262BDE">
      <w:pPr>
        <w:shd w:val="clear" w:color="auto" w:fill="002060"/>
        <w:jc w:val="center"/>
        <w:rPr>
          <w:rFonts w:ascii="Times New Roman" w:hAnsi="Times New Roman" w:cs="Times New Roman"/>
          <w:b/>
          <w:sz w:val="28"/>
          <w:szCs w:val="28"/>
          <w:lang w:val="sq-AL"/>
        </w:rPr>
      </w:pPr>
      <w:r w:rsidRPr="009307BE">
        <w:rPr>
          <w:rFonts w:ascii="Times New Roman" w:hAnsi="Times New Roman" w:cs="Times New Roman"/>
          <w:b/>
          <w:sz w:val="28"/>
          <w:szCs w:val="28"/>
          <w:lang w:val="sq-AL"/>
        </w:rPr>
        <w:t>Dëgjimi publik në Vlashnje me banor të fshatrave: Hoçë e Qytetit, Jeshkovë, Malesi e Vërrinit, Poslisht, Billushë, Vlashnje, Kobaj, Grazhdanik, Nashec Muradem dhe Atmaxhë</w:t>
      </w:r>
    </w:p>
    <w:p w14:paraId="2C7CAC32" w14:textId="77777777" w:rsidR="00351EF3" w:rsidRPr="0042723D" w:rsidRDefault="00351EF3" w:rsidP="00262BDE">
      <w:pPr>
        <w:jc w:val="center"/>
        <w:rPr>
          <w:rFonts w:ascii="Times New Roman" w:hAnsi="Times New Roman" w:cs="Times New Roman"/>
          <w:b/>
          <w:sz w:val="32"/>
          <w:szCs w:val="32"/>
          <w:lang w:val="sq-AL"/>
        </w:rPr>
      </w:pPr>
    </w:p>
    <w:p w14:paraId="45E6CBD6" w14:textId="77777777" w:rsidR="00351EF3" w:rsidRDefault="00351EF3" w:rsidP="00262BDE">
      <w:pPr>
        <w:jc w:val="both"/>
        <w:rPr>
          <w:rFonts w:ascii="Times New Roman" w:hAnsi="Times New Roman" w:cs="Times New Roman"/>
          <w:sz w:val="20"/>
          <w:szCs w:val="20"/>
          <w:lang w:val="sq-AL"/>
        </w:rPr>
      </w:pPr>
    </w:p>
    <w:p w14:paraId="4226AA22" w14:textId="1F0AAF7F" w:rsidR="00351EF3" w:rsidRDefault="00351EF3" w:rsidP="00262BDE">
      <w:pPr>
        <w:jc w:val="both"/>
        <w:rPr>
          <w:rFonts w:ascii="Times New Roman" w:hAnsi="Times New Roman" w:cs="Times New Roman"/>
          <w:sz w:val="20"/>
          <w:szCs w:val="20"/>
          <w:lang w:val="sq-AL"/>
        </w:rPr>
      </w:pPr>
      <w:r w:rsidRPr="00002518">
        <w:rPr>
          <w:rFonts w:ascii="Times New Roman" w:hAnsi="Times New Roman" w:cs="Times New Roman"/>
          <w:sz w:val="20"/>
          <w:szCs w:val="20"/>
          <w:lang w:val="sq-AL"/>
        </w:rPr>
        <w:t xml:space="preserve">Dëgjimi publik në Vlashnje me banor të fshatrave: Hoçë e Qytetit, Jeshkovë, Malesi e Vërrinit, Poslisht, Billushë, Vlashnje, Kobaj, Grazhdanik, Nashec Muradem dhe Atmaxhë </w:t>
      </w:r>
      <w:r w:rsidRPr="00812C82">
        <w:rPr>
          <w:rFonts w:ascii="Times New Roman" w:hAnsi="Times New Roman" w:cs="Times New Roman"/>
          <w:sz w:val="20"/>
          <w:szCs w:val="20"/>
          <w:lang w:val="sq-AL"/>
        </w:rPr>
        <w:t xml:space="preserve">është mbajtur me datë </w:t>
      </w:r>
      <w:r w:rsidRPr="00065C69">
        <w:rPr>
          <w:rFonts w:ascii="Times New Roman" w:hAnsi="Times New Roman" w:cs="Times New Roman"/>
          <w:noProof/>
          <w:sz w:val="20"/>
          <w:szCs w:val="20"/>
          <w:lang w:val="sq-AL"/>
        </w:rPr>
        <w:t>10.07.2025</w:t>
      </w:r>
      <w:r>
        <w:rPr>
          <w:rFonts w:ascii="Times New Roman" w:hAnsi="Times New Roman" w:cs="Times New Roman"/>
          <w:b/>
          <w:noProof/>
          <w:sz w:val="20"/>
          <w:szCs w:val="20"/>
          <w:lang w:val="sq-AL"/>
        </w:rPr>
        <w:t xml:space="preserve"> </w:t>
      </w:r>
      <w:r w:rsidRPr="00812C82">
        <w:rPr>
          <w:rFonts w:ascii="Times New Roman" w:hAnsi="Times New Roman" w:cs="Times New Roman"/>
          <w:sz w:val="20"/>
          <w:szCs w:val="20"/>
          <w:lang w:val="sq-AL"/>
        </w:rPr>
        <w:t xml:space="preserve">dhe në të kanë marrë pjesë </w:t>
      </w:r>
      <w:r>
        <w:rPr>
          <w:rFonts w:ascii="Times New Roman" w:hAnsi="Times New Roman" w:cs="Times New Roman"/>
          <w:sz w:val="20"/>
          <w:szCs w:val="20"/>
          <w:lang w:val="sq-AL"/>
        </w:rPr>
        <w:t>33</w:t>
      </w:r>
      <w:r w:rsidRPr="00812C82">
        <w:rPr>
          <w:rFonts w:ascii="Times New Roman" w:hAnsi="Times New Roman" w:cs="Times New Roman"/>
          <w:sz w:val="20"/>
          <w:szCs w:val="20"/>
          <w:lang w:val="sq-AL"/>
        </w:rPr>
        <w:t xml:space="preserve"> qytetarë prej të cilëve </w:t>
      </w:r>
      <w:r>
        <w:rPr>
          <w:rFonts w:ascii="Times New Roman" w:hAnsi="Times New Roman" w:cs="Times New Roman"/>
          <w:sz w:val="20"/>
          <w:szCs w:val="20"/>
          <w:lang w:val="sq-AL"/>
        </w:rPr>
        <w:t>1</w:t>
      </w:r>
      <w:r w:rsidRPr="00812C82">
        <w:rPr>
          <w:rFonts w:ascii="Times New Roman" w:hAnsi="Times New Roman" w:cs="Times New Roman"/>
          <w:sz w:val="20"/>
          <w:szCs w:val="20"/>
          <w:lang w:val="sq-AL"/>
        </w:rPr>
        <w:t xml:space="preserve"> meshkuj dhe </w:t>
      </w:r>
      <w:r>
        <w:rPr>
          <w:rFonts w:ascii="Times New Roman" w:hAnsi="Times New Roman" w:cs="Times New Roman"/>
          <w:sz w:val="20"/>
          <w:szCs w:val="20"/>
          <w:lang w:val="sq-AL"/>
        </w:rPr>
        <w:t>32</w:t>
      </w:r>
      <w:r w:rsidRPr="00812C82">
        <w:rPr>
          <w:rFonts w:ascii="Times New Roman" w:hAnsi="Times New Roman" w:cs="Times New Roman"/>
          <w:sz w:val="20"/>
          <w:szCs w:val="20"/>
          <w:lang w:val="sq-AL"/>
        </w:rPr>
        <w:t xml:space="preserve"> femër. Procesverbali dhematerialet e tjera nga dëgjimi në </w:t>
      </w:r>
      <w:r>
        <w:rPr>
          <w:rFonts w:ascii="Times New Roman" w:hAnsi="Times New Roman" w:cs="Times New Roman"/>
          <w:sz w:val="20"/>
          <w:szCs w:val="20"/>
          <w:lang w:val="sq-AL"/>
        </w:rPr>
        <w:t xml:space="preserve">Vlashnje </w:t>
      </w:r>
      <w:r w:rsidRPr="00812C82">
        <w:rPr>
          <w:rFonts w:ascii="Times New Roman" w:hAnsi="Times New Roman" w:cs="Times New Roman"/>
          <w:sz w:val="20"/>
          <w:szCs w:val="20"/>
          <w:lang w:val="sq-AL"/>
        </w:rPr>
        <w:t>janë të bashkangjitura në aneks.</w:t>
      </w:r>
    </w:p>
    <w:p w14:paraId="77FB6DB4" w14:textId="77777777" w:rsidR="00BA615F" w:rsidRPr="00812C82" w:rsidRDefault="00BA615F" w:rsidP="00262BDE">
      <w:pPr>
        <w:jc w:val="both"/>
        <w:rPr>
          <w:rFonts w:ascii="Times New Roman" w:hAnsi="Times New Roman" w:cs="Times New Roman"/>
          <w:sz w:val="20"/>
          <w:szCs w:val="20"/>
          <w:lang w:val="sq-AL"/>
        </w:rPr>
      </w:pPr>
    </w:p>
    <w:p w14:paraId="6AA50184" w14:textId="5066DC99" w:rsidR="00351EF3" w:rsidRPr="002645FE" w:rsidRDefault="00351EF3" w:rsidP="00262BDE">
      <w:pPr>
        <w:jc w:val="both"/>
        <w:rPr>
          <w:rFonts w:ascii="Times New Roman" w:hAnsi="Times New Roman" w:cs="Times New Roman"/>
          <w:sz w:val="20"/>
          <w:szCs w:val="20"/>
          <w:lang w:val="sq-AL"/>
        </w:rPr>
      </w:pPr>
      <w:r w:rsidRPr="00812C82">
        <w:rPr>
          <w:rFonts w:ascii="Times New Roman" w:hAnsi="Times New Roman" w:cs="Times New Roman"/>
          <w:sz w:val="20"/>
          <w:szCs w:val="20"/>
          <w:lang w:val="sq-AL"/>
        </w:rPr>
        <w:t xml:space="preserve">Grupi punuës në takimin e mbajtur me datë </w:t>
      </w:r>
      <w:r>
        <w:rPr>
          <w:rFonts w:ascii="Times New Roman" w:hAnsi="Times New Roman" w:cs="Times New Roman"/>
          <w:b/>
          <w:sz w:val="20"/>
          <w:szCs w:val="20"/>
          <w:lang w:val="sq-AL"/>
        </w:rPr>
        <w:t>23</w:t>
      </w:r>
      <w:r w:rsidRPr="004D3B01">
        <w:rPr>
          <w:rFonts w:ascii="Times New Roman" w:hAnsi="Times New Roman" w:cs="Times New Roman"/>
          <w:b/>
          <w:sz w:val="20"/>
          <w:szCs w:val="20"/>
          <w:lang w:val="sq-AL"/>
        </w:rPr>
        <w:t>.07.2025</w:t>
      </w:r>
      <w:r w:rsidRPr="004D3B01">
        <w:rPr>
          <w:rFonts w:ascii="Times New Roman" w:hAnsi="Times New Roman" w:cs="Times New Roman"/>
          <w:sz w:val="20"/>
          <w:szCs w:val="20"/>
          <w:lang w:val="sq-AL"/>
        </w:rPr>
        <w:t xml:space="preserve"> </w:t>
      </w:r>
      <w:r w:rsidRPr="00812C82">
        <w:rPr>
          <w:rFonts w:ascii="Times New Roman" w:hAnsi="Times New Roman" w:cs="Times New Roman"/>
          <w:sz w:val="20"/>
          <w:szCs w:val="20"/>
          <w:lang w:val="sq-AL"/>
        </w:rPr>
        <w:t>ka marrë vendimet e mëposhtme për t’i trajtuar kërkesat. Shih dokumenet  si ftetast dhe procesverbalet e takimit ne (Aneks 3)</w:t>
      </w:r>
    </w:p>
    <w:p w14:paraId="5738174B" w14:textId="77777777" w:rsidR="00351EF3" w:rsidRDefault="00351EF3" w:rsidP="00262BDE">
      <w:pPr>
        <w:rPr>
          <w:rFonts w:ascii="Times New Roman" w:hAnsi="Times New Roman" w:cs="Times New Roman"/>
          <w:b/>
          <w:lang w:val="sq-AL"/>
        </w:rPr>
      </w:pPr>
      <w:r>
        <w:rPr>
          <w:rFonts w:ascii="Times New Roman" w:hAnsi="Times New Roman" w:cs="Times New Roman"/>
          <w:b/>
          <w:lang w:val="sq-AL"/>
        </w:rPr>
        <w:t>Raporti me të gjitha detajet:</w:t>
      </w:r>
    </w:p>
    <w:p w14:paraId="1DE27921" w14:textId="77777777" w:rsidR="00351EF3" w:rsidRPr="00812C82" w:rsidRDefault="00351EF3" w:rsidP="00262BDE">
      <w:pPr>
        <w:rPr>
          <w:rFonts w:ascii="Times New Roman" w:hAnsi="Times New Roman" w:cs="Times New Roman"/>
          <w:b/>
          <w:lang w:val="sq-AL"/>
        </w:rPr>
      </w:pPr>
    </w:p>
    <w:tbl>
      <w:tblPr>
        <w:tblStyle w:val="TableGrid"/>
        <w:tblW w:w="11430" w:type="dxa"/>
        <w:tblInd w:w="-995" w:type="dxa"/>
        <w:tblLook w:val="04A0" w:firstRow="1" w:lastRow="0" w:firstColumn="1" w:lastColumn="0" w:noHBand="0" w:noVBand="1"/>
      </w:tblPr>
      <w:tblGrid>
        <w:gridCol w:w="1199"/>
        <w:gridCol w:w="1761"/>
        <w:gridCol w:w="2227"/>
        <w:gridCol w:w="1141"/>
        <w:gridCol w:w="4019"/>
        <w:gridCol w:w="1083"/>
      </w:tblGrid>
      <w:tr w:rsidR="00351EF3" w:rsidRPr="002645FE" w14:paraId="4D61D836" w14:textId="77777777" w:rsidTr="00DB6D51">
        <w:tc>
          <w:tcPr>
            <w:tcW w:w="119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44DBB83"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Tema:</w:t>
            </w:r>
          </w:p>
          <w:p w14:paraId="051F3FE0" w14:textId="77777777" w:rsidR="00351EF3" w:rsidRPr="002645FE" w:rsidRDefault="00351EF3" w:rsidP="00262BDE">
            <w:pPr>
              <w:rPr>
                <w:rFonts w:ascii="Times New Roman" w:hAnsi="Times New Roman" w:cs="Times New Roman"/>
                <w:sz w:val="16"/>
                <w:szCs w:val="16"/>
                <w:lang w:val="sq-AL"/>
              </w:rPr>
            </w:pPr>
            <w:r w:rsidRPr="002645FE">
              <w:rPr>
                <w:rFonts w:ascii="Times New Roman" w:hAnsi="Times New Roman" w:cs="Times New Roman"/>
                <w:noProof/>
                <w:sz w:val="16"/>
                <w:szCs w:val="16"/>
              </w:rPr>
              <w:t>Dëgjimi publik në Vlashnje me banor të fshatrave: Hoçë e Qytetit, Jeshkovë, Malesi e Vërrinit, Poslisht, Billushë, Vlashnje, Kobaj, Grazhdanik, Nashec Muradem dhe Atmaxhë</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E21918"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Kërkesat /Sugjerimet  / Komentet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E96158"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color w:val="000000" w:themeColor="text1"/>
                <w:sz w:val="16"/>
                <w:szCs w:val="16"/>
                <w:lang w:val="sq-AL"/>
              </w:rPr>
              <w:t>Kush ka dhënë: sugjerim/koment/vërejtje për buxhetit të vitit 2026</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484C95"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 xml:space="preserve">Statusi i kërkesës: </w:t>
            </w:r>
          </w:p>
          <w:p w14:paraId="12AE9AEB" w14:textId="77777777" w:rsidR="00351EF3" w:rsidRPr="002645FE" w:rsidRDefault="00351EF3" w:rsidP="00262BDE">
            <w:pPr>
              <w:jc w:val="both"/>
              <w:rPr>
                <w:rFonts w:ascii="Times New Roman" w:hAnsi="Times New Roman" w:cs="Times New Roman"/>
                <w:b/>
                <w:color w:val="000000" w:themeColor="text1"/>
                <w:sz w:val="16"/>
                <w:szCs w:val="16"/>
                <w:lang w:val="sq-AL"/>
              </w:rPr>
            </w:pPr>
          </w:p>
          <w:p w14:paraId="4F79D1FB"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p w14:paraId="0F797542" w14:textId="77777777" w:rsidR="00351EF3" w:rsidRPr="002645FE" w:rsidRDefault="00351EF3" w:rsidP="00262BDE">
            <w:pPr>
              <w:jc w:val="both"/>
              <w:rPr>
                <w:rFonts w:ascii="Times New Roman" w:hAnsi="Times New Roman" w:cs="Times New Roman"/>
                <w:b/>
                <w:color w:val="000000" w:themeColor="text1"/>
                <w:sz w:val="16"/>
                <w:szCs w:val="16"/>
                <w:lang w:val="sq-AL"/>
              </w:rPr>
            </w:pPr>
          </w:p>
          <w:p w14:paraId="41942E1B"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Refuzuar</w:t>
            </w:r>
          </w:p>
          <w:p w14:paraId="6CB9A66F" w14:textId="77777777" w:rsidR="00351EF3" w:rsidRPr="002645FE" w:rsidRDefault="00351EF3" w:rsidP="00262BDE">
            <w:pPr>
              <w:jc w:val="both"/>
              <w:rPr>
                <w:rFonts w:ascii="Times New Roman" w:hAnsi="Times New Roman" w:cs="Times New Roman"/>
                <w:b/>
                <w:color w:val="000000" w:themeColor="text1"/>
                <w:sz w:val="16"/>
                <w:szCs w:val="16"/>
                <w:lang w:val="sq-AL"/>
              </w:rPr>
            </w:pPr>
          </w:p>
          <w:p w14:paraId="2932EE5B"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Pjesërisht</w:t>
            </w:r>
          </w:p>
          <w:p w14:paraId="21EEE09E" w14:textId="77777777" w:rsidR="00351EF3" w:rsidRPr="002645FE" w:rsidRDefault="00351EF3" w:rsidP="00262BDE">
            <w:pPr>
              <w:jc w:val="both"/>
              <w:rPr>
                <w:rFonts w:ascii="Times New Roman" w:hAnsi="Times New Roman" w:cs="Times New Roman"/>
                <w:b/>
                <w:color w:val="000000" w:themeColor="text1"/>
                <w:sz w:val="16"/>
                <w:szCs w:val="16"/>
                <w:lang w:val="sq-AL"/>
              </w:rPr>
            </w:pPr>
          </w:p>
          <w:p w14:paraId="642BD2C8"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Adresuar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0422424" w14:textId="77777777" w:rsidR="00351EF3" w:rsidRPr="002645FE" w:rsidRDefault="00351EF3" w:rsidP="00262BDE">
            <w:pPr>
              <w:jc w:val="both"/>
              <w:rPr>
                <w:rFonts w:ascii="Times New Roman" w:hAnsi="Times New Roman" w:cs="Times New Roman"/>
                <w:b/>
                <w:bCs/>
                <w:sz w:val="16"/>
                <w:szCs w:val="16"/>
                <w:lang w:val="sq-AL"/>
              </w:rPr>
            </w:pPr>
            <w:r w:rsidRPr="002645FE">
              <w:rPr>
                <w:rFonts w:ascii="Times New Roman" w:hAnsi="Times New Roman" w:cs="Times New Roman"/>
                <w:b/>
                <w:bCs/>
                <w:sz w:val="16"/>
                <w:szCs w:val="16"/>
                <w:lang w:val="sq-AL"/>
              </w:rPr>
              <w:t xml:space="preserve"> Arsyetimi i Komisionit i hartuar me datë 23.07.2025 për  pranimin e kërkesave të qytetarëve</w:t>
            </w:r>
          </w:p>
          <w:p w14:paraId="0471389F" w14:textId="77777777" w:rsidR="00351EF3" w:rsidRPr="002645FE" w:rsidRDefault="00351EF3" w:rsidP="00262BDE">
            <w:pPr>
              <w:jc w:val="both"/>
              <w:rPr>
                <w:rFonts w:ascii="Times New Roman" w:hAnsi="Times New Roman" w:cs="Times New Roman"/>
                <w:b/>
                <w:bCs/>
                <w:sz w:val="16"/>
                <w:szCs w:val="16"/>
                <w:lang w:val="sq-AL"/>
              </w:rPr>
            </w:pPr>
          </w:p>
          <w:p w14:paraId="0695E071" w14:textId="77777777" w:rsidR="00351EF3" w:rsidRPr="002645FE" w:rsidRDefault="00351EF3" w:rsidP="00262BDE">
            <w:pPr>
              <w:jc w:val="both"/>
              <w:rPr>
                <w:rFonts w:ascii="Times New Roman" w:hAnsi="Times New Roman" w:cs="Times New Roman"/>
                <w:b/>
                <w:color w:val="000000" w:themeColor="text1"/>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D00523"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Drejtoria:</w:t>
            </w:r>
          </w:p>
        </w:tc>
      </w:tr>
      <w:tr w:rsidR="00351EF3" w:rsidRPr="002645FE" w14:paraId="4498C71E" w14:textId="77777777" w:rsidTr="00DB6D51">
        <w:tc>
          <w:tcPr>
            <w:tcW w:w="1199" w:type="dxa"/>
            <w:vMerge w:val="restart"/>
            <w:tcBorders>
              <w:top w:val="single" w:sz="4" w:space="0" w:color="auto"/>
              <w:left w:val="single" w:sz="4" w:space="0" w:color="auto"/>
              <w:right w:val="single" w:sz="4" w:space="0" w:color="auto"/>
            </w:tcBorders>
            <w:shd w:val="clear" w:color="auto" w:fill="BF8F00" w:themeFill="accent4" w:themeFillShade="BF"/>
          </w:tcPr>
          <w:p w14:paraId="3DB07A2A"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1</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4B8256" w14:textId="77777777" w:rsidR="00351EF3" w:rsidRPr="002645FE" w:rsidRDefault="00351EF3" w:rsidP="00262BDE">
            <w:pPr>
              <w:jc w:val="both"/>
              <w:rPr>
                <w:rFonts w:ascii="Times New Roman" w:hAnsi="Times New Roman" w:cs="Times New Roman"/>
                <w:color w:val="000000" w:themeColor="text1"/>
                <w:sz w:val="16"/>
                <w:szCs w:val="16"/>
                <w:lang w:val="sq-AL"/>
              </w:rPr>
            </w:pPr>
            <w:r w:rsidRPr="002645FE">
              <w:rPr>
                <w:rFonts w:ascii="Times New Roman" w:hAnsi="Times New Roman" w:cs="Times New Roman"/>
                <w:color w:val="000000" w:themeColor="text1"/>
                <w:sz w:val="16"/>
                <w:szCs w:val="16"/>
                <w:lang w:val="sq-AL"/>
              </w:rPr>
              <w:t>1-Rregullimi i ujit të pijë</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09D3F85C" w14:textId="77777777" w:rsidR="00351EF3" w:rsidRPr="002645FE" w:rsidRDefault="00351EF3" w:rsidP="00262BDE">
            <w:pPr>
              <w:jc w:val="both"/>
              <w:rPr>
                <w:rFonts w:ascii="Times New Roman" w:hAnsi="Times New Roman" w:cs="Times New Roman"/>
                <w:color w:val="000000" w:themeColor="text1"/>
                <w:sz w:val="16"/>
                <w:szCs w:val="16"/>
                <w:lang w:val="sq-AL"/>
              </w:rPr>
            </w:pPr>
            <w:r w:rsidRPr="002645FE">
              <w:rPr>
                <w:rFonts w:ascii="Times New Roman" w:hAnsi="Times New Roman" w:cs="Times New Roman"/>
                <w:b/>
                <w:color w:val="000000" w:themeColor="text1"/>
                <w:sz w:val="16"/>
                <w:szCs w:val="16"/>
                <w:lang w:val="sq-AL"/>
              </w:rPr>
              <w:t>Selami Murselaj</w:t>
            </w:r>
            <w:r w:rsidRPr="002645FE">
              <w:rPr>
                <w:rFonts w:ascii="Times New Roman" w:hAnsi="Times New Roman" w:cs="Times New Roman"/>
                <w:color w:val="000000" w:themeColor="text1"/>
                <w:sz w:val="16"/>
                <w:szCs w:val="16"/>
                <w:lang w:val="sq-AL"/>
              </w:rPr>
              <w:t>-Bellushë (komente të pranuar në formë elektornike)</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EB901B" w14:textId="3E710EC0" w:rsidR="00351EF3" w:rsidRPr="002645FE" w:rsidRDefault="00807216"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041581"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pacing w:val="-2"/>
                <w:sz w:val="16"/>
                <w:szCs w:val="16"/>
              </w:rPr>
              <w:t>55748-</w:t>
            </w:r>
            <w:r w:rsidRPr="002645FE">
              <w:rPr>
                <w:rFonts w:ascii="Times New Roman" w:hAnsi="Times New Roman" w:cs="Times New Roman"/>
                <w:sz w:val="16"/>
                <w:szCs w:val="16"/>
              </w:rPr>
              <w:t>Shtimi</w:t>
            </w:r>
            <w:r w:rsidRPr="002645FE">
              <w:rPr>
                <w:rFonts w:ascii="Times New Roman" w:hAnsi="Times New Roman" w:cs="Times New Roman"/>
                <w:spacing w:val="-8"/>
                <w:sz w:val="16"/>
                <w:szCs w:val="16"/>
              </w:rPr>
              <w:t xml:space="preserve"> </w:t>
            </w:r>
            <w:r w:rsidRPr="002645FE">
              <w:rPr>
                <w:rFonts w:ascii="Times New Roman" w:hAnsi="Times New Roman" w:cs="Times New Roman"/>
                <w:sz w:val="16"/>
                <w:szCs w:val="16"/>
              </w:rPr>
              <w:t>i</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kapacitetit</w:t>
            </w:r>
            <w:r w:rsidRPr="002645FE">
              <w:rPr>
                <w:rFonts w:ascii="Times New Roman" w:hAnsi="Times New Roman" w:cs="Times New Roman"/>
                <w:spacing w:val="1"/>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ujit</w:t>
            </w:r>
            <w:r w:rsidRPr="002645FE">
              <w:rPr>
                <w:rFonts w:ascii="Times New Roman" w:hAnsi="Times New Roman" w:cs="Times New Roman"/>
                <w:spacing w:val="-4"/>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pijës</w:t>
            </w:r>
            <w:r w:rsidRPr="002645FE">
              <w:rPr>
                <w:rFonts w:ascii="Times New Roman" w:hAnsi="Times New Roman" w:cs="Times New Roman"/>
                <w:spacing w:val="-3"/>
                <w:sz w:val="16"/>
                <w:szCs w:val="16"/>
              </w:rPr>
              <w:t xml:space="preserve"> </w:t>
            </w:r>
            <w:r w:rsidRPr="002645FE">
              <w:rPr>
                <w:rFonts w:ascii="Times New Roman" w:hAnsi="Times New Roman" w:cs="Times New Roman"/>
                <w:sz w:val="16"/>
                <w:szCs w:val="16"/>
              </w:rPr>
              <w:t>në</w:t>
            </w:r>
            <w:r w:rsidRPr="002645FE">
              <w:rPr>
                <w:rFonts w:ascii="Times New Roman" w:hAnsi="Times New Roman" w:cs="Times New Roman"/>
                <w:spacing w:val="-2"/>
                <w:sz w:val="16"/>
                <w:szCs w:val="16"/>
              </w:rPr>
              <w:t xml:space="preserve"> lagjen"Kurilla"</w:t>
            </w:r>
            <w:r w:rsidRPr="002645FE">
              <w:rPr>
                <w:rFonts w:ascii="Times New Roman" w:hAnsi="Times New Roman" w:cs="Times New Roman"/>
                <w:sz w:val="16"/>
                <w:szCs w:val="16"/>
              </w:rPr>
              <w:t>,Bazhdarhane,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"Jeta</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e</w:t>
            </w:r>
            <w:r w:rsidRPr="002645FE">
              <w:rPr>
                <w:rFonts w:ascii="Times New Roman" w:hAnsi="Times New Roman" w:cs="Times New Roman"/>
                <w:spacing w:val="-10"/>
                <w:sz w:val="16"/>
                <w:szCs w:val="16"/>
              </w:rPr>
              <w:t xml:space="preserve"> </w:t>
            </w:r>
            <w:r w:rsidRPr="002645FE">
              <w:rPr>
                <w:rFonts w:ascii="Times New Roman" w:hAnsi="Times New Roman" w:cs="Times New Roman"/>
                <w:sz w:val="16"/>
                <w:szCs w:val="16"/>
              </w:rPr>
              <w:t>re",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"Nënkalaja"</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Tabakhane,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B9CA74"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3C536EC8" w14:textId="77777777" w:rsidTr="00DB6D51">
        <w:tc>
          <w:tcPr>
            <w:tcW w:w="1199" w:type="dxa"/>
            <w:vMerge/>
            <w:tcBorders>
              <w:left w:val="single" w:sz="4" w:space="0" w:color="auto"/>
              <w:right w:val="single" w:sz="4" w:space="0" w:color="auto"/>
            </w:tcBorders>
            <w:shd w:val="clear" w:color="auto" w:fill="BF8F00" w:themeFill="accent4" w:themeFillShade="BF"/>
          </w:tcPr>
          <w:p w14:paraId="341B90DB"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90FBED" w14:textId="77777777" w:rsidR="00351EF3" w:rsidRPr="002645FE" w:rsidRDefault="00351EF3" w:rsidP="00262BDE">
            <w:pPr>
              <w:jc w:val="both"/>
              <w:rPr>
                <w:rFonts w:ascii="Times New Roman" w:hAnsi="Times New Roman" w:cs="Times New Roman"/>
                <w:color w:val="000000" w:themeColor="text1"/>
                <w:sz w:val="16"/>
                <w:szCs w:val="16"/>
                <w:lang w:val="sq-AL"/>
              </w:rPr>
            </w:pPr>
            <w:r w:rsidRPr="002645FE">
              <w:rPr>
                <w:rFonts w:ascii="Times New Roman" w:hAnsi="Times New Roman" w:cs="Times New Roman"/>
                <w:color w:val="000000" w:themeColor="text1"/>
                <w:sz w:val="16"/>
                <w:szCs w:val="16"/>
                <w:lang w:val="sq-AL"/>
              </w:rPr>
              <w:t>2-Rregullimi i rrugëve fushore</w:t>
            </w:r>
          </w:p>
        </w:tc>
        <w:tc>
          <w:tcPr>
            <w:tcW w:w="2227" w:type="dxa"/>
            <w:vMerge/>
            <w:tcBorders>
              <w:left w:val="single" w:sz="4" w:space="0" w:color="auto"/>
              <w:right w:val="single" w:sz="4" w:space="0" w:color="auto"/>
            </w:tcBorders>
            <w:shd w:val="clear" w:color="auto" w:fill="BDD6EE" w:themeFill="accent1" w:themeFillTint="66"/>
          </w:tcPr>
          <w:p w14:paraId="751D68D1"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4B2333" w14:textId="1785ED10" w:rsidR="00351EF3" w:rsidRPr="002645FE" w:rsidRDefault="00807216"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920603"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fushore (kontrat korniz 3 vjeqare).</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FD7A8D"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DBZhR</w:t>
            </w:r>
          </w:p>
        </w:tc>
      </w:tr>
      <w:tr w:rsidR="00351EF3" w:rsidRPr="002645FE" w14:paraId="354FAC83" w14:textId="77777777" w:rsidTr="00DB6D51">
        <w:tc>
          <w:tcPr>
            <w:tcW w:w="1199" w:type="dxa"/>
            <w:tcBorders>
              <w:left w:val="single" w:sz="4" w:space="0" w:color="auto"/>
              <w:right w:val="single" w:sz="4" w:space="0" w:color="auto"/>
            </w:tcBorders>
            <w:shd w:val="clear" w:color="auto" w:fill="BF8F00" w:themeFill="accent4" w:themeFillShade="BF"/>
          </w:tcPr>
          <w:p w14:paraId="67CDB649"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2</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7013C"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 xml:space="preserve">1-Rregullimi i kanalizimit </w:t>
            </w:r>
          </w:p>
          <w:p w14:paraId="28573829"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2227" w:type="dxa"/>
            <w:tcBorders>
              <w:left w:val="single" w:sz="4" w:space="0" w:color="auto"/>
              <w:right w:val="single" w:sz="4" w:space="0" w:color="auto"/>
            </w:tcBorders>
            <w:shd w:val="clear" w:color="auto" w:fill="BDD6EE" w:themeFill="accent1" w:themeFillTint="66"/>
          </w:tcPr>
          <w:p w14:paraId="35123CCF"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Rashit Bytyqi</w:t>
            </w:r>
            <w:r w:rsidRPr="002645FE">
              <w:rPr>
                <w:rFonts w:ascii="Times New Roman" w:hAnsi="Times New Roman" w:cs="Times New Roman"/>
                <w:sz w:val="16"/>
                <w:szCs w:val="16"/>
                <w:lang w:val="sq-AL"/>
              </w:rPr>
              <w:t>-kryetar i këshillit të fshatrave Hoqë e Qytetit dhe Jeshkovë</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3A8B8"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5C5450" w14:textId="77777777" w:rsidR="00351EF3" w:rsidRPr="002645FE" w:rsidRDefault="00351EF3" w:rsidP="00262BDE">
            <w:pPr>
              <w:jc w:val="both"/>
              <w:rPr>
                <w:rFonts w:ascii="Times New Roman" w:hAnsi="Times New Roman" w:cs="Times New Roman"/>
                <w:spacing w:val="-2"/>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pacing w:val="-2"/>
                <w:sz w:val="16"/>
                <w:szCs w:val="16"/>
              </w:rPr>
              <w:t>54603-Rehabilitimi i kanalizimit dhe ujësjellesit në pjesët kryesore të qytetit,Shadervan,Ortokoll,Bajram Curr, Arbane, etj.</w:t>
            </w:r>
            <w:r w:rsidRPr="002645FE">
              <w:rPr>
                <w:rFonts w:ascii="Times New Roman" w:hAnsi="Times New Roman" w:cs="Times New Roman"/>
                <w:spacing w:val="-2"/>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1B671E"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156728C0" w14:textId="77777777" w:rsidTr="00DB6D51">
        <w:tc>
          <w:tcPr>
            <w:tcW w:w="1199" w:type="dxa"/>
            <w:vMerge w:val="restart"/>
            <w:tcBorders>
              <w:left w:val="single" w:sz="4" w:space="0" w:color="auto"/>
              <w:right w:val="single" w:sz="4" w:space="0" w:color="auto"/>
            </w:tcBorders>
            <w:shd w:val="clear" w:color="auto" w:fill="BF8F00" w:themeFill="accent4" w:themeFillShade="BF"/>
          </w:tcPr>
          <w:p w14:paraId="4C99E36C"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3</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8B2A"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 xml:space="preserve">1-Vendosja e kamerave të sigurisë </w:t>
            </w:r>
          </w:p>
        </w:tc>
        <w:tc>
          <w:tcPr>
            <w:tcW w:w="2227" w:type="dxa"/>
            <w:vMerge w:val="restart"/>
            <w:tcBorders>
              <w:left w:val="single" w:sz="4" w:space="0" w:color="auto"/>
              <w:right w:val="single" w:sz="4" w:space="0" w:color="auto"/>
            </w:tcBorders>
            <w:shd w:val="clear" w:color="auto" w:fill="BDD6EE" w:themeFill="accent1" w:themeFillTint="66"/>
          </w:tcPr>
          <w:p w14:paraId="6405976F"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Selver Osmanaj</w:t>
            </w:r>
            <w:r w:rsidRPr="002645FE">
              <w:rPr>
                <w:rFonts w:ascii="Times New Roman" w:hAnsi="Times New Roman" w:cs="Times New Roman"/>
                <w:sz w:val="16"/>
                <w:szCs w:val="16"/>
                <w:lang w:val="sq-AL"/>
              </w:rPr>
              <w:t>-banor nga fshati Poslisht</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8F5A9C"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93F1FC"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w:t>
            </w:r>
            <w:r w:rsidRPr="002645FE">
              <w:rPr>
                <w:rFonts w:ascii="Times New Roman" w:hAnsi="Times New Roman" w:cs="Times New Roman"/>
                <w:sz w:val="16"/>
                <w:szCs w:val="16"/>
                <w:lang w:val="sq-AL"/>
              </w:rPr>
              <w:lastRenderedPageBreak/>
              <w:t>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pacing w:val="-2"/>
                <w:sz w:val="16"/>
                <w:szCs w:val="16"/>
              </w:rPr>
              <w:t xml:space="preserve">48539 </w:t>
            </w:r>
            <w:r w:rsidRPr="002645FE">
              <w:rPr>
                <w:rFonts w:ascii="Times New Roman" w:hAnsi="Times New Roman" w:cs="Times New Roman"/>
                <w:sz w:val="16"/>
                <w:szCs w:val="16"/>
              </w:rPr>
              <w:t>Vendosja</w:t>
            </w:r>
            <w:r w:rsidRPr="002645FE">
              <w:rPr>
                <w:rFonts w:ascii="Times New Roman" w:hAnsi="Times New Roman" w:cs="Times New Roman"/>
                <w:spacing w:val="-16"/>
                <w:sz w:val="16"/>
                <w:szCs w:val="16"/>
              </w:rPr>
              <w:t xml:space="preserve"> </w:t>
            </w:r>
            <w:r w:rsidRPr="002645FE">
              <w:rPr>
                <w:rFonts w:ascii="Times New Roman" w:hAnsi="Times New Roman" w:cs="Times New Roman"/>
                <w:sz w:val="16"/>
                <w:szCs w:val="16"/>
              </w:rPr>
              <w:t>dhe</w:t>
            </w:r>
            <w:r w:rsidRPr="002645FE">
              <w:rPr>
                <w:rFonts w:ascii="Times New Roman" w:hAnsi="Times New Roman" w:cs="Times New Roman"/>
                <w:spacing w:val="-12"/>
                <w:sz w:val="16"/>
                <w:szCs w:val="16"/>
              </w:rPr>
              <w:t xml:space="preserve"> </w:t>
            </w:r>
            <w:r w:rsidRPr="002645FE">
              <w:rPr>
                <w:rFonts w:ascii="Times New Roman" w:hAnsi="Times New Roman" w:cs="Times New Roman"/>
                <w:sz w:val="16"/>
                <w:szCs w:val="16"/>
              </w:rPr>
              <w:t>mirëmbajtja</w:t>
            </w:r>
            <w:r w:rsidRPr="002645FE">
              <w:rPr>
                <w:rFonts w:ascii="Times New Roman" w:hAnsi="Times New Roman" w:cs="Times New Roman"/>
                <w:spacing w:val="-16"/>
                <w:sz w:val="16"/>
                <w:szCs w:val="16"/>
              </w:rPr>
              <w:t xml:space="preserve"> </w:t>
            </w:r>
            <w:r w:rsidRPr="002645FE">
              <w:rPr>
                <w:rFonts w:ascii="Times New Roman" w:hAnsi="Times New Roman" w:cs="Times New Roman"/>
                <w:sz w:val="16"/>
                <w:szCs w:val="16"/>
              </w:rPr>
              <w:t>e</w:t>
            </w:r>
            <w:r w:rsidRPr="002645FE">
              <w:rPr>
                <w:rFonts w:ascii="Times New Roman" w:hAnsi="Times New Roman" w:cs="Times New Roman"/>
                <w:spacing w:val="-12"/>
                <w:sz w:val="16"/>
                <w:szCs w:val="16"/>
              </w:rPr>
              <w:t xml:space="preserve"> </w:t>
            </w:r>
            <w:r w:rsidRPr="002645FE">
              <w:rPr>
                <w:rFonts w:ascii="Times New Roman" w:hAnsi="Times New Roman" w:cs="Times New Roman"/>
                <w:sz w:val="16"/>
                <w:szCs w:val="16"/>
              </w:rPr>
              <w:t>kamerave</w:t>
            </w:r>
            <w:r w:rsidRPr="002645FE">
              <w:rPr>
                <w:rFonts w:ascii="Times New Roman" w:hAnsi="Times New Roman" w:cs="Times New Roman"/>
                <w:spacing w:val="-16"/>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14"/>
                <w:sz w:val="16"/>
                <w:szCs w:val="16"/>
              </w:rPr>
              <w:t xml:space="preserve"> </w:t>
            </w:r>
            <w:r w:rsidRPr="002645FE">
              <w:rPr>
                <w:rFonts w:ascii="Times New Roman" w:hAnsi="Times New Roman" w:cs="Times New Roman"/>
                <w:sz w:val="16"/>
                <w:szCs w:val="16"/>
              </w:rPr>
              <w:t>sigurisë në Komunën e Prizrenit.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B705D1"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lastRenderedPageBreak/>
              <w:t>DES</w:t>
            </w:r>
          </w:p>
        </w:tc>
      </w:tr>
      <w:tr w:rsidR="00351EF3" w:rsidRPr="002645FE" w14:paraId="3FCAB7EF" w14:textId="77777777" w:rsidTr="00DB6D51">
        <w:tc>
          <w:tcPr>
            <w:tcW w:w="1199" w:type="dxa"/>
            <w:vMerge/>
            <w:tcBorders>
              <w:left w:val="single" w:sz="4" w:space="0" w:color="auto"/>
              <w:right w:val="single" w:sz="4" w:space="0" w:color="auto"/>
            </w:tcBorders>
            <w:shd w:val="clear" w:color="auto" w:fill="BF8F00" w:themeFill="accent4" w:themeFillShade="BF"/>
          </w:tcPr>
          <w:p w14:paraId="3193111D"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44453"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2-Rregullimi i kanalizimit me gjatësi 1.5 kilometra</w:t>
            </w:r>
          </w:p>
        </w:tc>
        <w:tc>
          <w:tcPr>
            <w:tcW w:w="2227" w:type="dxa"/>
            <w:vMerge/>
            <w:tcBorders>
              <w:left w:val="single" w:sz="4" w:space="0" w:color="auto"/>
              <w:right w:val="single" w:sz="4" w:space="0" w:color="auto"/>
            </w:tcBorders>
            <w:shd w:val="clear" w:color="auto" w:fill="BDD6EE" w:themeFill="accent1" w:themeFillTint="66"/>
          </w:tcPr>
          <w:p w14:paraId="28BE063C"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01FCCC"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4BDF25" w14:textId="77777777" w:rsidR="00351EF3" w:rsidRPr="002645FE" w:rsidRDefault="00351EF3" w:rsidP="00262BDE">
            <w:pPr>
              <w:jc w:val="both"/>
              <w:rPr>
                <w:rFonts w:ascii="Times New Roman" w:hAnsi="Times New Roman" w:cs="Times New Roman"/>
                <w:spacing w:val="-2"/>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pacing w:val="-2"/>
                <w:sz w:val="16"/>
                <w:szCs w:val="16"/>
              </w:rPr>
              <w:t>54603-Rehabilitimi i kanalizimit dhe ujësjellesit në pjesët kryesore të qytetit,Shadervan,Ortokoll,Bajram Curr, Arbane, etj.</w:t>
            </w:r>
            <w:r w:rsidRPr="002645FE">
              <w:rPr>
                <w:rFonts w:ascii="Times New Roman" w:hAnsi="Times New Roman" w:cs="Times New Roman"/>
                <w:spacing w:val="-2"/>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BC81C2"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44FDF9E4" w14:textId="77777777" w:rsidTr="00DB6D51">
        <w:tc>
          <w:tcPr>
            <w:tcW w:w="1199" w:type="dxa"/>
            <w:vMerge/>
            <w:tcBorders>
              <w:left w:val="single" w:sz="4" w:space="0" w:color="auto"/>
              <w:right w:val="single" w:sz="4" w:space="0" w:color="auto"/>
            </w:tcBorders>
            <w:shd w:val="clear" w:color="auto" w:fill="BF8F00" w:themeFill="accent4" w:themeFillShade="BF"/>
          </w:tcPr>
          <w:p w14:paraId="5EFF181A"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4C73D6"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3-Rregullimi i WC-publike afër Gurrës</w:t>
            </w:r>
          </w:p>
        </w:tc>
        <w:tc>
          <w:tcPr>
            <w:tcW w:w="2227" w:type="dxa"/>
            <w:vMerge/>
            <w:tcBorders>
              <w:left w:val="single" w:sz="4" w:space="0" w:color="auto"/>
              <w:right w:val="single" w:sz="4" w:space="0" w:color="auto"/>
            </w:tcBorders>
            <w:shd w:val="clear" w:color="auto" w:fill="BDD6EE" w:themeFill="accent1" w:themeFillTint="66"/>
          </w:tcPr>
          <w:p w14:paraId="3F04C324"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F1339"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512EB3"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53438-Ndertimi i infrastrukturës (rrugët dhe ambijent) turizmi malor dhe rural - Nashec, Jabllanicë, Vërmicë.</w:t>
            </w:r>
            <w:r w:rsidRPr="002645FE">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795D52"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DTZhE</w:t>
            </w:r>
          </w:p>
        </w:tc>
      </w:tr>
      <w:tr w:rsidR="00351EF3" w:rsidRPr="002645FE" w14:paraId="5E20D527" w14:textId="77777777" w:rsidTr="00DB6D51">
        <w:tc>
          <w:tcPr>
            <w:tcW w:w="1199" w:type="dxa"/>
            <w:vMerge/>
            <w:tcBorders>
              <w:left w:val="single" w:sz="4" w:space="0" w:color="auto"/>
              <w:right w:val="single" w:sz="4" w:space="0" w:color="auto"/>
            </w:tcBorders>
            <w:shd w:val="clear" w:color="auto" w:fill="BF8F00" w:themeFill="accent4" w:themeFillShade="BF"/>
          </w:tcPr>
          <w:p w14:paraId="5E687745"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B46AEE"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4-Shënjëzimi i rrugëve</w:t>
            </w:r>
          </w:p>
        </w:tc>
        <w:tc>
          <w:tcPr>
            <w:tcW w:w="2227" w:type="dxa"/>
            <w:vMerge/>
            <w:tcBorders>
              <w:left w:val="single" w:sz="4" w:space="0" w:color="auto"/>
              <w:right w:val="single" w:sz="4" w:space="0" w:color="auto"/>
            </w:tcBorders>
            <w:shd w:val="clear" w:color="auto" w:fill="BDD6EE" w:themeFill="accent1" w:themeFillTint="66"/>
          </w:tcPr>
          <w:p w14:paraId="6C7716A2"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AC2D74"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58847E"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53826-Shenjëzimi horizontal, vertikal dhe sinjalizues në qytet dhe fshatra të Komunës së Prizrenit (aty ky paraqitet nevoja per intervenim)</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DFCF4F"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4C18BC7D" w14:textId="77777777" w:rsidTr="00DB6D51">
        <w:tc>
          <w:tcPr>
            <w:tcW w:w="1199" w:type="dxa"/>
            <w:vMerge/>
            <w:tcBorders>
              <w:left w:val="single" w:sz="4" w:space="0" w:color="auto"/>
              <w:right w:val="single" w:sz="4" w:space="0" w:color="auto"/>
            </w:tcBorders>
            <w:shd w:val="clear" w:color="auto" w:fill="BF8F00" w:themeFill="accent4" w:themeFillShade="BF"/>
          </w:tcPr>
          <w:p w14:paraId="2C9E0FA3"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AAB38" w14:textId="77777777" w:rsidR="00351EF3" w:rsidRPr="002645FE" w:rsidRDefault="00351EF3" w:rsidP="00262BDE">
            <w:pPr>
              <w:jc w:val="both"/>
              <w:rPr>
                <w:rFonts w:ascii="Times New Roman" w:hAnsi="Times New Roman" w:cs="Times New Roman"/>
                <w:color w:val="FF0000"/>
                <w:sz w:val="16"/>
                <w:szCs w:val="16"/>
                <w:lang w:val="sq-AL"/>
              </w:rPr>
            </w:pPr>
            <w:r w:rsidRPr="002645FE">
              <w:rPr>
                <w:rFonts w:ascii="Times New Roman" w:hAnsi="Times New Roman" w:cs="Times New Roman"/>
                <w:sz w:val="16"/>
                <w:szCs w:val="16"/>
                <w:lang w:val="sq-AL"/>
              </w:rPr>
              <w:t>5-Shtrimi i stadiumit me bari artificial</w:t>
            </w:r>
          </w:p>
        </w:tc>
        <w:tc>
          <w:tcPr>
            <w:tcW w:w="2227" w:type="dxa"/>
            <w:vMerge/>
            <w:tcBorders>
              <w:left w:val="single" w:sz="4" w:space="0" w:color="auto"/>
              <w:right w:val="single" w:sz="4" w:space="0" w:color="auto"/>
            </w:tcBorders>
            <w:shd w:val="clear" w:color="auto" w:fill="BDD6EE" w:themeFill="accent1" w:themeFillTint="66"/>
          </w:tcPr>
          <w:p w14:paraId="6817565D"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591183"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01C5BB"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54673-Ndërtimi i objekteve Kulturore, Rinore dhe Sportive në qytet dhe fshatra.</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0B4310"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DKRS</w:t>
            </w:r>
          </w:p>
        </w:tc>
      </w:tr>
      <w:tr w:rsidR="00351EF3" w:rsidRPr="002645FE" w14:paraId="636C2F36" w14:textId="77777777" w:rsidTr="00DB6D51">
        <w:tc>
          <w:tcPr>
            <w:tcW w:w="1199" w:type="dxa"/>
            <w:vMerge w:val="restart"/>
            <w:tcBorders>
              <w:left w:val="single" w:sz="4" w:space="0" w:color="auto"/>
              <w:right w:val="single" w:sz="4" w:space="0" w:color="auto"/>
            </w:tcBorders>
            <w:shd w:val="clear" w:color="auto" w:fill="BF8F00" w:themeFill="accent4" w:themeFillShade="BF"/>
          </w:tcPr>
          <w:p w14:paraId="6C03F507"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4</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DC03C7"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1-Ndërtimi i objektit kulturor</w:t>
            </w:r>
          </w:p>
        </w:tc>
        <w:tc>
          <w:tcPr>
            <w:tcW w:w="2227" w:type="dxa"/>
            <w:vMerge w:val="restart"/>
            <w:tcBorders>
              <w:left w:val="single" w:sz="4" w:space="0" w:color="auto"/>
              <w:right w:val="single" w:sz="4" w:space="0" w:color="auto"/>
            </w:tcBorders>
            <w:shd w:val="clear" w:color="auto" w:fill="BDD6EE" w:themeFill="accent1" w:themeFillTint="66"/>
          </w:tcPr>
          <w:p w14:paraId="0989DB6A"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Besim Shala</w:t>
            </w:r>
            <w:r w:rsidRPr="002645FE">
              <w:rPr>
                <w:rFonts w:ascii="Times New Roman" w:hAnsi="Times New Roman" w:cs="Times New Roman"/>
                <w:sz w:val="16"/>
                <w:szCs w:val="16"/>
                <w:lang w:val="sq-AL"/>
              </w:rPr>
              <w:t>-kryetar i fshatit Billushë</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B31733"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8DC103"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54673-Ndërtimi i objekteve Kulturore, Rinore dhe Sportive në qytet dhe fshatra.</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3286DA"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DKRS</w:t>
            </w:r>
          </w:p>
        </w:tc>
      </w:tr>
      <w:tr w:rsidR="00351EF3" w:rsidRPr="002645FE" w14:paraId="3AC5AD79" w14:textId="77777777" w:rsidTr="00DB6D51">
        <w:tc>
          <w:tcPr>
            <w:tcW w:w="1199" w:type="dxa"/>
            <w:vMerge/>
            <w:tcBorders>
              <w:left w:val="single" w:sz="4" w:space="0" w:color="auto"/>
              <w:right w:val="single" w:sz="4" w:space="0" w:color="auto"/>
            </w:tcBorders>
            <w:shd w:val="clear" w:color="auto" w:fill="BF8F00" w:themeFill="accent4" w:themeFillShade="BF"/>
          </w:tcPr>
          <w:p w14:paraId="485C1889"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62B85"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2-Rregullimi i ujit të pijes</w:t>
            </w:r>
          </w:p>
        </w:tc>
        <w:tc>
          <w:tcPr>
            <w:tcW w:w="2227" w:type="dxa"/>
            <w:vMerge/>
            <w:tcBorders>
              <w:left w:val="single" w:sz="4" w:space="0" w:color="auto"/>
              <w:right w:val="single" w:sz="4" w:space="0" w:color="auto"/>
            </w:tcBorders>
            <w:shd w:val="clear" w:color="auto" w:fill="BDD6EE" w:themeFill="accent1" w:themeFillTint="66"/>
          </w:tcPr>
          <w:p w14:paraId="23604870"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C7B03A"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C07C1B" w14:textId="77777777" w:rsidR="00351EF3" w:rsidRPr="002645FE" w:rsidRDefault="00351EF3" w:rsidP="00262BDE">
            <w:pPr>
              <w:pStyle w:val="TableParagraph"/>
              <w:spacing w:before="8"/>
              <w:ind w:left="27" w:right="64"/>
              <w:jc w:val="both"/>
              <w:rPr>
                <w:rFonts w:ascii="Times New Roman" w:hAnsi="Times New Roman" w:cs="Times New Roman"/>
                <w:sz w:val="16"/>
                <w:szCs w:val="16"/>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pacing w:val="-2"/>
                <w:sz w:val="16"/>
                <w:szCs w:val="16"/>
              </w:rPr>
              <w:t>54623-</w:t>
            </w:r>
            <w:r w:rsidRPr="002645FE">
              <w:rPr>
                <w:rFonts w:ascii="Times New Roman" w:hAnsi="Times New Roman" w:cs="Times New Roman"/>
                <w:sz w:val="16"/>
                <w:szCs w:val="16"/>
              </w:rPr>
              <w:t>Ndërtimi</w:t>
            </w:r>
            <w:r w:rsidRPr="002645FE">
              <w:rPr>
                <w:rFonts w:ascii="Times New Roman" w:hAnsi="Times New Roman" w:cs="Times New Roman"/>
                <w:spacing w:val="-17"/>
                <w:sz w:val="16"/>
                <w:szCs w:val="16"/>
              </w:rPr>
              <w:t xml:space="preserve"> i</w:t>
            </w:r>
            <w:r w:rsidRPr="002645FE">
              <w:rPr>
                <w:rFonts w:ascii="Times New Roman" w:hAnsi="Times New Roman" w:cs="Times New Roman"/>
                <w:spacing w:val="-18"/>
                <w:sz w:val="16"/>
                <w:szCs w:val="16"/>
              </w:rPr>
              <w:t xml:space="preserve"> </w:t>
            </w:r>
            <w:r w:rsidRPr="002645FE">
              <w:rPr>
                <w:rFonts w:ascii="Times New Roman" w:hAnsi="Times New Roman" w:cs="Times New Roman"/>
                <w:sz w:val="16"/>
                <w:szCs w:val="16"/>
              </w:rPr>
              <w:t>infrastrukturës</w:t>
            </w:r>
            <w:r w:rsidRPr="002645FE">
              <w:rPr>
                <w:rFonts w:ascii="Times New Roman" w:hAnsi="Times New Roman" w:cs="Times New Roman"/>
                <w:spacing w:val="-18"/>
                <w:sz w:val="16"/>
                <w:szCs w:val="16"/>
              </w:rPr>
              <w:t xml:space="preserve"> </w:t>
            </w:r>
            <w:r w:rsidRPr="002645FE">
              <w:rPr>
                <w:rFonts w:ascii="Times New Roman" w:hAnsi="Times New Roman" w:cs="Times New Roman"/>
                <w:sz w:val="16"/>
                <w:szCs w:val="16"/>
              </w:rPr>
              <w:t>(rrugët,ujë,kanalizim)</w:t>
            </w:r>
            <w:r w:rsidRPr="002645FE">
              <w:rPr>
                <w:rFonts w:ascii="Times New Roman" w:hAnsi="Times New Roman" w:cs="Times New Roman"/>
                <w:spacing w:val="-12"/>
                <w:sz w:val="16"/>
                <w:szCs w:val="16"/>
              </w:rPr>
              <w:t xml:space="preserve"> </w:t>
            </w:r>
            <w:r w:rsidRPr="002645FE">
              <w:rPr>
                <w:rFonts w:ascii="Times New Roman" w:hAnsi="Times New Roman" w:cs="Times New Roman"/>
                <w:sz w:val="16"/>
                <w:szCs w:val="16"/>
              </w:rPr>
              <w:t>Kisha e Shën Pjetrit-Kabashë në Korishë dhe Gurri i</w:t>
            </w:r>
          </w:p>
          <w:p w14:paraId="75660C3F" w14:textId="77777777" w:rsidR="00351EF3" w:rsidRPr="002645FE" w:rsidRDefault="00351EF3" w:rsidP="00262BDE">
            <w:pPr>
              <w:jc w:val="both"/>
              <w:rPr>
                <w:rFonts w:ascii="Times New Roman" w:hAnsi="Times New Roman" w:cs="Times New Roman"/>
                <w:b/>
                <w:bCs/>
                <w:sz w:val="16"/>
                <w:szCs w:val="16"/>
                <w:lang w:val="sq-AL"/>
              </w:rPr>
            </w:pPr>
            <w:r w:rsidRPr="002645FE">
              <w:rPr>
                <w:rFonts w:ascii="Times New Roman" w:hAnsi="Times New Roman" w:cs="Times New Roman"/>
                <w:sz w:val="16"/>
                <w:szCs w:val="16"/>
              </w:rPr>
              <w:t>Kallugjerit</w:t>
            </w:r>
            <w:r w:rsidRPr="002645FE">
              <w:rPr>
                <w:rFonts w:ascii="Times New Roman" w:hAnsi="Times New Roman" w:cs="Times New Roman"/>
                <w:spacing w:val="-14"/>
                <w:sz w:val="16"/>
                <w:szCs w:val="16"/>
              </w:rPr>
              <w:t xml:space="preserve"> </w:t>
            </w:r>
            <w:r w:rsidRPr="002645FE">
              <w:rPr>
                <w:rFonts w:ascii="Times New Roman" w:hAnsi="Times New Roman" w:cs="Times New Roman"/>
                <w:sz w:val="16"/>
                <w:szCs w:val="16"/>
              </w:rPr>
              <w:t>Jeshkovë-</w:t>
            </w:r>
            <w:r w:rsidRPr="002645FE">
              <w:rPr>
                <w:rFonts w:ascii="Times New Roman" w:hAnsi="Times New Roman" w:cs="Times New Roman"/>
                <w:spacing w:val="-2"/>
                <w:sz w:val="16"/>
                <w:szCs w:val="16"/>
              </w:rPr>
              <w:t>Billushe.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F0B110"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21DE1C6D" w14:textId="77777777" w:rsidTr="00DB6D51">
        <w:tc>
          <w:tcPr>
            <w:tcW w:w="1199" w:type="dxa"/>
            <w:vMerge/>
            <w:tcBorders>
              <w:left w:val="single" w:sz="4" w:space="0" w:color="auto"/>
              <w:right w:val="single" w:sz="4" w:space="0" w:color="auto"/>
            </w:tcBorders>
            <w:shd w:val="clear" w:color="auto" w:fill="BF8F00" w:themeFill="accent4" w:themeFillShade="BF"/>
          </w:tcPr>
          <w:p w14:paraId="4C9CBBB2"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D9731B"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3-Vendosja e ujë matëseve</w:t>
            </w:r>
          </w:p>
        </w:tc>
        <w:tc>
          <w:tcPr>
            <w:tcW w:w="2227" w:type="dxa"/>
            <w:vMerge/>
            <w:tcBorders>
              <w:left w:val="single" w:sz="4" w:space="0" w:color="auto"/>
              <w:right w:val="single" w:sz="4" w:space="0" w:color="auto"/>
            </w:tcBorders>
            <w:shd w:val="clear" w:color="auto" w:fill="BDD6EE" w:themeFill="accent1" w:themeFillTint="66"/>
          </w:tcPr>
          <w:p w14:paraId="3821ABAD"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3CFA7"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0248A2"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52402-Rehabilitimi I rrjetit të ujësjellesit dhe vendosja e ujëmatesve jashtë pronës private në fshatin Zhur dhe të tjerë.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A93835"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51FFD2EB" w14:textId="77777777" w:rsidTr="00DB6D51">
        <w:tc>
          <w:tcPr>
            <w:tcW w:w="1199" w:type="dxa"/>
            <w:vMerge w:val="restart"/>
            <w:tcBorders>
              <w:left w:val="single" w:sz="4" w:space="0" w:color="auto"/>
              <w:right w:val="single" w:sz="4" w:space="0" w:color="auto"/>
            </w:tcBorders>
            <w:shd w:val="clear" w:color="auto" w:fill="BF8F00" w:themeFill="accent4" w:themeFillShade="BF"/>
          </w:tcPr>
          <w:p w14:paraId="60F54CE6"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5</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940273" w14:textId="77777777" w:rsidR="00351EF3" w:rsidRPr="002645FE" w:rsidRDefault="00351EF3" w:rsidP="00262BDE">
            <w:pPr>
              <w:pStyle w:val="NormalWeb"/>
              <w:rPr>
                <w:color w:val="000000"/>
                <w:sz w:val="16"/>
                <w:szCs w:val="16"/>
                <w:lang w:val="sq-AL"/>
              </w:rPr>
            </w:pPr>
            <w:r w:rsidRPr="002645FE">
              <w:rPr>
                <w:color w:val="000000"/>
                <w:sz w:val="16"/>
                <w:szCs w:val="16"/>
                <w:lang w:val="sq-AL"/>
              </w:rPr>
              <w:t>1-Nëdrtimi i murit mbrojtës ne Muradem </w:t>
            </w:r>
          </w:p>
          <w:p w14:paraId="722EC905" w14:textId="77777777" w:rsidR="00351EF3" w:rsidRPr="002645FE" w:rsidRDefault="00351EF3" w:rsidP="00262BDE">
            <w:pPr>
              <w:jc w:val="both"/>
              <w:rPr>
                <w:rFonts w:ascii="Times New Roman" w:hAnsi="Times New Roman" w:cs="Times New Roman"/>
                <w:sz w:val="16"/>
                <w:szCs w:val="16"/>
                <w:lang w:val="sq-AL"/>
              </w:rPr>
            </w:pPr>
          </w:p>
        </w:tc>
        <w:tc>
          <w:tcPr>
            <w:tcW w:w="2227" w:type="dxa"/>
            <w:vMerge w:val="restart"/>
            <w:tcBorders>
              <w:left w:val="single" w:sz="4" w:space="0" w:color="auto"/>
              <w:right w:val="single" w:sz="4" w:space="0" w:color="auto"/>
            </w:tcBorders>
            <w:shd w:val="clear" w:color="auto" w:fill="BDD6EE" w:themeFill="accent1" w:themeFillTint="66"/>
          </w:tcPr>
          <w:p w14:paraId="07E2BD74"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Petrit Hoxha</w:t>
            </w:r>
            <w:r w:rsidRPr="002645FE">
              <w:rPr>
                <w:rFonts w:ascii="Times New Roman" w:hAnsi="Times New Roman" w:cs="Times New Roman"/>
                <w:sz w:val="16"/>
                <w:szCs w:val="16"/>
                <w:lang w:val="sq-AL"/>
              </w:rPr>
              <w:t>-kryetar i këshillit të fshatit Vlashnje, Muradem dhe Kobaj (anëtar i kuvendit komunal-Prizren)</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8ACFB4"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4EE796"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52728-Rregullimi i mureve mbrojtëse ne Komunën e </w:t>
            </w:r>
            <w:r w:rsidRPr="002645FE">
              <w:rPr>
                <w:rFonts w:ascii="Times New Roman" w:hAnsi="Times New Roman" w:cs="Times New Roman"/>
                <w:sz w:val="16"/>
                <w:szCs w:val="16"/>
                <w:lang w:val="sq-AL"/>
              </w:rPr>
              <w:lastRenderedPageBreak/>
              <w:t>Prizrenit,Landovicë,Randobravë Fshatrat e Zhupës ,Has , Vërri e tjera</w:t>
            </w:r>
            <w:r w:rsidRPr="002645FE">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172C00"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lastRenderedPageBreak/>
              <w:t>DSHP</w:t>
            </w:r>
          </w:p>
        </w:tc>
      </w:tr>
      <w:tr w:rsidR="00351EF3" w:rsidRPr="002645FE" w14:paraId="7206B90A" w14:textId="77777777" w:rsidTr="00DB6D51">
        <w:tc>
          <w:tcPr>
            <w:tcW w:w="1199" w:type="dxa"/>
            <w:vMerge/>
            <w:tcBorders>
              <w:left w:val="single" w:sz="4" w:space="0" w:color="auto"/>
              <w:right w:val="single" w:sz="4" w:space="0" w:color="auto"/>
            </w:tcBorders>
            <w:shd w:val="clear" w:color="auto" w:fill="BF8F00" w:themeFill="accent4" w:themeFillShade="BF"/>
          </w:tcPr>
          <w:p w14:paraId="5E4B4FD2"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20BF3" w14:textId="77777777" w:rsidR="00351EF3" w:rsidRPr="002645FE" w:rsidRDefault="00351EF3" w:rsidP="00262BDE">
            <w:pPr>
              <w:pStyle w:val="NormalWeb"/>
              <w:rPr>
                <w:color w:val="000000"/>
                <w:sz w:val="16"/>
                <w:szCs w:val="16"/>
                <w:lang w:val="sq-AL"/>
              </w:rPr>
            </w:pPr>
            <w:r w:rsidRPr="002645FE">
              <w:rPr>
                <w:color w:val="000000"/>
                <w:sz w:val="16"/>
                <w:szCs w:val="16"/>
                <w:lang w:val="sq-AL"/>
              </w:rPr>
              <w:t>2-Rregullimi i ndriçimit publik ne fshatin Kobaj</w:t>
            </w:r>
          </w:p>
        </w:tc>
        <w:tc>
          <w:tcPr>
            <w:tcW w:w="2227" w:type="dxa"/>
            <w:vMerge/>
            <w:tcBorders>
              <w:left w:val="single" w:sz="4" w:space="0" w:color="auto"/>
              <w:right w:val="single" w:sz="4" w:space="0" w:color="auto"/>
            </w:tcBorders>
            <w:shd w:val="clear" w:color="auto" w:fill="BDD6EE" w:themeFill="accent1" w:themeFillTint="66"/>
          </w:tcPr>
          <w:p w14:paraId="22D128E5"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1A94D5"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CC9FB3"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54568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linjë</w:t>
            </w:r>
            <w:r w:rsidRPr="002645FE">
              <w:rPr>
                <w:rFonts w:ascii="Times New Roman" w:hAnsi="Times New Roman" w:cs="Times New Roman"/>
                <w:sz w:val="16"/>
                <w:szCs w:val="16"/>
                <w:lang w:val="sq-AL"/>
              </w:rPr>
              <w:t xml:space="preserve"> buxhetore Instalimi dhe riparimi i ndriçimit </w:t>
            </w:r>
            <w:r w:rsidRPr="002645FE">
              <w:rPr>
                <w:rFonts w:ascii="Times New Roman" w:hAnsi="Times New Roman" w:cs="Times New Roman"/>
                <w:sz w:val="16"/>
                <w:szCs w:val="16"/>
              </w:rPr>
              <w:t>publikë</w:t>
            </w:r>
            <w:r w:rsidRPr="002645FE">
              <w:rPr>
                <w:rFonts w:ascii="Times New Roman" w:hAnsi="Times New Roman" w:cs="Times New Roman"/>
                <w:sz w:val="16"/>
                <w:szCs w:val="16"/>
                <w:lang w:val="sq-AL"/>
              </w:rPr>
              <w:t xml:space="preserve"> në </w:t>
            </w:r>
            <w:r w:rsidRPr="002645FE">
              <w:rPr>
                <w:rFonts w:ascii="Times New Roman" w:hAnsi="Times New Roman" w:cs="Times New Roman"/>
                <w:sz w:val="16"/>
                <w:szCs w:val="16"/>
              </w:rPr>
              <w:t xml:space="preserve">Ortakoll, Bajram Curr, Tusuz, Arbanë, Jeta e Re, Piranë, zhur, </w:t>
            </w:r>
            <w:r w:rsidRPr="002645FE">
              <w:rPr>
                <w:rFonts w:ascii="Times New Roman" w:hAnsi="Times New Roman" w:cs="Times New Roman"/>
                <w:sz w:val="16"/>
                <w:szCs w:val="16"/>
                <w:lang w:val="sq-AL"/>
              </w:rPr>
              <w:t>Gjonaj</w:t>
            </w:r>
            <w:r w:rsidRPr="002645FE">
              <w:rPr>
                <w:rFonts w:ascii="Times New Roman" w:hAnsi="Times New Roman" w:cs="Times New Roman"/>
                <w:sz w:val="16"/>
                <w:szCs w:val="16"/>
              </w:rPr>
              <w:t>, Hoçë e Qytetit dhe të tjerë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175438"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237233A5" w14:textId="77777777" w:rsidTr="00DB6D51">
        <w:tc>
          <w:tcPr>
            <w:tcW w:w="1199" w:type="dxa"/>
            <w:vMerge/>
            <w:tcBorders>
              <w:left w:val="single" w:sz="4" w:space="0" w:color="auto"/>
              <w:right w:val="single" w:sz="4" w:space="0" w:color="auto"/>
            </w:tcBorders>
            <w:shd w:val="clear" w:color="auto" w:fill="BF8F00" w:themeFill="accent4" w:themeFillShade="BF"/>
          </w:tcPr>
          <w:p w14:paraId="06F5A687"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02401E" w14:textId="77777777" w:rsidR="00351EF3" w:rsidRPr="002645FE" w:rsidRDefault="00351EF3" w:rsidP="00262BDE">
            <w:pPr>
              <w:pStyle w:val="NormalWeb"/>
              <w:rPr>
                <w:color w:val="000000"/>
                <w:sz w:val="16"/>
                <w:szCs w:val="16"/>
                <w:lang w:val="sq-AL"/>
              </w:rPr>
            </w:pPr>
            <w:r w:rsidRPr="002645FE">
              <w:rPr>
                <w:color w:val="000000"/>
                <w:sz w:val="16"/>
                <w:szCs w:val="16"/>
                <w:lang w:val="sq-AL"/>
              </w:rPr>
              <w:t>3-Regullimi i gypit te ujit te pijes ne Vlashnje -lagjet Tarashaj dhe Berishaj</w:t>
            </w:r>
          </w:p>
        </w:tc>
        <w:tc>
          <w:tcPr>
            <w:tcW w:w="2227" w:type="dxa"/>
            <w:vMerge/>
            <w:tcBorders>
              <w:left w:val="single" w:sz="4" w:space="0" w:color="auto"/>
              <w:right w:val="single" w:sz="4" w:space="0" w:color="auto"/>
            </w:tcBorders>
            <w:shd w:val="clear" w:color="auto" w:fill="BDD6EE" w:themeFill="accent1" w:themeFillTint="66"/>
          </w:tcPr>
          <w:p w14:paraId="066285C9"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B31D0E"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6E5BEE"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pacing w:val="-2"/>
                <w:sz w:val="16"/>
                <w:szCs w:val="16"/>
              </w:rPr>
              <w:t>55748-</w:t>
            </w:r>
            <w:r w:rsidRPr="002645FE">
              <w:rPr>
                <w:rFonts w:ascii="Times New Roman" w:hAnsi="Times New Roman" w:cs="Times New Roman"/>
                <w:sz w:val="16"/>
                <w:szCs w:val="16"/>
              </w:rPr>
              <w:t>Shtimi</w:t>
            </w:r>
            <w:r w:rsidRPr="002645FE">
              <w:rPr>
                <w:rFonts w:ascii="Times New Roman" w:hAnsi="Times New Roman" w:cs="Times New Roman"/>
                <w:spacing w:val="-8"/>
                <w:sz w:val="16"/>
                <w:szCs w:val="16"/>
              </w:rPr>
              <w:t xml:space="preserve"> </w:t>
            </w:r>
            <w:r w:rsidRPr="002645FE">
              <w:rPr>
                <w:rFonts w:ascii="Times New Roman" w:hAnsi="Times New Roman" w:cs="Times New Roman"/>
                <w:sz w:val="16"/>
                <w:szCs w:val="16"/>
              </w:rPr>
              <w:t>i</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kapacitetit</w:t>
            </w:r>
            <w:r w:rsidRPr="002645FE">
              <w:rPr>
                <w:rFonts w:ascii="Times New Roman" w:hAnsi="Times New Roman" w:cs="Times New Roman"/>
                <w:spacing w:val="1"/>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ujit</w:t>
            </w:r>
            <w:r w:rsidRPr="002645FE">
              <w:rPr>
                <w:rFonts w:ascii="Times New Roman" w:hAnsi="Times New Roman" w:cs="Times New Roman"/>
                <w:spacing w:val="-4"/>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pijës</w:t>
            </w:r>
            <w:r w:rsidRPr="002645FE">
              <w:rPr>
                <w:rFonts w:ascii="Times New Roman" w:hAnsi="Times New Roman" w:cs="Times New Roman"/>
                <w:spacing w:val="-3"/>
                <w:sz w:val="16"/>
                <w:szCs w:val="16"/>
              </w:rPr>
              <w:t xml:space="preserve"> </w:t>
            </w:r>
            <w:r w:rsidRPr="002645FE">
              <w:rPr>
                <w:rFonts w:ascii="Times New Roman" w:hAnsi="Times New Roman" w:cs="Times New Roman"/>
                <w:sz w:val="16"/>
                <w:szCs w:val="16"/>
              </w:rPr>
              <w:t>në</w:t>
            </w:r>
            <w:r w:rsidRPr="002645FE">
              <w:rPr>
                <w:rFonts w:ascii="Times New Roman" w:hAnsi="Times New Roman" w:cs="Times New Roman"/>
                <w:spacing w:val="-2"/>
                <w:sz w:val="16"/>
                <w:szCs w:val="16"/>
              </w:rPr>
              <w:t xml:space="preserve"> lagjen"Kurilla"</w:t>
            </w:r>
            <w:r w:rsidRPr="002645FE">
              <w:rPr>
                <w:rFonts w:ascii="Times New Roman" w:hAnsi="Times New Roman" w:cs="Times New Roman"/>
                <w:sz w:val="16"/>
                <w:szCs w:val="16"/>
              </w:rPr>
              <w:t>,Bazhdarhane,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"Jeta</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e</w:t>
            </w:r>
            <w:r w:rsidRPr="002645FE">
              <w:rPr>
                <w:rFonts w:ascii="Times New Roman" w:hAnsi="Times New Roman" w:cs="Times New Roman"/>
                <w:spacing w:val="-10"/>
                <w:sz w:val="16"/>
                <w:szCs w:val="16"/>
              </w:rPr>
              <w:t xml:space="preserve"> </w:t>
            </w:r>
            <w:r w:rsidRPr="002645FE">
              <w:rPr>
                <w:rFonts w:ascii="Times New Roman" w:hAnsi="Times New Roman" w:cs="Times New Roman"/>
                <w:sz w:val="16"/>
                <w:szCs w:val="16"/>
              </w:rPr>
              <w:t>re",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"Nënkalaja"</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Tabakhane,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C99BFD"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5161AF72" w14:textId="77777777" w:rsidTr="00DB6D51">
        <w:tc>
          <w:tcPr>
            <w:tcW w:w="1199" w:type="dxa"/>
            <w:vMerge/>
            <w:tcBorders>
              <w:left w:val="single" w:sz="4" w:space="0" w:color="auto"/>
              <w:right w:val="single" w:sz="4" w:space="0" w:color="auto"/>
            </w:tcBorders>
            <w:shd w:val="clear" w:color="auto" w:fill="BF8F00" w:themeFill="accent4" w:themeFillShade="BF"/>
          </w:tcPr>
          <w:p w14:paraId="6F3408CC"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25B5E" w14:textId="77777777" w:rsidR="00351EF3" w:rsidRPr="002645FE" w:rsidRDefault="00351EF3" w:rsidP="00262BDE">
            <w:pPr>
              <w:pStyle w:val="NormalWeb"/>
              <w:rPr>
                <w:color w:val="000000"/>
                <w:sz w:val="16"/>
                <w:szCs w:val="16"/>
                <w:lang w:val="sq-AL"/>
              </w:rPr>
            </w:pPr>
            <w:r w:rsidRPr="002645FE">
              <w:rPr>
                <w:sz w:val="16"/>
                <w:szCs w:val="16"/>
                <w:lang w:val="sq-AL"/>
              </w:rPr>
              <w:t xml:space="preserve">4-Ndertimi i sallës se futbollit në Vlashnje </w:t>
            </w:r>
          </w:p>
        </w:tc>
        <w:tc>
          <w:tcPr>
            <w:tcW w:w="2227" w:type="dxa"/>
            <w:vMerge/>
            <w:tcBorders>
              <w:left w:val="single" w:sz="4" w:space="0" w:color="auto"/>
              <w:right w:val="single" w:sz="4" w:space="0" w:color="auto"/>
            </w:tcBorders>
            <w:shd w:val="clear" w:color="auto" w:fill="BDD6EE" w:themeFill="accent1" w:themeFillTint="66"/>
          </w:tcPr>
          <w:p w14:paraId="1EB7F64C"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709096"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678F35"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54673-Ndërtimi i objekteve Kulturore, Rinore dhe Sportive në qytet dhe fshatra.</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ED8706"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DKRS</w:t>
            </w:r>
          </w:p>
        </w:tc>
      </w:tr>
      <w:tr w:rsidR="00351EF3" w:rsidRPr="002645FE" w14:paraId="1D93CC1E" w14:textId="77777777" w:rsidTr="00DB6D51">
        <w:tc>
          <w:tcPr>
            <w:tcW w:w="1199" w:type="dxa"/>
            <w:vMerge/>
            <w:tcBorders>
              <w:left w:val="single" w:sz="4" w:space="0" w:color="auto"/>
              <w:right w:val="single" w:sz="4" w:space="0" w:color="auto"/>
            </w:tcBorders>
            <w:shd w:val="clear" w:color="auto" w:fill="BF8F00" w:themeFill="accent4" w:themeFillShade="BF"/>
          </w:tcPr>
          <w:p w14:paraId="2B948015"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26D08" w14:textId="77777777" w:rsidR="00351EF3" w:rsidRPr="002645FE" w:rsidRDefault="00351EF3" w:rsidP="00262BDE">
            <w:pPr>
              <w:pStyle w:val="NormalWeb"/>
              <w:rPr>
                <w:color w:val="000000"/>
                <w:sz w:val="16"/>
                <w:szCs w:val="16"/>
                <w:lang w:val="sq-AL"/>
              </w:rPr>
            </w:pPr>
            <w:r w:rsidRPr="002645FE">
              <w:rPr>
                <w:color w:val="000000"/>
                <w:sz w:val="16"/>
                <w:szCs w:val="16"/>
                <w:lang w:val="sq-AL"/>
              </w:rPr>
              <w:t>5-Asfaltimi dhe trotuar ne fshatin Kobaj</w:t>
            </w:r>
          </w:p>
        </w:tc>
        <w:tc>
          <w:tcPr>
            <w:tcW w:w="2227" w:type="dxa"/>
            <w:vMerge/>
            <w:tcBorders>
              <w:left w:val="single" w:sz="4" w:space="0" w:color="auto"/>
              <w:right w:val="single" w:sz="4" w:space="0" w:color="auto"/>
            </w:tcBorders>
            <w:shd w:val="clear" w:color="auto" w:fill="BDD6EE" w:themeFill="accent1" w:themeFillTint="66"/>
          </w:tcPr>
          <w:p w14:paraId="271DD015"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C478FD"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626710"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z w:val="16"/>
                <w:szCs w:val="16"/>
                <w:lang w:val="sq-AL"/>
              </w:rPr>
              <w:t>52137-Ndertimi I Infrastruktures ne fshatin Kobajë,rrugë dhe kanalizim.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18B2E5"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4D84BD5D" w14:textId="77777777" w:rsidTr="00DB6D51">
        <w:tc>
          <w:tcPr>
            <w:tcW w:w="1199" w:type="dxa"/>
            <w:vMerge/>
            <w:tcBorders>
              <w:left w:val="single" w:sz="4" w:space="0" w:color="auto"/>
              <w:right w:val="single" w:sz="4" w:space="0" w:color="auto"/>
            </w:tcBorders>
            <w:shd w:val="clear" w:color="auto" w:fill="BF8F00" w:themeFill="accent4" w:themeFillShade="BF"/>
          </w:tcPr>
          <w:p w14:paraId="4A0A54F8"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A7F2B" w14:textId="77777777" w:rsidR="00351EF3" w:rsidRPr="002645FE" w:rsidRDefault="00351EF3" w:rsidP="00262BDE">
            <w:pPr>
              <w:pStyle w:val="NormalWeb"/>
              <w:rPr>
                <w:color w:val="000000"/>
                <w:sz w:val="16"/>
                <w:szCs w:val="16"/>
                <w:lang w:val="sq-AL"/>
              </w:rPr>
            </w:pPr>
            <w:r w:rsidRPr="002645FE">
              <w:rPr>
                <w:color w:val="000000"/>
                <w:sz w:val="16"/>
                <w:szCs w:val="16"/>
                <w:lang w:val="sq-AL"/>
              </w:rPr>
              <w:t>6-Rregullimi i proçkës së ujit ne formë koritës në fshatin Vlashnje</w:t>
            </w:r>
          </w:p>
        </w:tc>
        <w:tc>
          <w:tcPr>
            <w:tcW w:w="2227" w:type="dxa"/>
            <w:vMerge/>
            <w:tcBorders>
              <w:left w:val="single" w:sz="4" w:space="0" w:color="auto"/>
              <w:right w:val="single" w:sz="4" w:space="0" w:color="auto"/>
            </w:tcBorders>
            <w:shd w:val="clear" w:color="auto" w:fill="BDD6EE" w:themeFill="accent1" w:themeFillTint="66"/>
          </w:tcPr>
          <w:p w14:paraId="559D5CA0"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F75552"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90F38B"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pacing w:val="-2"/>
                <w:sz w:val="16"/>
                <w:szCs w:val="16"/>
              </w:rPr>
              <w:t>53840-</w:t>
            </w:r>
            <w:r w:rsidRPr="002645FE">
              <w:rPr>
                <w:rFonts w:ascii="Times New Roman" w:hAnsi="Times New Roman" w:cs="Times New Roman"/>
                <w:sz w:val="16"/>
                <w:szCs w:val="16"/>
              </w:rPr>
              <w:t>Rehabilitimi</w:t>
            </w:r>
            <w:r w:rsidRPr="002645FE">
              <w:rPr>
                <w:rFonts w:ascii="Times New Roman" w:hAnsi="Times New Roman" w:cs="Times New Roman"/>
                <w:spacing w:val="-9"/>
                <w:sz w:val="16"/>
                <w:szCs w:val="16"/>
              </w:rPr>
              <w:t xml:space="preserve"> </w:t>
            </w:r>
            <w:r w:rsidRPr="002645FE">
              <w:rPr>
                <w:rFonts w:ascii="Times New Roman" w:hAnsi="Times New Roman" w:cs="Times New Roman"/>
                <w:sz w:val="16"/>
                <w:szCs w:val="16"/>
              </w:rPr>
              <w:t>kanaleve</w:t>
            </w:r>
            <w:r w:rsidRPr="002645FE">
              <w:rPr>
                <w:rFonts w:ascii="Times New Roman" w:hAnsi="Times New Roman" w:cs="Times New Roman"/>
                <w:spacing w:val="-13"/>
                <w:sz w:val="16"/>
                <w:szCs w:val="16"/>
              </w:rPr>
              <w:t xml:space="preserve"> </w:t>
            </w:r>
            <w:r w:rsidRPr="002645FE">
              <w:rPr>
                <w:rFonts w:ascii="Times New Roman" w:hAnsi="Times New Roman" w:cs="Times New Roman"/>
                <w:sz w:val="16"/>
                <w:szCs w:val="16"/>
              </w:rPr>
              <w:t>ujitëse</w:t>
            </w:r>
            <w:r w:rsidRPr="002645FE">
              <w:rPr>
                <w:rFonts w:ascii="Times New Roman" w:hAnsi="Times New Roman" w:cs="Times New Roman"/>
                <w:spacing w:val="-13"/>
                <w:sz w:val="16"/>
                <w:szCs w:val="16"/>
              </w:rPr>
              <w:t xml:space="preserve"> </w:t>
            </w:r>
            <w:r w:rsidRPr="002645FE">
              <w:rPr>
                <w:rFonts w:ascii="Times New Roman" w:hAnsi="Times New Roman" w:cs="Times New Roman"/>
                <w:sz w:val="16"/>
                <w:szCs w:val="16"/>
              </w:rPr>
              <w:t>dhe</w:t>
            </w:r>
            <w:r w:rsidRPr="002645FE">
              <w:rPr>
                <w:rFonts w:ascii="Times New Roman" w:hAnsi="Times New Roman" w:cs="Times New Roman"/>
                <w:spacing w:val="-12"/>
                <w:sz w:val="16"/>
                <w:szCs w:val="16"/>
              </w:rPr>
              <w:t xml:space="preserve"> </w:t>
            </w:r>
            <w:r w:rsidRPr="002645FE">
              <w:rPr>
                <w:rFonts w:ascii="Times New Roman" w:hAnsi="Times New Roman" w:cs="Times New Roman"/>
                <w:sz w:val="16"/>
                <w:szCs w:val="16"/>
              </w:rPr>
              <w:t>kullimi</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i</w:t>
            </w:r>
            <w:r w:rsidRPr="002645FE">
              <w:rPr>
                <w:rFonts w:ascii="Times New Roman" w:hAnsi="Times New Roman" w:cs="Times New Roman"/>
                <w:spacing w:val="-15"/>
                <w:sz w:val="16"/>
                <w:szCs w:val="16"/>
              </w:rPr>
              <w:t xml:space="preserve"> </w:t>
            </w:r>
            <w:r w:rsidRPr="002645FE">
              <w:rPr>
                <w:rFonts w:ascii="Times New Roman" w:hAnsi="Times New Roman" w:cs="Times New Roman"/>
                <w:sz w:val="16"/>
                <w:szCs w:val="16"/>
              </w:rPr>
              <w:t xml:space="preserve">tokave </w:t>
            </w:r>
            <w:r w:rsidRPr="002645FE">
              <w:rPr>
                <w:rFonts w:ascii="Times New Roman" w:hAnsi="Times New Roman" w:cs="Times New Roman"/>
                <w:spacing w:val="-2"/>
                <w:sz w:val="16"/>
                <w:szCs w:val="16"/>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DC03A7"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1C5A88E5" w14:textId="77777777" w:rsidTr="00DB6D51">
        <w:tc>
          <w:tcPr>
            <w:tcW w:w="1199" w:type="dxa"/>
            <w:vMerge/>
            <w:tcBorders>
              <w:left w:val="single" w:sz="4" w:space="0" w:color="auto"/>
              <w:right w:val="single" w:sz="4" w:space="0" w:color="auto"/>
            </w:tcBorders>
            <w:shd w:val="clear" w:color="auto" w:fill="BF8F00" w:themeFill="accent4" w:themeFillShade="BF"/>
          </w:tcPr>
          <w:p w14:paraId="78616C41"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2F7CB" w14:textId="77777777" w:rsidR="00351EF3" w:rsidRPr="002645FE" w:rsidRDefault="00351EF3" w:rsidP="00262BDE">
            <w:pPr>
              <w:pStyle w:val="NormalWeb"/>
              <w:rPr>
                <w:color w:val="000000"/>
                <w:sz w:val="16"/>
                <w:szCs w:val="16"/>
                <w:lang w:val="sq-AL"/>
              </w:rPr>
            </w:pPr>
            <w:r w:rsidRPr="002645FE">
              <w:rPr>
                <w:color w:val="000000"/>
                <w:sz w:val="16"/>
                <w:szCs w:val="16"/>
                <w:lang w:val="sq-AL"/>
              </w:rPr>
              <w:t xml:space="preserve">7-Rregullimi i sallës se futbollit ne Vlashnje </w:t>
            </w:r>
          </w:p>
        </w:tc>
        <w:tc>
          <w:tcPr>
            <w:tcW w:w="2227" w:type="dxa"/>
            <w:vMerge/>
            <w:tcBorders>
              <w:left w:val="single" w:sz="4" w:space="0" w:color="auto"/>
              <w:right w:val="single" w:sz="4" w:space="0" w:color="auto"/>
            </w:tcBorders>
            <w:shd w:val="clear" w:color="auto" w:fill="BDD6EE" w:themeFill="accent1" w:themeFillTint="66"/>
          </w:tcPr>
          <w:p w14:paraId="5768FC17"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BD3EC"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1DEF36"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54673-Ndërtimi i objekteve Kulturore, Rinore dhe Sportive në qytet dhe fshatra.</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6EA270"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DKRS</w:t>
            </w:r>
          </w:p>
        </w:tc>
      </w:tr>
      <w:tr w:rsidR="00351EF3" w:rsidRPr="002645FE" w14:paraId="658D5B19" w14:textId="77777777" w:rsidTr="00DB6D51">
        <w:tc>
          <w:tcPr>
            <w:tcW w:w="1199" w:type="dxa"/>
            <w:vMerge w:val="restart"/>
            <w:tcBorders>
              <w:left w:val="single" w:sz="4" w:space="0" w:color="auto"/>
              <w:right w:val="single" w:sz="4" w:space="0" w:color="auto"/>
            </w:tcBorders>
            <w:shd w:val="clear" w:color="auto" w:fill="BF8F00" w:themeFill="accent4" w:themeFillShade="BF"/>
          </w:tcPr>
          <w:p w14:paraId="58427A61"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6</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DB621"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1-Rregullimi i ndriçimit publik</w:t>
            </w:r>
          </w:p>
        </w:tc>
        <w:tc>
          <w:tcPr>
            <w:tcW w:w="2227" w:type="dxa"/>
            <w:vMerge w:val="restart"/>
            <w:tcBorders>
              <w:left w:val="single" w:sz="4" w:space="0" w:color="auto"/>
              <w:right w:val="single" w:sz="4" w:space="0" w:color="auto"/>
            </w:tcBorders>
            <w:shd w:val="clear" w:color="auto" w:fill="BDD6EE" w:themeFill="accent1" w:themeFillTint="66"/>
          </w:tcPr>
          <w:p w14:paraId="6B20D020"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Samedin Maçkaj</w:t>
            </w:r>
            <w:r w:rsidRPr="002645FE">
              <w:rPr>
                <w:rFonts w:ascii="Times New Roman" w:hAnsi="Times New Roman" w:cs="Times New Roman"/>
                <w:sz w:val="16"/>
                <w:szCs w:val="16"/>
                <w:lang w:val="sq-AL"/>
              </w:rPr>
              <w:t>-banor i fshatit Lybeqevë</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DD480B"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21C7E8" w14:textId="77777777" w:rsidR="00351EF3" w:rsidRPr="002645FE" w:rsidRDefault="00351EF3" w:rsidP="00262BDE">
            <w:pPr>
              <w:jc w:val="both"/>
              <w:rPr>
                <w:rFonts w:ascii="Times New Roman" w:hAnsi="Times New Roman" w:cs="Times New Roman"/>
                <w:b/>
                <w:bCs/>
                <w:sz w:val="16"/>
                <w:szCs w:val="16"/>
                <w:lang w:val="sq-AL"/>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54568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linjë</w:t>
            </w:r>
            <w:r w:rsidRPr="002645FE">
              <w:rPr>
                <w:rFonts w:ascii="Times New Roman" w:hAnsi="Times New Roman" w:cs="Times New Roman"/>
                <w:sz w:val="16"/>
                <w:szCs w:val="16"/>
                <w:lang w:val="sq-AL"/>
              </w:rPr>
              <w:t xml:space="preserve"> buxhetore Instalimi dhe riparimi i ndriçimit </w:t>
            </w:r>
            <w:r w:rsidRPr="002645FE">
              <w:rPr>
                <w:rFonts w:ascii="Times New Roman" w:hAnsi="Times New Roman" w:cs="Times New Roman"/>
                <w:sz w:val="16"/>
                <w:szCs w:val="16"/>
              </w:rPr>
              <w:t>publikë</w:t>
            </w:r>
            <w:r w:rsidRPr="002645FE">
              <w:rPr>
                <w:rFonts w:ascii="Times New Roman" w:hAnsi="Times New Roman" w:cs="Times New Roman"/>
                <w:sz w:val="16"/>
                <w:szCs w:val="16"/>
                <w:lang w:val="sq-AL"/>
              </w:rPr>
              <w:t xml:space="preserve"> në </w:t>
            </w:r>
            <w:r w:rsidRPr="002645FE">
              <w:rPr>
                <w:rFonts w:ascii="Times New Roman" w:hAnsi="Times New Roman" w:cs="Times New Roman"/>
                <w:sz w:val="16"/>
                <w:szCs w:val="16"/>
              </w:rPr>
              <w:t xml:space="preserve">Ortakoll, Bajram Curr, Tusuz, Arbanë, Jeta e Re, Piranë, zhur, </w:t>
            </w:r>
            <w:r w:rsidRPr="002645FE">
              <w:rPr>
                <w:rFonts w:ascii="Times New Roman" w:hAnsi="Times New Roman" w:cs="Times New Roman"/>
                <w:sz w:val="16"/>
                <w:szCs w:val="16"/>
                <w:lang w:val="sq-AL"/>
              </w:rPr>
              <w:t>Gjonaj</w:t>
            </w:r>
            <w:r w:rsidRPr="002645FE">
              <w:rPr>
                <w:rFonts w:ascii="Times New Roman" w:hAnsi="Times New Roman" w:cs="Times New Roman"/>
                <w:sz w:val="16"/>
                <w:szCs w:val="16"/>
              </w:rPr>
              <w:t>, Hoçë e Qytetit dhe të tjerë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FED710"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29010B04" w14:textId="77777777" w:rsidTr="00DB6D51">
        <w:tc>
          <w:tcPr>
            <w:tcW w:w="1199" w:type="dxa"/>
            <w:vMerge/>
            <w:tcBorders>
              <w:left w:val="single" w:sz="4" w:space="0" w:color="auto"/>
              <w:right w:val="single" w:sz="4" w:space="0" w:color="auto"/>
            </w:tcBorders>
            <w:shd w:val="clear" w:color="auto" w:fill="BF8F00" w:themeFill="accent4" w:themeFillShade="BF"/>
          </w:tcPr>
          <w:p w14:paraId="7AECC990"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D8056"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2-Rregullimi i kanalizimit</w:t>
            </w:r>
          </w:p>
        </w:tc>
        <w:tc>
          <w:tcPr>
            <w:tcW w:w="2227" w:type="dxa"/>
            <w:vMerge/>
            <w:tcBorders>
              <w:left w:val="single" w:sz="4" w:space="0" w:color="auto"/>
              <w:right w:val="single" w:sz="4" w:space="0" w:color="auto"/>
            </w:tcBorders>
            <w:shd w:val="clear" w:color="auto" w:fill="BDD6EE" w:themeFill="accent1" w:themeFillTint="66"/>
          </w:tcPr>
          <w:p w14:paraId="60315A27"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5C6E1F"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F980F0" w14:textId="77777777" w:rsidR="00351EF3" w:rsidRPr="002645FE" w:rsidRDefault="00351EF3" w:rsidP="00262BDE">
            <w:pPr>
              <w:pStyle w:val="TableParagraph"/>
              <w:spacing w:before="8"/>
              <w:ind w:left="27"/>
              <w:jc w:val="both"/>
              <w:rPr>
                <w:rFonts w:ascii="Times New Roman" w:hAnsi="Times New Roman" w:cs="Times New Roman"/>
                <w:sz w:val="16"/>
                <w:szCs w:val="16"/>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pacing w:val="-2"/>
                <w:sz w:val="16"/>
                <w:szCs w:val="16"/>
              </w:rPr>
              <w:t>54608</w:t>
            </w:r>
            <w:r w:rsidRPr="002645FE">
              <w:rPr>
                <w:rFonts w:ascii="Times New Roman" w:hAnsi="Times New Roman" w:cs="Times New Roman"/>
                <w:sz w:val="16"/>
                <w:szCs w:val="16"/>
              </w:rPr>
              <w:t>-Ndertimi</w:t>
            </w:r>
            <w:r w:rsidRPr="002645FE">
              <w:rPr>
                <w:rFonts w:ascii="Times New Roman" w:hAnsi="Times New Roman" w:cs="Times New Roman"/>
                <w:spacing w:val="-13"/>
                <w:sz w:val="16"/>
                <w:szCs w:val="16"/>
              </w:rPr>
              <w:t xml:space="preserve"> </w:t>
            </w:r>
            <w:r w:rsidRPr="002645FE">
              <w:rPr>
                <w:rFonts w:ascii="Times New Roman" w:hAnsi="Times New Roman" w:cs="Times New Roman"/>
                <w:sz w:val="16"/>
                <w:szCs w:val="16"/>
              </w:rPr>
              <w:t>I</w:t>
            </w:r>
            <w:r w:rsidRPr="002645FE">
              <w:rPr>
                <w:rFonts w:ascii="Times New Roman" w:hAnsi="Times New Roman" w:cs="Times New Roman"/>
                <w:spacing w:val="-15"/>
                <w:sz w:val="16"/>
                <w:szCs w:val="16"/>
              </w:rPr>
              <w:t xml:space="preserve"> </w:t>
            </w:r>
            <w:r w:rsidRPr="002645FE">
              <w:rPr>
                <w:rFonts w:ascii="Times New Roman" w:hAnsi="Times New Roman" w:cs="Times New Roman"/>
                <w:sz w:val="16"/>
                <w:szCs w:val="16"/>
              </w:rPr>
              <w:t>infrastruktures</w:t>
            </w:r>
            <w:r w:rsidRPr="002645FE">
              <w:rPr>
                <w:rFonts w:ascii="Times New Roman" w:hAnsi="Times New Roman" w:cs="Times New Roman"/>
                <w:spacing w:val="-14"/>
                <w:sz w:val="16"/>
                <w:szCs w:val="16"/>
              </w:rPr>
              <w:t xml:space="preserve"> </w:t>
            </w:r>
            <w:r w:rsidRPr="002645FE">
              <w:rPr>
                <w:rFonts w:ascii="Times New Roman" w:hAnsi="Times New Roman" w:cs="Times New Roman"/>
                <w:sz w:val="16"/>
                <w:szCs w:val="16"/>
              </w:rPr>
              <w:t>(rruget,</w:t>
            </w:r>
            <w:r w:rsidRPr="002645FE">
              <w:rPr>
                <w:rFonts w:ascii="Times New Roman" w:hAnsi="Times New Roman" w:cs="Times New Roman"/>
                <w:spacing w:val="-13"/>
                <w:sz w:val="16"/>
                <w:szCs w:val="16"/>
              </w:rPr>
              <w:t xml:space="preserve"> </w:t>
            </w:r>
            <w:r w:rsidRPr="002645FE">
              <w:rPr>
                <w:rFonts w:ascii="Times New Roman" w:hAnsi="Times New Roman" w:cs="Times New Roman"/>
                <w:sz w:val="16"/>
                <w:szCs w:val="16"/>
              </w:rPr>
              <w:t>kanalizim,</w:t>
            </w:r>
            <w:r w:rsidRPr="002645FE">
              <w:rPr>
                <w:rFonts w:ascii="Times New Roman" w:hAnsi="Times New Roman" w:cs="Times New Roman"/>
                <w:spacing w:val="-13"/>
                <w:sz w:val="16"/>
                <w:szCs w:val="16"/>
              </w:rPr>
              <w:t xml:space="preserve"> </w:t>
            </w:r>
            <w:r w:rsidRPr="002645FE">
              <w:rPr>
                <w:rFonts w:ascii="Times New Roman" w:hAnsi="Times New Roman" w:cs="Times New Roman"/>
                <w:sz w:val="16"/>
                <w:szCs w:val="16"/>
              </w:rPr>
              <w:t>ambijet) rruget malore ne rajonin e Sharrit (Zhupa), Zhur, Verrinit,</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Has</w:t>
            </w:r>
            <w:r w:rsidRPr="002645FE">
              <w:rPr>
                <w:rFonts w:ascii="Times New Roman" w:hAnsi="Times New Roman" w:cs="Times New Roman"/>
                <w:spacing w:val="-7"/>
                <w:sz w:val="16"/>
                <w:szCs w:val="16"/>
              </w:rPr>
              <w:t xml:space="preserve"> </w:t>
            </w:r>
            <w:r w:rsidRPr="002645FE">
              <w:rPr>
                <w:rFonts w:ascii="Times New Roman" w:hAnsi="Times New Roman" w:cs="Times New Roman"/>
                <w:sz w:val="16"/>
                <w:szCs w:val="16"/>
              </w:rPr>
              <w:t>dhe</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Kabashe</w:t>
            </w:r>
            <w:r w:rsidRPr="002645FE">
              <w:rPr>
                <w:rFonts w:ascii="Times New Roman" w:hAnsi="Times New Roman" w:cs="Times New Roman"/>
                <w:spacing w:val="-8"/>
                <w:sz w:val="16"/>
                <w:szCs w:val="16"/>
              </w:rPr>
              <w:t xml:space="preserve"> </w:t>
            </w:r>
            <w:r w:rsidRPr="002645FE">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D463B0"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635F41A2" w14:textId="77777777" w:rsidTr="00DB6D51">
        <w:tc>
          <w:tcPr>
            <w:tcW w:w="1199" w:type="dxa"/>
            <w:vMerge/>
            <w:tcBorders>
              <w:left w:val="single" w:sz="4" w:space="0" w:color="auto"/>
              <w:right w:val="single" w:sz="4" w:space="0" w:color="auto"/>
            </w:tcBorders>
            <w:shd w:val="clear" w:color="auto" w:fill="BF8F00" w:themeFill="accent4" w:themeFillShade="BF"/>
          </w:tcPr>
          <w:p w14:paraId="28105526"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F623B"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3-Rregullimi i rrugëve fushore</w:t>
            </w:r>
          </w:p>
        </w:tc>
        <w:tc>
          <w:tcPr>
            <w:tcW w:w="2227" w:type="dxa"/>
            <w:vMerge/>
            <w:tcBorders>
              <w:left w:val="single" w:sz="4" w:space="0" w:color="auto"/>
              <w:right w:val="single" w:sz="4" w:space="0" w:color="auto"/>
            </w:tcBorders>
            <w:shd w:val="clear" w:color="auto" w:fill="BDD6EE" w:themeFill="accent1" w:themeFillTint="66"/>
          </w:tcPr>
          <w:p w14:paraId="1E883998"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62C9F" w14:textId="0992EFAE" w:rsidR="00351EF3" w:rsidRPr="002645FE" w:rsidRDefault="0041558C"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BAB6A3"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fushore (kontrat korniz 3 vjeqare).</w:t>
            </w:r>
            <w:r w:rsidRPr="002645FE">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FD7431"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DBZhR</w:t>
            </w:r>
          </w:p>
        </w:tc>
      </w:tr>
      <w:tr w:rsidR="00351EF3" w:rsidRPr="002645FE" w14:paraId="38D67564" w14:textId="77777777" w:rsidTr="00DB6D51">
        <w:tc>
          <w:tcPr>
            <w:tcW w:w="1199" w:type="dxa"/>
            <w:vMerge/>
            <w:tcBorders>
              <w:left w:val="single" w:sz="4" w:space="0" w:color="auto"/>
              <w:right w:val="single" w:sz="4" w:space="0" w:color="auto"/>
            </w:tcBorders>
            <w:shd w:val="clear" w:color="auto" w:fill="BF8F00" w:themeFill="accent4" w:themeFillShade="BF"/>
          </w:tcPr>
          <w:p w14:paraId="5865C8C7"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46DD5"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4-Ndërtimi i rrugës që dërgon tek shkronjat e UÇK-së</w:t>
            </w:r>
          </w:p>
        </w:tc>
        <w:tc>
          <w:tcPr>
            <w:tcW w:w="2227" w:type="dxa"/>
            <w:vMerge/>
            <w:tcBorders>
              <w:left w:val="single" w:sz="4" w:space="0" w:color="auto"/>
              <w:right w:val="single" w:sz="4" w:space="0" w:color="auto"/>
            </w:tcBorders>
            <w:shd w:val="clear" w:color="auto" w:fill="BDD6EE" w:themeFill="accent1" w:themeFillTint="66"/>
          </w:tcPr>
          <w:p w14:paraId="178661AB"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5D9612"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52E5D0" w14:textId="77777777" w:rsidR="00351EF3" w:rsidRPr="002645FE" w:rsidRDefault="00351EF3" w:rsidP="00262BDE">
            <w:pPr>
              <w:spacing w:after="160"/>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53596</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linjë</w:t>
            </w:r>
            <w:r w:rsidRPr="002645FE">
              <w:rPr>
                <w:rFonts w:ascii="Times New Roman" w:hAnsi="Times New Roman" w:cs="Times New Roman"/>
                <w:sz w:val="16"/>
                <w:szCs w:val="16"/>
                <w:lang w:val="sq-AL"/>
              </w:rPr>
              <w:t xml:space="preserve"> buxhetore</w:t>
            </w:r>
            <w:r w:rsidRPr="002645FE">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473C06"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7BC14D0A" w14:textId="77777777" w:rsidTr="00DB6D51">
        <w:tc>
          <w:tcPr>
            <w:tcW w:w="1199" w:type="dxa"/>
            <w:vMerge/>
            <w:tcBorders>
              <w:left w:val="single" w:sz="4" w:space="0" w:color="auto"/>
              <w:right w:val="single" w:sz="4" w:space="0" w:color="auto"/>
            </w:tcBorders>
            <w:shd w:val="clear" w:color="auto" w:fill="BF8F00" w:themeFill="accent4" w:themeFillShade="BF"/>
          </w:tcPr>
          <w:p w14:paraId="1662548C"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242D2"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5-Rregullimi i rrugës për Opojë-Dragash</w:t>
            </w:r>
          </w:p>
        </w:tc>
        <w:tc>
          <w:tcPr>
            <w:tcW w:w="2227" w:type="dxa"/>
            <w:vMerge/>
            <w:tcBorders>
              <w:left w:val="single" w:sz="4" w:space="0" w:color="auto"/>
              <w:right w:val="single" w:sz="4" w:space="0" w:color="auto"/>
            </w:tcBorders>
            <w:shd w:val="clear" w:color="auto" w:fill="BDD6EE" w:themeFill="accent1" w:themeFillTint="66"/>
          </w:tcPr>
          <w:p w14:paraId="4FDA4276"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49059"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9253E4"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z w:val="16"/>
                <w:szCs w:val="16"/>
                <w:lang w:val="sq-AL"/>
              </w:rPr>
              <w:t>55758-Ndërtimi I rrugës Billushë deri te aksi rrugore Zhur-Dragash.</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A91618"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5060BA56" w14:textId="77777777" w:rsidTr="00DB6D51">
        <w:tc>
          <w:tcPr>
            <w:tcW w:w="1199" w:type="dxa"/>
            <w:tcBorders>
              <w:left w:val="single" w:sz="4" w:space="0" w:color="auto"/>
              <w:right w:val="single" w:sz="4" w:space="0" w:color="auto"/>
            </w:tcBorders>
            <w:shd w:val="clear" w:color="auto" w:fill="BF8F00" w:themeFill="accent4" w:themeFillShade="BF"/>
          </w:tcPr>
          <w:p w14:paraId="41B56CEC"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7</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206FFA"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1-Rregullimi i rrugës kryesore në fshatin Kobaj</w:t>
            </w:r>
          </w:p>
          <w:p w14:paraId="3F74A648" w14:textId="77777777" w:rsidR="00351EF3" w:rsidRPr="002645FE" w:rsidRDefault="00351EF3" w:rsidP="00262BDE">
            <w:pPr>
              <w:jc w:val="both"/>
              <w:rPr>
                <w:rFonts w:ascii="Times New Roman" w:hAnsi="Times New Roman" w:cs="Times New Roman"/>
                <w:sz w:val="16"/>
                <w:szCs w:val="16"/>
                <w:lang w:val="sq-AL"/>
              </w:rPr>
            </w:pPr>
          </w:p>
        </w:tc>
        <w:tc>
          <w:tcPr>
            <w:tcW w:w="2227" w:type="dxa"/>
            <w:tcBorders>
              <w:left w:val="single" w:sz="4" w:space="0" w:color="auto"/>
              <w:right w:val="single" w:sz="4" w:space="0" w:color="auto"/>
            </w:tcBorders>
            <w:shd w:val="clear" w:color="auto" w:fill="BDD6EE" w:themeFill="accent1" w:themeFillTint="66"/>
          </w:tcPr>
          <w:p w14:paraId="791BF789"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Alban Bislimaj</w:t>
            </w:r>
            <w:r w:rsidRPr="002645FE">
              <w:rPr>
                <w:rFonts w:ascii="Times New Roman" w:hAnsi="Times New Roman" w:cs="Times New Roman"/>
                <w:sz w:val="16"/>
                <w:szCs w:val="16"/>
                <w:lang w:val="sq-AL"/>
              </w:rPr>
              <w:t>-banor i fshatit Kobaj (anëtar i kuvendit komunal-Prizren)</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F44BBD"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0A6CFF" w14:textId="77777777" w:rsidR="00351EF3" w:rsidRPr="002645FE" w:rsidRDefault="00351EF3" w:rsidP="00262BDE">
            <w:pPr>
              <w:jc w:val="both"/>
              <w:rPr>
                <w:rFonts w:ascii="Times New Roman" w:hAnsi="Times New Roman" w:cs="Times New Roman"/>
                <w:b/>
                <w:bCs/>
                <w:sz w:val="16"/>
                <w:szCs w:val="16"/>
                <w:lang w:val="sq-AL"/>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z w:val="16"/>
                <w:szCs w:val="16"/>
                <w:lang w:val="sq-AL"/>
              </w:rPr>
              <w:t>52137-Asfaltimi I rrugës në Kobajin e Vjetë</w:t>
            </w:r>
            <w:r w:rsidRPr="002645FE">
              <w:rPr>
                <w:rFonts w:ascii="Times New Roman" w:hAnsi="Times New Roman" w:cs="Times New Roman"/>
                <w:b/>
                <w:bCs/>
                <w:sz w:val="16"/>
                <w:szCs w:val="16"/>
                <w:lang w:val="sq-AL"/>
              </w:rPr>
              <w:t>.</w:t>
            </w:r>
            <w:r w:rsidRPr="002645FE">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045C95"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0E1A8F6D" w14:textId="77777777" w:rsidTr="00DB6D51">
        <w:tc>
          <w:tcPr>
            <w:tcW w:w="1199" w:type="dxa"/>
            <w:tcBorders>
              <w:left w:val="single" w:sz="4" w:space="0" w:color="auto"/>
              <w:right w:val="single" w:sz="4" w:space="0" w:color="auto"/>
            </w:tcBorders>
            <w:shd w:val="clear" w:color="auto" w:fill="BF8F00" w:themeFill="accent4" w:themeFillShade="BF"/>
          </w:tcPr>
          <w:p w14:paraId="29D958E6"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4395D"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2-Rregullimi i rrugëve brenda fshatit që lidhen me rrugën kryesore</w:t>
            </w:r>
          </w:p>
        </w:tc>
        <w:tc>
          <w:tcPr>
            <w:tcW w:w="2227" w:type="dxa"/>
            <w:tcBorders>
              <w:left w:val="single" w:sz="4" w:space="0" w:color="auto"/>
              <w:right w:val="single" w:sz="4" w:space="0" w:color="auto"/>
            </w:tcBorders>
            <w:shd w:val="clear" w:color="auto" w:fill="BDD6EE" w:themeFill="accent1" w:themeFillTint="66"/>
          </w:tcPr>
          <w:p w14:paraId="78895509" w14:textId="77777777" w:rsidR="00351EF3" w:rsidRPr="002645FE" w:rsidRDefault="00351EF3" w:rsidP="00262BDE">
            <w:pPr>
              <w:jc w:val="both"/>
              <w:rPr>
                <w:rFonts w:ascii="Times New Roman" w:hAnsi="Times New Roman" w:cs="Times New Roman"/>
                <w:b/>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903993"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FD8742"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z w:val="16"/>
                <w:szCs w:val="16"/>
                <w:lang w:val="sq-AL"/>
              </w:rPr>
              <w:t>52137-Ndertimi i Infrastruktures ne fshatin Kobajë,rrugë dhe kanalizim.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3AB40F"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3C7A3149" w14:textId="77777777" w:rsidTr="00DB6D51">
        <w:tc>
          <w:tcPr>
            <w:tcW w:w="1199" w:type="dxa"/>
            <w:tcBorders>
              <w:left w:val="single" w:sz="4" w:space="0" w:color="auto"/>
              <w:right w:val="single" w:sz="4" w:space="0" w:color="auto"/>
            </w:tcBorders>
            <w:shd w:val="clear" w:color="auto" w:fill="BF8F00" w:themeFill="accent4" w:themeFillShade="BF"/>
          </w:tcPr>
          <w:p w14:paraId="2BFD0943"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8</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91FD1"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1-Rregullimi i sistemit të ujit të pijes</w:t>
            </w:r>
          </w:p>
        </w:tc>
        <w:tc>
          <w:tcPr>
            <w:tcW w:w="2227" w:type="dxa"/>
            <w:tcBorders>
              <w:left w:val="single" w:sz="4" w:space="0" w:color="auto"/>
              <w:right w:val="single" w:sz="4" w:space="0" w:color="auto"/>
            </w:tcBorders>
            <w:shd w:val="clear" w:color="auto" w:fill="BDD6EE" w:themeFill="accent1" w:themeFillTint="66"/>
          </w:tcPr>
          <w:p w14:paraId="67264B8C"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Adrit Krasniqi</w:t>
            </w:r>
            <w:r w:rsidRPr="002645FE">
              <w:rPr>
                <w:rFonts w:ascii="Times New Roman" w:hAnsi="Times New Roman" w:cs="Times New Roman"/>
                <w:sz w:val="16"/>
                <w:szCs w:val="16"/>
                <w:lang w:val="sq-AL"/>
              </w:rPr>
              <w:t>-banor i lagjes Tusuz (anëtar i kuvendit komunal-Prizren)</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2D23A9"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BDD027"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645FE">
              <w:rPr>
                <w:rFonts w:ascii="Times New Roman" w:hAnsi="Times New Roman" w:cs="Times New Roman"/>
                <w:spacing w:val="-2"/>
                <w:sz w:val="16"/>
                <w:szCs w:val="16"/>
              </w:rPr>
              <w:t>55748-</w:t>
            </w:r>
            <w:r w:rsidRPr="002645FE">
              <w:rPr>
                <w:rFonts w:ascii="Times New Roman" w:hAnsi="Times New Roman" w:cs="Times New Roman"/>
                <w:sz w:val="16"/>
                <w:szCs w:val="16"/>
              </w:rPr>
              <w:t>Shtimi</w:t>
            </w:r>
            <w:r w:rsidRPr="002645FE">
              <w:rPr>
                <w:rFonts w:ascii="Times New Roman" w:hAnsi="Times New Roman" w:cs="Times New Roman"/>
                <w:spacing w:val="-8"/>
                <w:sz w:val="16"/>
                <w:szCs w:val="16"/>
              </w:rPr>
              <w:t xml:space="preserve"> </w:t>
            </w:r>
            <w:r w:rsidRPr="002645FE">
              <w:rPr>
                <w:rFonts w:ascii="Times New Roman" w:hAnsi="Times New Roman" w:cs="Times New Roman"/>
                <w:sz w:val="16"/>
                <w:szCs w:val="16"/>
              </w:rPr>
              <w:t>i</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kapacitetit</w:t>
            </w:r>
            <w:r w:rsidRPr="002645FE">
              <w:rPr>
                <w:rFonts w:ascii="Times New Roman" w:hAnsi="Times New Roman" w:cs="Times New Roman"/>
                <w:spacing w:val="1"/>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ujit</w:t>
            </w:r>
            <w:r w:rsidRPr="002645FE">
              <w:rPr>
                <w:rFonts w:ascii="Times New Roman" w:hAnsi="Times New Roman" w:cs="Times New Roman"/>
                <w:spacing w:val="-4"/>
                <w:sz w:val="16"/>
                <w:szCs w:val="16"/>
              </w:rPr>
              <w:t xml:space="preserve"> </w:t>
            </w:r>
            <w:r w:rsidRPr="002645FE">
              <w:rPr>
                <w:rFonts w:ascii="Times New Roman" w:hAnsi="Times New Roman" w:cs="Times New Roman"/>
                <w:sz w:val="16"/>
                <w:szCs w:val="16"/>
              </w:rPr>
              <w:t>të</w:t>
            </w:r>
            <w:r w:rsidRPr="002645FE">
              <w:rPr>
                <w:rFonts w:ascii="Times New Roman" w:hAnsi="Times New Roman" w:cs="Times New Roman"/>
                <w:spacing w:val="-5"/>
                <w:sz w:val="16"/>
                <w:szCs w:val="16"/>
              </w:rPr>
              <w:t xml:space="preserve"> </w:t>
            </w:r>
            <w:r w:rsidRPr="002645FE">
              <w:rPr>
                <w:rFonts w:ascii="Times New Roman" w:hAnsi="Times New Roman" w:cs="Times New Roman"/>
                <w:sz w:val="16"/>
                <w:szCs w:val="16"/>
              </w:rPr>
              <w:t>pijës</w:t>
            </w:r>
            <w:r w:rsidRPr="002645FE">
              <w:rPr>
                <w:rFonts w:ascii="Times New Roman" w:hAnsi="Times New Roman" w:cs="Times New Roman"/>
                <w:spacing w:val="-3"/>
                <w:sz w:val="16"/>
                <w:szCs w:val="16"/>
              </w:rPr>
              <w:t xml:space="preserve"> </w:t>
            </w:r>
            <w:r w:rsidRPr="002645FE">
              <w:rPr>
                <w:rFonts w:ascii="Times New Roman" w:hAnsi="Times New Roman" w:cs="Times New Roman"/>
                <w:sz w:val="16"/>
                <w:szCs w:val="16"/>
              </w:rPr>
              <w:t>në</w:t>
            </w:r>
            <w:r w:rsidRPr="002645FE">
              <w:rPr>
                <w:rFonts w:ascii="Times New Roman" w:hAnsi="Times New Roman" w:cs="Times New Roman"/>
                <w:spacing w:val="-2"/>
                <w:sz w:val="16"/>
                <w:szCs w:val="16"/>
              </w:rPr>
              <w:t xml:space="preserve"> lagjen"Kurilla"</w:t>
            </w:r>
            <w:r w:rsidRPr="002645FE">
              <w:rPr>
                <w:rFonts w:ascii="Times New Roman" w:hAnsi="Times New Roman" w:cs="Times New Roman"/>
                <w:sz w:val="16"/>
                <w:szCs w:val="16"/>
              </w:rPr>
              <w:t>,Bazhdarhane,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"Jeta</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e</w:t>
            </w:r>
            <w:r w:rsidRPr="002645FE">
              <w:rPr>
                <w:rFonts w:ascii="Times New Roman" w:hAnsi="Times New Roman" w:cs="Times New Roman"/>
                <w:spacing w:val="-10"/>
                <w:sz w:val="16"/>
                <w:szCs w:val="16"/>
              </w:rPr>
              <w:t xml:space="preserve"> </w:t>
            </w:r>
            <w:r w:rsidRPr="002645FE">
              <w:rPr>
                <w:rFonts w:ascii="Times New Roman" w:hAnsi="Times New Roman" w:cs="Times New Roman"/>
                <w:sz w:val="16"/>
                <w:szCs w:val="16"/>
              </w:rPr>
              <w:t>re",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"Nënkalaja"</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Tabakhane,</w:t>
            </w:r>
            <w:r w:rsidRPr="002645FE">
              <w:rPr>
                <w:rFonts w:ascii="Times New Roman" w:hAnsi="Times New Roman" w:cs="Times New Roman"/>
                <w:spacing w:val="-11"/>
                <w:sz w:val="16"/>
                <w:szCs w:val="16"/>
              </w:rPr>
              <w:t xml:space="preserve"> </w:t>
            </w:r>
            <w:r w:rsidRPr="002645FE">
              <w:rPr>
                <w:rFonts w:ascii="Times New Roman" w:hAnsi="Times New Roman" w:cs="Times New Roman"/>
                <w:sz w:val="16"/>
                <w:szCs w:val="16"/>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E74621"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78D45690" w14:textId="77777777" w:rsidTr="00DB6D51">
        <w:tc>
          <w:tcPr>
            <w:tcW w:w="1199" w:type="dxa"/>
            <w:vMerge w:val="restart"/>
            <w:tcBorders>
              <w:left w:val="single" w:sz="4" w:space="0" w:color="auto"/>
              <w:right w:val="single" w:sz="4" w:space="0" w:color="auto"/>
            </w:tcBorders>
            <w:shd w:val="clear" w:color="auto" w:fill="BF8F00" w:themeFill="accent4" w:themeFillShade="BF"/>
          </w:tcPr>
          <w:p w14:paraId="36C19A6E" w14:textId="77777777" w:rsidR="00351EF3" w:rsidRPr="002645FE" w:rsidRDefault="00351EF3" w:rsidP="00262BDE">
            <w:pPr>
              <w:rPr>
                <w:rFonts w:ascii="Times New Roman" w:hAnsi="Times New Roman" w:cs="Times New Roman"/>
                <w:b/>
                <w:noProof/>
                <w:sz w:val="16"/>
                <w:szCs w:val="16"/>
              </w:rPr>
            </w:pPr>
            <w:r w:rsidRPr="002645FE">
              <w:rPr>
                <w:rFonts w:ascii="Times New Roman" w:hAnsi="Times New Roman" w:cs="Times New Roman"/>
                <w:b/>
                <w:noProof/>
                <w:sz w:val="16"/>
                <w:szCs w:val="16"/>
              </w:rPr>
              <w:t>9</w:t>
            </w: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E50CB"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1-Rregullimi i rrugës kryesore</w:t>
            </w:r>
          </w:p>
        </w:tc>
        <w:tc>
          <w:tcPr>
            <w:tcW w:w="2227" w:type="dxa"/>
            <w:tcBorders>
              <w:left w:val="single" w:sz="4" w:space="0" w:color="auto"/>
              <w:right w:val="single" w:sz="4" w:space="0" w:color="auto"/>
            </w:tcBorders>
            <w:shd w:val="clear" w:color="auto" w:fill="BDD6EE" w:themeFill="accent1" w:themeFillTint="66"/>
          </w:tcPr>
          <w:p w14:paraId="237E45A1"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b/>
                <w:sz w:val="16"/>
                <w:szCs w:val="16"/>
                <w:lang w:val="sq-AL"/>
              </w:rPr>
              <w:t>Feriz Thaqi</w:t>
            </w:r>
            <w:r w:rsidRPr="002645FE">
              <w:rPr>
                <w:rFonts w:ascii="Times New Roman" w:hAnsi="Times New Roman" w:cs="Times New Roman"/>
                <w:sz w:val="16"/>
                <w:szCs w:val="16"/>
                <w:lang w:val="sq-AL"/>
              </w:rPr>
              <w:t>-fshati Nashec</w:t>
            </w: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1E8B6"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8962F1"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53596</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linjë</w:t>
            </w:r>
            <w:r w:rsidRPr="002645FE">
              <w:rPr>
                <w:rFonts w:ascii="Times New Roman" w:hAnsi="Times New Roman" w:cs="Times New Roman"/>
                <w:sz w:val="16"/>
                <w:szCs w:val="16"/>
                <w:lang w:val="sq-AL"/>
              </w:rPr>
              <w:t xml:space="preserve"> buxhetore</w:t>
            </w:r>
            <w:r w:rsidRPr="002645FE">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A55C58"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r w:rsidR="00351EF3" w:rsidRPr="002645FE" w14:paraId="573AA785" w14:textId="77777777" w:rsidTr="00DB6D51">
        <w:tc>
          <w:tcPr>
            <w:tcW w:w="1199" w:type="dxa"/>
            <w:vMerge/>
            <w:tcBorders>
              <w:left w:val="single" w:sz="4" w:space="0" w:color="auto"/>
              <w:right w:val="single" w:sz="4" w:space="0" w:color="auto"/>
            </w:tcBorders>
            <w:shd w:val="clear" w:color="auto" w:fill="BF8F00" w:themeFill="accent4" w:themeFillShade="BF"/>
          </w:tcPr>
          <w:p w14:paraId="0509B94E" w14:textId="77777777" w:rsidR="00351EF3" w:rsidRPr="002645FE" w:rsidRDefault="00351EF3" w:rsidP="00262BDE">
            <w:pPr>
              <w:rPr>
                <w:rFonts w:ascii="Times New Roman" w:hAnsi="Times New Roman" w:cs="Times New Roman"/>
                <w:b/>
                <w:noProof/>
                <w:sz w:val="16"/>
                <w:szCs w:val="16"/>
              </w:rPr>
            </w:pPr>
          </w:p>
        </w:tc>
        <w:tc>
          <w:tcPr>
            <w:tcW w:w="17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169F41" w14:textId="77777777" w:rsidR="00351EF3" w:rsidRPr="002645FE" w:rsidRDefault="00351EF3" w:rsidP="00262BDE">
            <w:pPr>
              <w:jc w:val="both"/>
              <w:rPr>
                <w:rFonts w:ascii="Times New Roman" w:hAnsi="Times New Roman" w:cs="Times New Roman"/>
                <w:sz w:val="16"/>
                <w:szCs w:val="16"/>
                <w:lang w:val="sq-AL"/>
              </w:rPr>
            </w:pPr>
            <w:r w:rsidRPr="002645FE">
              <w:rPr>
                <w:rFonts w:ascii="Times New Roman" w:hAnsi="Times New Roman" w:cs="Times New Roman"/>
                <w:sz w:val="16"/>
                <w:szCs w:val="16"/>
                <w:lang w:val="sq-AL"/>
              </w:rPr>
              <w:t>2-Rregullimi i trotuareve përgjatë rrugës kryeure</w:t>
            </w:r>
          </w:p>
        </w:tc>
        <w:tc>
          <w:tcPr>
            <w:tcW w:w="2227" w:type="dxa"/>
            <w:tcBorders>
              <w:left w:val="single" w:sz="4" w:space="0" w:color="auto"/>
              <w:right w:val="single" w:sz="4" w:space="0" w:color="auto"/>
            </w:tcBorders>
            <w:shd w:val="clear" w:color="auto" w:fill="BDD6EE" w:themeFill="accent1" w:themeFillTint="66"/>
          </w:tcPr>
          <w:p w14:paraId="3BE86A1D" w14:textId="77777777" w:rsidR="00351EF3" w:rsidRPr="002645FE" w:rsidRDefault="00351EF3" w:rsidP="00262BDE">
            <w:pPr>
              <w:jc w:val="both"/>
              <w:rPr>
                <w:rFonts w:ascii="Times New Roman" w:hAnsi="Times New Roman" w:cs="Times New Roman"/>
                <w:color w:val="000000" w:themeColor="text1"/>
                <w:sz w:val="16"/>
                <w:szCs w:val="16"/>
                <w:lang w:val="sq-AL"/>
              </w:rPr>
            </w:pPr>
          </w:p>
        </w:tc>
        <w:tc>
          <w:tcPr>
            <w:tcW w:w="1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3BAAC8" w14:textId="77777777" w:rsidR="00351EF3" w:rsidRPr="002645FE" w:rsidRDefault="00351EF3" w:rsidP="00262BDE">
            <w:pPr>
              <w:jc w:val="both"/>
              <w:rPr>
                <w:rFonts w:ascii="Times New Roman" w:hAnsi="Times New Roman" w:cs="Times New Roman"/>
                <w:b/>
                <w:color w:val="000000" w:themeColor="text1"/>
                <w:sz w:val="16"/>
                <w:szCs w:val="16"/>
                <w:lang w:val="sq-AL"/>
              </w:rPr>
            </w:pPr>
            <w:r w:rsidRPr="002645FE">
              <w:rPr>
                <w:rFonts w:ascii="Times New Roman" w:hAnsi="Times New Roman" w:cs="Times New Roman"/>
                <w:b/>
                <w:color w:val="000000" w:themeColor="text1"/>
                <w:sz w:val="16"/>
                <w:szCs w:val="16"/>
                <w:lang w:val="sq-AL"/>
              </w:rPr>
              <w:t>Pranuar</w:t>
            </w:r>
          </w:p>
        </w:tc>
        <w:tc>
          <w:tcPr>
            <w:tcW w:w="40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213A91A" w14:textId="77777777" w:rsidR="00351EF3" w:rsidRPr="002645FE" w:rsidRDefault="00351EF3" w:rsidP="00262BDE">
            <w:pPr>
              <w:jc w:val="both"/>
              <w:rPr>
                <w:rFonts w:ascii="Times New Roman" w:hAnsi="Times New Roman" w:cs="Times New Roman"/>
                <w:sz w:val="16"/>
                <w:szCs w:val="16"/>
              </w:rPr>
            </w:pPr>
            <w:r w:rsidRPr="002645FE">
              <w:rPr>
                <w:rFonts w:ascii="Times New Roman" w:hAnsi="Times New Roman" w:cs="Times New Roman"/>
                <w:sz w:val="16"/>
                <w:szCs w:val="16"/>
                <w:lang w:val="sq-AL"/>
              </w:rPr>
              <w:t xml:space="preserve">Grupi punues ka diskutuar dhe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përgjegjësi</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së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Prizrenit. Grupi</w:t>
            </w:r>
            <w:r w:rsidRPr="002645FE">
              <w:rPr>
                <w:rFonts w:ascii="Times New Roman" w:hAnsi="Times New Roman" w:cs="Times New Roman"/>
                <w:sz w:val="16"/>
                <w:szCs w:val="16"/>
                <w:lang w:val="sq-AL"/>
              </w:rPr>
              <w:t xml:space="preserve"> punues ka konstatuar se kjo </w:t>
            </w:r>
            <w:r w:rsidRPr="002645FE">
              <w:rPr>
                <w:rFonts w:ascii="Times New Roman" w:hAnsi="Times New Roman" w:cs="Times New Roman"/>
                <w:sz w:val="16"/>
                <w:szCs w:val="16"/>
              </w:rPr>
              <w:t>kërkesë është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nevojë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qytetarët</w:t>
            </w:r>
            <w:r w:rsidRPr="002645FE">
              <w:rPr>
                <w:rFonts w:ascii="Times New Roman" w:hAnsi="Times New Roman" w:cs="Times New Roman"/>
                <w:sz w:val="16"/>
                <w:szCs w:val="16"/>
                <w:lang w:val="sq-AL"/>
              </w:rPr>
              <w:t xml:space="preserve"> e </w:t>
            </w:r>
            <w:r w:rsidRPr="002645FE">
              <w:rPr>
                <w:rFonts w:ascii="Times New Roman" w:hAnsi="Times New Roman" w:cs="Times New Roman"/>
                <w:sz w:val="16"/>
                <w:szCs w:val="16"/>
              </w:rPr>
              <w:t>zonës</w:t>
            </w:r>
            <w:r w:rsidRPr="002645FE">
              <w:rPr>
                <w:rFonts w:ascii="Times New Roman" w:hAnsi="Times New Roman" w:cs="Times New Roman"/>
                <w:sz w:val="16"/>
                <w:szCs w:val="16"/>
                <w:lang w:val="sq-AL"/>
              </w:rPr>
              <w:t xml:space="preserve"> dhe duhet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përfshihet</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projektet investive </w:t>
            </w:r>
            <w:r w:rsidRPr="002645FE">
              <w:rPr>
                <w:rFonts w:ascii="Times New Roman" w:hAnsi="Times New Roman" w:cs="Times New Roman"/>
                <w:sz w:val="16"/>
                <w:szCs w:val="16"/>
              </w:rPr>
              <w:t>të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komunës</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Kërkesa është pranuar dhe është</w:t>
            </w:r>
            <w:r w:rsidRPr="002645FE">
              <w:rPr>
                <w:rFonts w:ascii="Times New Roman" w:hAnsi="Times New Roman" w:cs="Times New Roman"/>
                <w:sz w:val="16"/>
                <w:szCs w:val="16"/>
                <w:lang w:val="sq-AL"/>
              </w:rPr>
              <w:t xml:space="preserve"> vendosur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buxhetin e vitit 202</w:t>
            </w:r>
            <w:r w:rsidRPr="002645FE">
              <w:rPr>
                <w:rFonts w:ascii="Times New Roman" w:hAnsi="Times New Roman" w:cs="Times New Roman"/>
                <w:sz w:val="16"/>
                <w:szCs w:val="16"/>
              </w:rPr>
              <w:t>6 dhe planifikimet për vitet 2027/2028</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kodin </w:t>
            </w:r>
            <w:r w:rsidRPr="002645FE">
              <w:rPr>
                <w:rFonts w:ascii="Times New Roman" w:hAnsi="Times New Roman" w:cs="Times New Roman"/>
                <w:sz w:val="16"/>
                <w:szCs w:val="16"/>
              </w:rPr>
              <w:t>53596</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në</w:t>
            </w:r>
            <w:r w:rsidRPr="002645FE">
              <w:rPr>
                <w:rFonts w:ascii="Times New Roman" w:hAnsi="Times New Roman" w:cs="Times New Roman"/>
                <w:sz w:val="16"/>
                <w:szCs w:val="16"/>
                <w:lang w:val="sq-AL"/>
              </w:rPr>
              <w:t xml:space="preserve"> </w:t>
            </w:r>
            <w:r w:rsidRPr="002645FE">
              <w:rPr>
                <w:rFonts w:ascii="Times New Roman" w:hAnsi="Times New Roman" w:cs="Times New Roman"/>
                <w:sz w:val="16"/>
                <w:szCs w:val="16"/>
              </w:rPr>
              <w:t>linjë</w:t>
            </w:r>
            <w:r w:rsidRPr="002645FE">
              <w:rPr>
                <w:rFonts w:ascii="Times New Roman" w:hAnsi="Times New Roman" w:cs="Times New Roman"/>
                <w:sz w:val="16"/>
                <w:szCs w:val="16"/>
                <w:lang w:val="sq-AL"/>
              </w:rPr>
              <w:t xml:space="preserve"> buxhetore</w:t>
            </w:r>
            <w:r w:rsidRPr="002645FE">
              <w:rPr>
                <w:rFonts w:ascii="Times New Roman" w:hAnsi="Times New Roman" w:cs="Times New Roman"/>
                <w:sz w:val="16"/>
                <w:szCs w:val="16"/>
              </w:rPr>
              <w:t xml:space="preserv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4B1A3F" w14:textId="77777777" w:rsidR="00351EF3" w:rsidRPr="002645FE" w:rsidRDefault="00351EF3" w:rsidP="00262BDE">
            <w:pPr>
              <w:tabs>
                <w:tab w:val="left" w:pos="252"/>
              </w:tabs>
              <w:jc w:val="both"/>
              <w:rPr>
                <w:rFonts w:ascii="Times New Roman" w:hAnsi="Times New Roman" w:cs="Times New Roman"/>
                <w:b/>
                <w:bCs/>
                <w:color w:val="000000" w:themeColor="text1"/>
                <w:sz w:val="16"/>
                <w:szCs w:val="16"/>
                <w:lang w:val="sq-AL"/>
              </w:rPr>
            </w:pPr>
            <w:r w:rsidRPr="002645FE">
              <w:rPr>
                <w:rFonts w:ascii="Times New Roman" w:hAnsi="Times New Roman" w:cs="Times New Roman"/>
                <w:b/>
                <w:bCs/>
                <w:color w:val="000000" w:themeColor="text1"/>
                <w:sz w:val="16"/>
                <w:szCs w:val="16"/>
                <w:lang w:val="sq-AL"/>
              </w:rPr>
              <w:t>DSHP</w:t>
            </w:r>
          </w:p>
        </w:tc>
      </w:tr>
    </w:tbl>
    <w:p w14:paraId="003981D8" w14:textId="77777777" w:rsidR="00351EF3" w:rsidRPr="00875434" w:rsidRDefault="00351EF3" w:rsidP="00262BDE"/>
    <w:p w14:paraId="1313B6B3" w14:textId="7FEA8AEF" w:rsidR="00351EF3" w:rsidRDefault="00351EF3" w:rsidP="00262BDE">
      <w:pPr>
        <w:rPr>
          <w:rFonts w:ascii="Times New Roman" w:hAnsi="Times New Roman" w:cs="Times New Roman"/>
          <w:color w:val="0000FF"/>
          <w:sz w:val="20"/>
          <w:szCs w:val="20"/>
          <w:lang w:val="sq-AL"/>
        </w:rPr>
      </w:pPr>
    </w:p>
    <w:p w14:paraId="63E0F160" w14:textId="77777777" w:rsidR="00EE008C" w:rsidRPr="00F4102C" w:rsidRDefault="00EE008C" w:rsidP="00262BDE">
      <w:pPr>
        <w:rPr>
          <w:lang w:val="sq-AL"/>
        </w:rPr>
      </w:pPr>
    </w:p>
    <w:p w14:paraId="20188D8F" w14:textId="77777777" w:rsidR="00351EF3" w:rsidRPr="002D57F0" w:rsidRDefault="00351EF3" w:rsidP="00262BDE">
      <w:pPr>
        <w:shd w:val="clear" w:color="auto" w:fill="002060"/>
        <w:jc w:val="center"/>
        <w:rPr>
          <w:rFonts w:ascii="Times New Roman" w:hAnsi="Times New Roman" w:cs="Times New Roman"/>
          <w:b/>
          <w:sz w:val="28"/>
          <w:szCs w:val="28"/>
          <w:lang w:val="sq-AL"/>
        </w:rPr>
      </w:pPr>
      <w:r w:rsidRPr="002D57F0">
        <w:rPr>
          <w:rFonts w:ascii="Times New Roman" w:hAnsi="Times New Roman" w:cs="Times New Roman"/>
          <w:b/>
          <w:sz w:val="28"/>
          <w:szCs w:val="28"/>
          <w:lang w:val="sq-AL"/>
        </w:rPr>
        <w:lastRenderedPageBreak/>
        <w:t>Dëgjimi publik në Zhur me banor të fshatrave: Zhur, Vërmicë, Shkozë dhe Dobrusht</w:t>
      </w:r>
    </w:p>
    <w:p w14:paraId="68FB691C" w14:textId="77777777" w:rsidR="00351EF3" w:rsidRPr="002D57F0" w:rsidRDefault="00351EF3" w:rsidP="00262BDE">
      <w:pPr>
        <w:jc w:val="both"/>
        <w:rPr>
          <w:rFonts w:ascii="Times New Roman" w:hAnsi="Times New Roman" w:cs="Times New Roman"/>
          <w:lang w:val="sq-AL"/>
        </w:rPr>
      </w:pPr>
    </w:p>
    <w:p w14:paraId="0FFC3FED" w14:textId="77777777" w:rsidR="00351EF3" w:rsidRPr="002D57F0" w:rsidRDefault="00351EF3" w:rsidP="00262BDE">
      <w:pPr>
        <w:jc w:val="both"/>
        <w:rPr>
          <w:rFonts w:ascii="Times New Roman" w:hAnsi="Times New Roman" w:cs="Times New Roman"/>
          <w:sz w:val="20"/>
          <w:szCs w:val="20"/>
          <w:lang w:val="sq-AL"/>
        </w:rPr>
      </w:pPr>
    </w:p>
    <w:p w14:paraId="5B2D1806" w14:textId="2CE84BEE" w:rsidR="00351EF3" w:rsidRDefault="00351EF3" w:rsidP="00262BDE">
      <w:pPr>
        <w:jc w:val="both"/>
        <w:rPr>
          <w:rFonts w:ascii="Times New Roman" w:hAnsi="Times New Roman" w:cs="Times New Roman"/>
          <w:sz w:val="20"/>
          <w:szCs w:val="20"/>
          <w:lang w:val="sq-AL"/>
        </w:rPr>
      </w:pPr>
      <w:r w:rsidRPr="002D57F0">
        <w:rPr>
          <w:rFonts w:ascii="Times New Roman" w:hAnsi="Times New Roman" w:cs="Times New Roman"/>
          <w:sz w:val="20"/>
          <w:szCs w:val="20"/>
          <w:lang w:val="sq-AL"/>
        </w:rPr>
        <w:t>Dëgjimi publik në Piranë me banor të fshatrave: Zhur, Vërmicë, Shkozë dhe Dobrusht është mbajtur me datë me 10.07.2025 në të kanë marrë pjesë 20 qytetarë prej të cilëve 19 meshkuj dhe 1-femër. Procesverbali dhe materialet e tjera nga dëgjimi në Zhur janë të bashkangjitura në aneks.</w:t>
      </w:r>
    </w:p>
    <w:p w14:paraId="66B5AED8" w14:textId="77777777" w:rsidR="00EE008C" w:rsidRPr="002D57F0" w:rsidRDefault="00EE008C" w:rsidP="00262BDE">
      <w:pPr>
        <w:jc w:val="both"/>
        <w:rPr>
          <w:rFonts w:ascii="Times New Roman" w:hAnsi="Times New Roman" w:cs="Times New Roman"/>
          <w:sz w:val="20"/>
          <w:szCs w:val="20"/>
          <w:lang w:val="sq-AL"/>
        </w:rPr>
      </w:pPr>
    </w:p>
    <w:p w14:paraId="6BFF8F78" w14:textId="77777777" w:rsidR="00351EF3" w:rsidRPr="002D57F0" w:rsidRDefault="00351EF3" w:rsidP="00262BDE">
      <w:pPr>
        <w:jc w:val="both"/>
        <w:rPr>
          <w:rFonts w:ascii="Times New Roman" w:hAnsi="Times New Roman" w:cs="Times New Roman"/>
          <w:sz w:val="20"/>
          <w:szCs w:val="20"/>
          <w:lang w:val="sq-AL"/>
        </w:rPr>
      </w:pPr>
      <w:r w:rsidRPr="002D57F0">
        <w:rPr>
          <w:rFonts w:ascii="Times New Roman" w:hAnsi="Times New Roman" w:cs="Times New Roman"/>
          <w:sz w:val="20"/>
          <w:szCs w:val="20"/>
          <w:lang w:val="sq-AL"/>
        </w:rPr>
        <w:t xml:space="preserve">Grupi punues në takimin e mbajtur me datë </w:t>
      </w:r>
      <w:r w:rsidRPr="002D57F0">
        <w:rPr>
          <w:rFonts w:ascii="Times New Roman" w:hAnsi="Times New Roman" w:cs="Times New Roman"/>
          <w:b/>
          <w:sz w:val="20"/>
          <w:szCs w:val="20"/>
          <w:lang w:val="sq-AL"/>
        </w:rPr>
        <w:t>24.07.2025</w:t>
      </w:r>
      <w:r w:rsidRPr="002D57F0">
        <w:rPr>
          <w:rFonts w:ascii="Times New Roman" w:hAnsi="Times New Roman" w:cs="Times New Roman"/>
          <w:sz w:val="20"/>
          <w:szCs w:val="20"/>
          <w:lang w:val="sq-AL"/>
        </w:rPr>
        <w:t xml:space="preserve"> ka marrë vendimet e mëposhtme për t’i trajtuar kërkesat. Shih dokumente  si ftesat dhe procesverbalet e takimit ne (Aneks 2).</w:t>
      </w:r>
    </w:p>
    <w:p w14:paraId="462FE102" w14:textId="77777777" w:rsidR="00351EF3" w:rsidRPr="002D57F0" w:rsidRDefault="00351EF3" w:rsidP="00262BDE">
      <w:pPr>
        <w:jc w:val="both"/>
        <w:rPr>
          <w:rFonts w:ascii="Times New Roman" w:hAnsi="Times New Roman" w:cs="Times New Roman"/>
          <w:b/>
          <w:sz w:val="20"/>
          <w:szCs w:val="20"/>
          <w:lang w:val="sq-AL"/>
        </w:rPr>
      </w:pPr>
    </w:p>
    <w:p w14:paraId="35D7F1A7" w14:textId="77777777" w:rsidR="00351EF3" w:rsidRPr="002D57F0" w:rsidRDefault="00351EF3" w:rsidP="00262BDE">
      <w:pPr>
        <w:jc w:val="both"/>
        <w:rPr>
          <w:rFonts w:ascii="Times New Roman" w:hAnsi="Times New Roman" w:cs="Times New Roman"/>
          <w:b/>
          <w:sz w:val="20"/>
          <w:szCs w:val="20"/>
          <w:lang w:val="sq-AL"/>
        </w:rPr>
      </w:pPr>
      <w:r w:rsidRPr="002D57F0">
        <w:rPr>
          <w:rFonts w:ascii="Times New Roman" w:hAnsi="Times New Roman" w:cs="Times New Roman"/>
          <w:b/>
          <w:sz w:val="20"/>
          <w:szCs w:val="20"/>
          <w:lang w:val="sq-AL"/>
        </w:rPr>
        <w:t>Raporti me të gjitha detajet:</w:t>
      </w:r>
    </w:p>
    <w:p w14:paraId="385E6B09" w14:textId="77777777" w:rsidR="00351EF3" w:rsidRPr="002D57F0" w:rsidRDefault="00351EF3" w:rsidP="00262BDE">
      <w:pPr>
        <w:jc w:val="both"/>
        <w:rPr>
          <w:rFonts w:ascii="Times New Roman" w:hAnsi="Times New Roman" w:cs="Times New Roman"/>
          <w:b/>
          <w:sz w:val="20"/>
          <w:szCs w:val="20"/>
          <w:lang w:val="sq-AL"/>
        </w:rPr>
      </w:pPr>
    </w:p>
    <w:tbl>
      <w:tblPr>
        <w:tblStyle w:val="TableGrid"/>
        <w:tblW w:w="11430" w:type="dxa"/>
        <w:tblInd w:w="-995" w:type="dxa"/>
        <w:tblLook w:val="04A0" w:firstRow="1" w:lastRow="0" w:firstColumn="1" w:lastColumn="0" w:noHBand="0" w:noVBand="1"/>
      </w:tblPr>
      <w:tblGrid>
        <w:gridCol w:w="1098"/>
        <w:gridCol w:w="1473"/>
        <w:gridCol w:w="2306"/>
        <w:gridCol w:w="1065"/>
        <w:gridCol w:w="4405"/>
        <w:gridCol w:w="1083"/>
      </w:tblGrid>
      <w:tr w:rsidR="00351EF3" w:rsidRPr="001A463D" w14:paraId="1D70A350" w14:textId="77777777" w:rsidTr="00DB6D51">
        <w:tc>
          <w:tcPr>
            <w:tcW w:w="109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93D0A2B" w14:textId="77777777" w:rsidR="00351EF3" w:rsidRPr="001A463D" w:rsidRDefault="00351EF3" w:rsidP="00262BDE">
            <w:pPr>
              <w:rPr>
                <w:rFonts w:ascii="Times New Roman" w:hAnsi="Times New Roman" w:cs="Times New Roman"/>
                <w:b/>
                <w:sz w:val="16"/>
                <w:szCs w:val="16"/>
                <w:lang w:val="sq-AL"/>
              </w:rPr>
            </w:pPr>
            <w:r w:rsidRPr="001A463D">
              <w:rPr>
                <w:rFonts w:ascii="Times New Roman" w:hAnsi="Times New Roman" w:cs="Times New Roman"/>
                <w:b/>
                <w:sz w:val="16"/>
                <w:szCs w:val="16"/>
                <w:lang w:val="sq-AL"/>
              </w:rPr>
              <w:t>Tema:</w:t>
            </w:r>
          </w:p>
          <w:p w14:paraId="55BBDB8D"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Dëgjimi publik në Piranë me banor të fshatrave: Zhur, Vërmicë, Shkozë dhe Dobrusht</w:t>
            </w:r>
          </w:p>
          <w:p w14:paraId="22E29873"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9FF40A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Kërkesat /Sugjerimet  / Komentet</w:t>
            </w:r>
          </w:p>
        </w:tc>
        <w:tc>
          <w:tcPr>
            <w:tcW w:w="23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602E73"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color w:val="000000" w:themeColor="text1"/>
                <w:sz w:val="16"/>
                <w:szCs w:val="16"/>
                <w:lang w:val="sq-AL"/>
              </w:rPr>
              <w:t>Kush ka dhënë: sugjerim/koment/vërejtje për buxhetit të vitit 2026</w:t>
            </w: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E294D9"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 xml:space="preserve">Statusi i kërkesës: </w:t>
            </w:r>
          </w:p>
          <w:p w14:paraId="0374FC9D"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3A0BC23A"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p w14:paraId="7026FEA8"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23045916"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Refuzuar</w:t>
            </w:r>
          </w:p>
          <w:p w14:paraId="78DA63C0"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6D31B6E1"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Pjesërisht</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741D8F1"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b/>
                <w:bCs/>
                <w:sz w:val="16"/>
                <w:szCs w:val="16"/>
                <w:lang w:val="sq-AL"/>
              </w:rPr>
              <w:t>Arsyetimi i Komisionit i hartuar me datë 24.07.2025 për  pranimin e kërkesave të qytetarëve</w:t>
            </w:r>
          </w:p>
          <w:p w14:paraId="242C4B20" w14:textId="77777777" w:rsidR="00351EF3" w:rsidRPr="001A463D" w:rsidRDefault="00351EF3" w:rsidP="00262BDE">
            <w:pPr>
              <w:jc w:val="both"/>
              <w:rPr>
                <w:rFonts w:ascii="Times New Roman" w:hAnsi="Times New Roman" w:cs="Times New Roman"/>
                <w:b/>
                <w:color w:val="000000" w:themeColor="text1"/>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4ADF9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Drejtoria:</w:t>
            </w:r>
          </w:p>
        </w:tc>
      </w:tr>
      <w:tr w:rsidR="00351EF3" w:rsidRPr="001A463D" w14:paraId="0D4A22D0" w14:textId="77777777" w:rsidTr="00DB6D51">
        <w:tc>
          <w:tcPr>
            <w:tcW w:w="1098" w:type="dxa"/>
            <w:vMerge w:val="restart"/>
            <w:tcBorders>
              <w:top w:val="single" w:sz="4" w:space="0" w:color="auto"/>
              <w:left w:val="single" w:sz="4" w:space="0" w:color="auto"/>
              <w:right w:val="single" w:sz="4" w:space="0" w:color="auto"/>
            </w:tcBorders>
            <w:shd w:val="clear" w:color="auto" w:fill="BF8F00" w:themeFill="accent4" w:themeFillShade="BF"/>
          </w:tcPr>
          <w:p w14:paraId="0535E66B" w14:textId="77777777" w:rsidR="00351EF3" w:rsidRPr="001A463D" w:rsidRDefault="00351EF3" w:rsidP="00262BDE">
            <w:pPr>
              <w:rPr>
                <w:rFonts w:ascii="Times New Roman" w:hAnsi="Times New Roman" w:cs="Times New Roman"/>
                <w:b/>
                <w:sz w:val="16"/>
                <w:szCs w:val="16"/>
                <w:lang w:val="sq-AL"/>
              </w:rPr>
            </w:pPr>
            <w:r w:rsidRPr="001A463D">
              <w:rPr>
                <w:rFonts w:ascii="Times New Roman" w:hAnsi="Times New Roman" w:cs="Times New Roman"/>
                <w:b/>
                <w:sz w:val="16"/>
                <w:szCs w:val="16"/>
                <w:lang w:val="sq-AL"/>
              </w:rPr>
              <w:t>1</w:t>
            </w: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54CBE"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Cs/>
                <w:sz w:val="16"/>
                <w:szCs w:val="16"/>
                <w:lang w:val="sq-AL"/>
              </w:rPr>
              <w:t>1-</w:t>
            </w:r>
            <w:r w:rsidRPr="001A463D">
              <w:rPr>
                <w:rFonts w:ascii="Times New Roman" w:hAnsi="Times New Roman" w:cs="Times New Roman"/>
                <w:sz w:val="16"/>
                <w:szCs w:val="16"/>
                <w:lang w:val="sq-AL"/>
              </w:rPr>
              <w:t>Asfaltimi i rrugëve kryesore të fshatit Zhur</w:t>
            </w:r>
          </w:p>
        </w:tc>
        <w:tc>
          <w:tcPr>
            <w:tcW w:w="2306" w:type="dxa"/>
            <w:vMerge w:val="restart"/>
            <w:tcBorders>
              <w:top w:val="single" w:sz="4" w:space="0" w:color="auto"/>
              <w:left w:val="single" w:sz="4" w:space="0" w:color="auto"/>
              <w:right w:val="single" w:sz="4" w:space="0" w:color="auto"/>
            </w:tcBorders>
            <w:shd w:val="clear" w:color="auto" w:fill="BDD6EE" w:themeFill="accent1" w:themeFillTint="66"/>
          </w:tcPr>
          <w:p w14:paraId="34EE05DE"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
                <w:bCs/>
                <w:sz w:val="16"/>
                <w:szCs w:val="16"/>
                <w:lang w:val="sq-AL"/>
              </w:rPr>
              <w:t>Jakup Hoxha</w:t>
            </w:r>
            <w:r w:rsidRPr="001A463D">
              <w:rPr>
                <w:rFonts w:ascii="Times New Roman" w:hAnsi="Times New Roman" w:cs="Times New Roman"/>
                <w:bCs/>
                <w:sz w:val="16"/>
                <w:szCs w:val="16"/>
                <w:lang w:val="sq-AL"/>
              </w:rPr>
              <w:t>-kryetar i këshillit të fshatit Zhur</w:t>
            </w: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63DE68"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57FD91" w14:textId="77777777" w:rsidR="00351EF3" w:rsidRPr="001A463D" w:rsidRDefault="00351EF3" w:rsidP="00262BDE">
            <w:pPr>
              <w:jc w:val="both"/>
              <w:rPr>
                <w:rFonts w:ascii="Times New Roman" w:hAnsi="Times New Roman" w:cs="Times New Roman"/>
                <w:color w:val="0000FF"/>
                <w:sz w:val="16"/>
                <w:szCs w:val="16"/>
                <w:lang w:val="sq-AL"/>
              </w:rPr>
            </w:pPr>
            <w:r w:rsidRPr="001A463D">
              <w:rPr>
                <w:rFonts w:ascii="Times New Roman" w:hAnsi="Times New Roman" w:cs="Times New Roman"/>
                <w:color w:val="000000" w:themeColor="text1"/>
                <w:sz w:val="16"/>
                <w:szCs w:val="16"/>
                <w:lang w:val="sq-AL"/>
              </w:rPr>
              <w:t xml:space="preserve">Grupi punues ka diskutuar dhe ka konstatuar se kjo kërkesë është përgjegjësi e komunës së Prizrenit. Grupi punues ka konstatuar se kjo kërkesë është realizuar gjatë muait gusht të vitit 2025, lajmi për asfaltimin e rrugës: </w:t>
            </w:r>
            <w:hyperlink r:id="rId21" w:history="1">
              <w:r w:rsidRPr="001A463D">
                <w:rPr>
                  <w:rStyle w:val="Hyperlink"/>
                  <w:rFonts w:ascii="Times New Roman" w:hAnsi="Times New Roman" w:cs="Times New Roman"/>
                  <w:color w:val="0000FF"/>
                  <w:sz w:val="16"/>
                  <w:szCs w:val="16"/>
                  <w:lang w:val="sq-AL"/>
                </w:rPr>
                <w:t>https://www.facebook.com/share/v/1FRmK3VQG5/</w:t>
              </w:r>
            </w:hyperlink>
            <w:r w:rsidRPr="001A463D">
              <w:rPr>
                <w:rFonts w:ascii="Times New Roman" w:hAnsi="Times New Roman" w:cs="Times New Roman"/>
                <w:color w:val="0000FF"/>
                <w:sz w:val="16"/>
                <w:szCs w:val="16"/>
                <w:lang w:val="sq-AL"/>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A78FF2"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93F6960" w14:textId="77777777" w:rsidTr="00DB6D51">
        <w:tc>
          <w:tcPr>
            <w:tcW w:w="1098" w:type="dxa"/>
            <w:vMerge/>
            <w:tcBorders>
              <w:left w:val="single" w:sz="4" w:space="0" w:color="auto"/>
              <w:right w:val="single" w:sz="4" w:space="0" w:color="auto"/>
            </w:tcBorders>
            <w:shd w:val="clear" w:color="auto" w:fill="BF8F00" w:themeFill="accent4" w:themeFillShade="BF"/>
          </w:tcPr>
          <w:p w14:paraId="70264E9D"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2E110"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Cs/>
                <w:sz w:val="16"/>
                <w:szCs w:val="16"/>
                <w:lang w:val="sq-AL"/>
              </w:rPr>
              <w:t>2-</w:t>
            </w:r>
            <w:r w:rsidRPr="001A463D">
              <w:rPr>
                <w:rFonts w:ascii="Times New Roman" w:hAnsi="Times New Roman" w:cs="Times New Roman"/>
                <w:sz w:val="16"/>
                <w:szCs w:val="16"/>
                <w:lang w:val="sq-AL"/>
              </w:rPr>
              <w:t>Rregullimi i plotë i rrjetit të ndriçimit publik në të gjithë territorin e fshatit</w:t>
            </w:r>
          </w:p>
        </w:tc>
        <w:tc>
          <w:tcPr>
            <w:tcW w:w="2306" w:type="dxa"/>
            <w:vMerge/>
            <w:tcBorders>
              <w:left w:val="single" w:sz="4" w:space="0" w:color="auto"/>
              <w:right w:val="single" w:sz="4" w:space="0" w:color="auto"/>
            </w:tcBorders>
            <w:shd w:val="clear" w:color="auto" w:fill="BDD6EE" w:themeFill="accent1" w:themeFillTint="66"/>
          </w:tcPr>
          <w:p w14:paraId="6BA0D862"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9A22F0"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3B0410"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17C07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C0708CA" w14:textId="77777777" w:rsidTr="00DB6D51">
        <w:tc>
          <w:tcPr>
            <w:tcW w:w="1098" w:type="dxa"/>
            <w:vMerge/>
            <w:tcBorders>
              <w:left w:val="single" w:sz="4" w:space="0" w:color="auto"/>
              <w:right w:val="single" w:sz="4" w:space="0" w:color="auto"/>
            </w:tcBorders>
            <w:shd w:val="clear" w:color="auto" w:fill="BF8F00" w:themeFill="accent4" w:themeFillShade="BF"/>
          </w:tcPr>
          <w:p w14:paraId="00BA610B"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99C52"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Cs/>
                <w:sz w:val="16"/>
                <w:szCs w:val="16"/>
                <w:lang w:val="sq-AL"/>
              </w:rPr>
              <w:t>3-</w:t>
            </w:r>
            <w:r w:rsidRPr="001A463D">
              <w:rPr>
                <w:rFonts w:ascii="Times New Roman" w:hAnsi="Times New Roman" w:cs="Times New Roman"/>
                <w:sz w:val="16"/>
                <w:szCs w:val="16"/>
                <w:lang w:val="sq-AL"/>
              </w:rPr>
              <w:t>Ndërtimi i një qendre rekreative-sportive në një lokacion të përshtatshëm brenda fshatit Zhur</w:t>
            </w:r>
          </w:p>
        </w:tc>
        <w:tc>
          <w:tcPr>
            <w:tcW w:w="2306" w:type="dxa"/>
            <w:vMerge/>
            <w:tcBorders>
              <w:left w:val="single" w:sz="4" w:space="0" w:color="auto"/>
              <w:right w:val="single" w:sz="4" w:space="0" w:color="auto"/>
            </w:tcBorders>
            <w:shd w:val="clear" w:color="auto" w:fill="BDD6EE" w:themeFill="accent1" w:themeFillTint="66"/>
          </w:tcPr>
          <w:p w14:paraId="1C5EA78C"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4E55D9"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405FEE"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ACF384"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DKRS</w:t>
            </w:r>
          </w:p>
        </w:tc>
      </w:tr>
      <w:tr w:rsidR="00351EF3" w:rsidRPr="001A463D" w14:paraId="108D0CE1" w14:textId="77777777" w:rsidTr="00DB6D51">
        <w:trPr>
          <w:trHeight w:val="2519"/>
        </w:trPr>
        <w:tc>
          <w:tcPr>
            <w:tcW w:w="1098" w:type="dxa"/>
            <w:vMerge/>
            <w:tcBorders>
              <w:left w:val="single" w:sz="4" w:space="0" w:color="auto"/>
              <w:right w:val="single" w:sz="4" w:space="0" w:color="auto"/>
            </w:tcBorders>
            <w:shd w:val="clear" w:color="auto" w:fill="BF8F00" w:themeFill="accent4" w:themeFillShade="BF"/>
          </w:tcPr>
          <w:p w14:paraId="24E8EE33"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06D294"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Cs/>
                <w:sz w:val="16"/>
                <w:szCs w:val="16"/>
                <w:lang w:val="sq-AL"/>
              </w:rPr>
              <w:t>4-</w:t>
            </w:r>
            <w:r w:rsidRPr="001A463D">
              <w:rPr>
                <w:rFonts w:ascii="Times New Roman" w:hAnsi="Times New Roman" w:cs="Times New Roman"/>
                <w:sz w:val="16"/>
                <w:szCs w:val="16"/>
                <w:lang w:val="sq-AL"/>
              </w:rPr>
              <w:t>Hapja dhe mirëmbajtja e rrugëve fushore me qëllim të përmirësimit të kushteve të punës për fermerët dhe bujqit e zonës së Zhurit</w:t>
            </w:r>
          </w:p>
        </w:tc>
        <w:tc>
          <w:tcPr>
            <w:tcW w:w="2306" w:type="dxa"/>
            <w:vMerge/>
            <w:tcBorders>
              <w:left w:val="single" w:sz="4" w:space="0" w:color="auto"/>
              <w:right w:val="single" w:sz="4" w:space="0" w:color="auto"/>
            </w:tcBorders>
            <w:shd w:val="clear" w:color="auto" w:fill="BDD6EE" w:themeFill="accent1" w:themeFillTint="66"/>
          </w:tcPr>
          <w:p w14:paraId="7BC92625"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943FD"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422624"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53840-</w:t>
            </w:r>
            <w:r w:rsidRPr="001A463D">
              <w:rPr>
                <w:rFonts w:ascii="Times New Roman" w:hAnsi="Times New Roman" w:cs="Times New Roman"/>
                <w:sz w:val="16"/>
                <w:szCs w:val="16"/>
                <w:lang w:val="sq-AL"/>
              </w:rPr>
              <w:t>Rehabilitimi</w:t>
            </w:r>
            <w:r w:rsidRPr="001A463D">
              <w:rPr>
                <w:rFonts w:ascii="Times New Roman" w:hAnsi="Times New Roman" w:cs="Times New Roman"/>
                <w:spacing w:val="-9"/>
                <w:sz w:val="16"/>
                <w:szCs w:val="16"/>
                <w:lang w:val="sq-AL"/>
              </w:rPr>
              <w:t xml:space="preserve"> </w:t>
            </w:r>
            <w:r w:rsidRPr="001A463D">
              <w:rPr>
                <w:rFonts w:ascii="Times New Roman" w:hAnsi="Times New Roman" w:cs="Times New Roman"/>
                <w:sz w:val="16"/>
                <w:szCs w:val="16"/>
                <w:lang w:val="sq-AL"/>
              </w:rPr>
              <w:t>kanaleve</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ujitëse</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dhe</w:t>
            </w:r>
            <w:r w:rsidRPr="001A463D">
              <w:rPr>
                <w:rFonts w:ascii="Times New Roman" w:hAnsi="Times New Roman" w:cs="Times New Roman"/>
                <w:spacing w:val="-12"/>
                <w:sz w:val="16"/>
                <w:szCs w:val="16"/>
                <w:lang w:val="sq-AL"/>
              </w:rPr>
              <w:t xml:space="preserve"> </w:t>
            </w:r>
            <w:r w:rsidRPr="001A463D">
              <w:rPr>
                <w:rFonts w:ascii="Times New Roman" w:hAnsi="Times New Roman" w:cs="Times New Roman"/>
                <w:sz w:val="16"/>
                <w:szCs w:val="16"/>
                <w:lang w:val="sq-AL"/>
              </w:rPr>
              <w:t>kullimi</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i</w:t>
            </w:r>
            <w:r w:rsidRPr="001A463D">
              <w:rPr>
                <w:rFonts w:ascii="Times New Roman" w:hAnsi="Times New Roman" w:cs="Times New Roman"/>
                <w:spacing w:val="-15"/>
                <w:sz w:val="16"/>
                <w:szCs w:val="16"/>
                <w:lang w:val="sq-AL"/>
              </w:rPr>
              <w:t xml:space="preserve"> </w:t>
            </w:r>
            <w:r w:rsidRPr="001A463D">
              <w:rPr>
                <w:rFonts w:ascii="Times New Roman" w:hAnsi="Times New Roman" w:cs="Times New Roman"/>
                <w:sz w:val="16"/>
                <w:szCs w:val="16"/>
                <w:lang w:val="sq-AL"/>
              </w:rPr>
              <w:t xml:space="preserve">tokave </w:t>
            </w:r>
            <w:r w:rsidRPr="001A463D">
              <w:rPr>
                <w:rFonts w:ascii="Times New Roman" w:hAnsi="Times New Roman" w:cs="Times New Roman"/>
                <w:spacing w:val="-2"/>
                <w:sz w:val="16"/>
                <w:szCs w:val="16"/>
                <w:lang w:val="sq-AL"/>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6BDF5D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3CB202B0" w14:textId="77777777" w:rsidTr="00DB6D51">
        <w:tc>
          <w:tcPr>
            <w:tcW w:w="1098" w:type="dxa"/>
            <w:vMerge/>
            <w:tcBorders>
              <w:left w:val="single" w:sz="4" w:space="0" w:color="auto"/>
              <w:right w:val="single" w:sz="4" w:space="0" w:color="auto"/>
            </w:tcBorders>
            <w:shd w:val="clear" w:color="auto" w:fill="BF8F00" w:themeFill="accent4" w:themeFillShade="BF"/>
          </w:tcPr>
          <w:p w14:paraId="0E33CA11"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DB95BC"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Cs/>
                <w:sz w:val="16"/>
                <w:szCs w:val="16"/>
                <w:lang w:val="sq-AL"/>
              </w:rPr>
              <w:t xml:space="preserve">5-Lidhja e dy rrugëve malore që bashkojnë fshatin Zhur me fshatin Vermicë, me një </w:t>
            </w:r>
            <w:r w:rsidRPr="001A463D">
              <w:rPr>
                <w:rFonts w:ascii="Times New Roman" w:hAnsi="Times New Roman" w:cs="Times New Roman"/>
                <w:bCs/>
                <w:sz w:val="16"/>
                <w:szCs w:val="16"/>
                <w:lang w:val="sq-AL"/>
              </w:rPr>
              <w:lastRenderedPageBreak/>
              <w:t>gjatësi rreth 4 kilometra, për të lehtësuar qarkullimin dhe zhvilluar potencialin turistik të zonës</w:t>
            </w:r>
          </w:p>
        </w:tc>
        <w:tc>
          <w:tcPr>
            <w:tcW w:w="2306" w:type="dxa"/>
            <w:vMerge/>
            <w:tcBorders>
              <w:left w:val="single" w:sz="4" w:space="0" w:color="auto"/>
              <w:right w:val="single" w:sz="4" w:space="0" w:color="auto"/>
            </w:tcBorders>
            <w:shd w:val="clear" w:color="auto" w:fill="BDD6EE" w:themeFill="accent1" w:themeFillTint="66"/>
          </w:tcPr>
          <w:p w14:paraId="4A0C49E7"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7BFF74"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03EB7E"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w:t>
            </w:r>
            <w:r w:rsidRPr="001A463D">
              <w:rPr>
                <w:rFonts w:ascii="Times New Roman" w:hAnsi="Times New Roman" w:cs="Times New Roman"/>
                <w:sz w:val="16"/>
                <w:szCs w:val="16"/>
                <w:lang w:val="sq-AL"/>
              </w:rPr>
              <w:lastRenderedPageBreak/>
              <w:t>planifikimet për vitet 2027/2028 në kodin 54608-Ndertimi i infrastruktures (rruget, kanalizim, ambijet) rruget malore ne rajonin e Sharrit (Zhupa), Zhur, Verrinit, Has dhe Kabashe Korishe</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6E1F43"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lastRenderedPageBreak/>
              <w:t>DSHP</w:t>
            </w:r>
          </w:p>
        </w:tc>
      </w:tr>
      <w:tr w:rsidR="00351EF3" w:rsidRPr="001A463D" w14:paraId="78D2A0C6" w14:textId="77777777" w:rsidTr="00DB6D51">
        <w:tc>
          <w:tcPr>
            <w:tcW w:w="1098" w:type="dxa"/>
            <w:vMerge/>
            <w:tcBorders>
              <w:left w:val="single" w:sz="4" w:space="0" w:color="auto"/>
              <w:right w:val="single" w:sz="4" w:space="0" w:color="auto"/>
            </w:tcBorders>
            <w:shd w:val="clear" w:color="auto" w:fill="BF8F00" w:themeFill="accent4" w:themeFillShade="BF"/>
          </w:tcPr>
          <w:p w14:paraId="141E005E"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00D53D" w14:textId="77777777" w:rsidR="00351EF3" w:rsidRPr="001A463D" w:rsidRDefault="00351EF3" w:rsidP="00262BDE">
            <w:pPr>
              <w:jc w:val="both"/>
              <w:rPr>
                <w:rFonts w:ascii="Times New Roman" w:hAnsi="Times New Roman" w:cs="Times New Roman"/>
                <w:bCs/>
                <w:sz w:val="16"/>
                <w:szCs w:val="16"/>
                <w:lang w:val="sq-AL"/>
              </w:rPr>
            </w:pPr>
            <w:r w:rsidRPr="001A463D">
              <w:rPr>
                <w:rFonts w:ascii="Times New Roman" w:hAnsi="Times New Roman" w:cs="Times New Roman"/>
                <w:bCs/>
                <w:sz w:val="16"/>
                <w:szCs w:val="16"/>
                <w:lang w:val="sq-AL"/>
              </w:rPr>
              <w:t xml:space="preserve">6-Banorët e fshatit Zhur, të cilët kanë prona përreth impiantit të ujërave të zeza, kërkojnë zgjidhjen e problemit të mungesës së rrugës dhe qasjes në rrugën kryesore pas ndërtimit të këtij impianti. </w:t>
            </w:r>
          </w:p>
        </w:tc>
        <w:tc>
          <w:tcPr>
            <w:tcW w:w="2306" w:type="dxa"/>
            <w:vMerge/>
            <w:tcBorders>
              <w:left w:val="single" w:sz="4" w:space="0" w:color="auto"/>
              <w:right w:val="single" w:sz="4" w:space="0" w:color="auto"/>
            </w:tcBorders>
            <w:shd w:val="clear" w:color="auto" w:fill="BDD6EE" w:themeFill="accent1" w:themeFillTint="66"/>
          </w:tcPr>
          <w:p w14:paraId="61015CC0"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50188E" w14:textId="6007426E" w:rsidR="00351EF3" w:rsidRPr="001A463D" w:rsidRDefault="00807216" w:rsidP="00262BDE">
            <w:pPr>
              <w:jc w:val="both"/>
              <w:rPr>
                <w:rFonts w:ascii="Times New Roman" w:hAnsi="Times New Roman" w:cs="Times New Roman"/>
                <w:b/>
                <w:color w:val="000000" w:themeColor="text1"/>
                <w:sz w:val="16"/>
                <w:szCs w:val="16"/>
                <w:lang w:val="sq-AL"/>
              </w:rPr>
            </w:pPr>
            <w:r>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CABB27"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Zhurit me rrethinë zyrtarët kompetent do të nisin procedurat për evitimin e këtij problemi.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7AB085"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DGjK</w:t>
            </w:r>
          </w:p>
        </w:tc>
      </w:tr>
      <w:tr w:rsidR="00351EF3" w:rsidRPr="001A463D" w14:paraId="4A05D062" w14:textId="77777777" w:rsidTr="00DB6D51">
        <w:tc>
          <w:tcPr>
            <w:tcW w:w="1098" w:type="dxa"/>
            <w:vMerge/>
            <w:tcBorders>
              <w:left w:val="single" w:sz="4" w:space="0" w:color="auto"/>
              <w:bottom w:val="single" w:sz="4" w:space="0" w:color="auto"/>
              <w:right w:val="single" w:sz="4" w:space="0" w:color="auto"/>
            </w:tcBorders>
            <w:shd w:val="clear" w:color="auto" w:fill="BF8F00" w:themeFill="accent4" w:themeFillShade="BF"/>
          </w:tcPr>
          <w:p w14:paraId="436ED08E"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39E8C"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Cs/>
                <w:sz w:val="16"/>
                <w:szCs w:val="16"/>
                <w:lang w:val="sq-AL"/>
              </w:rPr>
              <w:t>7-</w:t>
            </w:r>
            <w:r w:rsidRPr="001A463D">
              <w:rPr>
                <w:rFonts w:ascii="Times New Roman" w:hAnsi="Times New Roman" w:cs="Times New Roman"/>
                <w:sz w:val="16"/>
                <w:szCs w:val="16"/>
                <w:lang w:val="sq-AL"/>
              </w:rPr>
              <w:t>Kërkojmë nga Komuna e Prizrenit të krijojë një komision të posaçëm i cili do të dalë në terren dhe të shqyrtojë nga afër këtë problem, me qëllim gjetjen e një zgjidhjeje të drejtë dhe të qëndrueshme për pronarët e preku.</w:t>
            </w:r>
          </w:p>
        </w:tc>
        <w:tc>
          <w:tcPr>
            <w:tcW w:w="2306" w:type="dxa"/>
            <w:vMerge/>
            <w:tcBorders>
              <w:left w:val="single" w:sz="4" w:space="0" w:color="auto"/>
              <w:bottom w:val="single" w:sz="4" w:space="0" w:color="auto"/>
              <w:right w:val="single" w:sz="4" w:space="0" w:color="auto"/>
            </w:tcBorders>
            <w:shd w:val="clear" w:color="auto" w:fill="BDD6EE" w:themeFill="accent1" w:themeFillTint="66"/>
          </w:tcPr>
          <w:p w14:paraId="762614DB"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FB1803" w14:textId="118C56EC" w:rsidR="00351EF3" w:rsidRPr="001A463D" w:rsidRDefault="00807216"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D4E7B6"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Zhurit me rrethinë zyrtarët kompetent do të nisin procedurat për evitimin e këtij problemi.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C9E292"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DGjK</w:t>
            </w:r>
          </w:p>
        </w:tc>
      </w:tr>
      <w:tr w:rsidR="00351EF3" w:rsidRPr="001A463D" w14:paraId="4F5375D7" w14:textId="77777777" w:rsidTr="00DB6D51">
        <w:tc>
          <w:tcPr>
            <w:tcW w:w="1098" w:type="dxa"/>
            <w:vMerge w:val="restart"/>
            <w:tcBorders>
              <w:top w:val="single" w:sz="4" w:space="0" w:color="auto"/>
              <w:left w:val="single" w:sz="4" w:space="0" w:color="auto"/>
              <w:right w:val="single" w:sz="4" w:space="0" w:color="auto"/>
            </w:tcBorders>
            <w:shd w:val="clear" w:color="auto" w:fill="BF8F00" w:themeFill="accent4" w:themeFillShade="BF"/>
          </w:tcPr>
          <w:p w14:paraId="5C18152B" w14:textId="77777777" w:rsidR="00351EF3" w:rsidRPr="001A463D" w:rsidRDefault="00351EF3" w:rsidP="00262BDE">
            <w:pPr>
              <w:rPr>
                <w:rFonts w:ascii="Times New Roman" w:hAnsi="Times New Roman" w:cs="Times New Roman"/>
                <w:b/>
                <w:sz w:val="16"/>
                <w:szCs w:val="16"/>
                <w:lang w:val="sq-AL"/>
              </w:rPr>
            </w:pPr>
            <w:r w:rsidRPr="001A463D">
              <w:rPr>
                <w:rFonts w:ascii="Times New Roman" w:hAnsi="Times New Roman" w:cs="Times New Roman"/>
                <w:b/>
                <w:sz w:val="16"/>
                <w:szCs w:val="16"/>
                <w:lang w:val="sq-AL"/>
              </w:rPr>
              <w:t>2</w:t>
            </w: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0FD19" w14:textId="77777777" w:rsidR="00351EF3" w:rsidRPr="001A463D" w:rsidRDefault="00351EF3" w:rsidP="00262BDE">
            <w:pPr>
              <w:jc w:val="both"/>
              <w:rPr>
                <w:rFonts w:ascii="Times New Roman" w:hAnsi="Times New Roman" w:cs="Times New Roman"/>
                <w:bCs/>
                <w:color w:val="FF0000"/>
                <w:sz w:val="16"/>
                <w:szCs w:val="16"/>
                <w:lang w:val="sq-AL"/>
              </w:rPr>
            </w:pPr>
            <w:r w:rsidRPr="001A463D">
              <w:rPr>
                <w:rFonts w:ascii="Times New Roman" w:hAnsi="Times New Roman" w:cs="Times New Roman"/>
                <w:bCs/>
                <w:sz w:val="16"/>
                <w:szCs w:val="16"/>
                <w:lang w:val="sq-AL"/>
              </w:rPr>
              <w:t>1-Rethimi i varrezave në fshatin Shkozë</w:t>
            </w:r>
          </w:p>
        </w:tc>
        <w:tc>
          <w:tcPr>
            <w:tcW w:w="2306" w:type="dxa"/>
            <w:vMerge w:val="restart"/>
            <w:tcBorders>
              <w:top w:val="single" w:sz="4" w:space="0" w:color="auto"/>
              <w:left w:val="single" w:sz="4" w:space="0" w:color="auto"/>
              <w:right w:val="single" w:sz="4" w:space="0" w:color="auto"/>
            </w:tcBorders>
            <w:shd w:val="clear" w:color="auto" w:fill="BDD6EE" w:themeFill="accent1" w:themeFillTint="66"/>
          </w:tcPr>
          <w:p w14:paraId="122A5FD5"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b/>
                <w:bCs/>
                <w:sz w:val="16"/>
                <w:szCs w:val="16"/>
                <w:lang w:val="sq-AL"/>
              </w:rPr>
              <w:t>Ramize Shala-Sinanaj</w:t>
            </w:r>
          </w:p>
          <w:p w14:paraId="7EAB273F"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0D96EC"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63991A" w14:textId="77777777"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F54B3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01EAC0E0" w14:textId="77777777" w:rsidTr="00DB6D51">
        <w:tc>
          <w:tcPr>
            <w:tcW w:w="1098" w:type="dxa"/>
            <w:vMerge/>
            <w:tcBorders>
              <w:left w:val="single" w:sz="4" w:space="0" w:color="auto"/>
              <w:bottom w:val="single" w:sz="4" w:space="0" w:color="auto"/>
              <w:right w:val="single" w:sz="4" w:space="0" w:color="auto"/>
            </w:tcBorders>
            <w:shd w:val="clear" w:color="auto" w:fill="BF8F00" w:themeFill="accent4" w:themeFillShade="BF"/>
          </w:tcPr>
          <w:p w14:paraId="4FDC926B"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A007D" w14:textId="77777777" w:rsidR="00351EF3" w:rsidRPr="001A463D" w:rsidRDefault="00351EF3" w:rsidP="00262BDE">
            <w:pPr>
              <w:jc w:val="both"/>
              <w:rPr>
                <w:rFonts w:ascii="Times New Roman" w:hAnsi="Times New Roman" w:cs="Times New Roman"/>
                <w:b/>
                <w:bCs/>
                <w:color w:val="FF0000"/>
                <w:sz w:val="16"/>
                <w:szCs w:val="16"/>
                <w:lang w:val="sq-AL"/>
              </w:rPr>
            </w:pPr>
            <w:r w:rsidRPr="001A463D">
              <w:rPr>
                <w:rFonts w:ascii="Times New Roman" w:hAnsi="Times New Roman" w:cs="Times New Roman"/>
                <w:bCs/>
                <w:sz w:val="16"/>
                <w:szCs w:val="16"/>
                <w:lang w:val="sq-AL"/>
              </w:rPr>
              <w:t>2-Rregullimi i pritoreve për autobus</w:t>
            </w:r>
          </w:p>
        </w:tc>
        <w:tc>
          <w:tcPr>
            <w:tcW w:w="2306" w:type="dxa"/>
            <w:vMerge/>
            <w:tcBorders>
              <w:left w:val="single" w:sz="4" w:space="0" w:color="auto"/>
              <w:bottom w:val="single" w:sz="4" w:space="0" w:color="auto"/>
              <w:right w:val="single" w:sz="4" w:space="0" w:color="auto"/>
            </w:tcBorders>
            <w:shd w:val="clear" w:color="auto" w:fill="BDD6EE" w:themeFill="accent1" w:themeFillTint="66"/>
          </w:tcPr>
          <w:p w14:paraId="3B21B1A6" w14:textId="77777777" w:rsidR="00351EF3" w:rsidRPr="001A463D" w:rsidRDefault="00351EF3" w:rsidP="00262BDE">
            <w:pPr>
              <w:rPr>
                <w:rFonts w:ascii="Times New Roman" w:hAnsi="Times New Roman" w:cs="Times New Roman"/>
                <w:color w:val="000000" w:themeColor="text1"/>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A8F8E9"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61C0AF"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si projek ti rid he pas miratimi ttë buxhetit do të merr edhe kodin buxheotër.</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29E2B3"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C9D4CAD" w14:textId="77777777" w:rsidTr="00DB6D51">
        <w:trPr>
          <w:trHeight w:val="2636"/>
        </w:trPr>
        <w:tc>
          <w:tcPr>
            <w:tcW w:w="1098" w:type="dxa"/>
            <w:vMerge w:val="restart"/>
            <w:tcBorders>
              <w:top w:val="single" w:sz="4" w:space="0" w:color="auto"/>
              <w:left w:val="single" w:sz="4" w:space="0" w:color="auto"/>
              <w:right w:val="single" w:sz="4" w:space="0" w:color="auto"/>
            </w:tcBorders>
            <w:shd w:val="clear" w:color="auto" w:fill="BF8F00" w:themeFill="accent4" w:themeFillShade="BF"/>
          </w:tcPr>
          <w:p w14:paraId="25F60EAB" w14:textId="77777777" w:rsidR="00351EF3" w:rsidRPr="001A463D" w:rsidRDefault="00351EF3" w:rsidP="00262BDE">
            <w:pPr>
              <w:rPr>
                <w:rFonts w:ascii="Times New Roman" w:hAnsi="Times New Roman" w:cs="Times New Roman"/>
                <w:b/>
                <w:sz w:val="16"/>
                <w:szCs w:val="16"/>
                <w:lang w:val="sq-AL"/>
              </w:rPr>
            </w:pPr>
            <w:r w:rsidRPr="001A463D">
              <w:rPr>
                <w:rFonts w:ascii="Times New Roman" w:hAnsi="Times New Roman" w:cs="Times New Roman"/>
                <w:b/>
                <w:sz w:val="16"/>
                <w:szCs w:val="16"/>
                <w:lang w:val="sq-AL"/>
              </w:rPr>
              <w:t>3</w:t>
            </w:r>
          </w:p>
          <w:p w14:paraId="6B9D7FED" w14:textId="77777777" w:rsidR="00351EF3" w:rsidRPr="001A463D" w:rsidRDefault="00351EF3" w:rsidP="00262BDE">
            <w:pPr>
              <w:rPr>
                <w:rFonts w:ascii="Times New Roman" w:hAnsi="Times New Roman" w:cs="Times New Roman"/>
                <w:b/>
                <w:sz w:val="16"/>
                <w:szCs w:val="16"/>
                <w:lang w:val="sq-AL"/>
              </w:rPr>
            </w:pPr>
          </w:p>
          <w:p w14:paraId="144194B9" w14:textId="77777777" w:rsidR="00351EF3" w:rsidRPr="001A463D" w:rsidRDefault="00351EF3" w:rsidP="00262BDE">
            <w:pPr>
              <w:rPr>
                <w:rFonts w:ascii="Times New Roman" w:hAnsi="Times New Roman" w:cs="Times New Roman"/>
                <w:b/>
                <w:sz w:val="16"/>
                <w:szCs w:val="16"/>
                <w:lang w:val="sq-AL"/>
              </w:rPr>
            </w:pPr>
          </w:p>
          <w:p w14:paraId="32F326CB"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40C51"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b/>
                <w:bCs/>
                <w:sz w:val="16"/>
                <w:szCs w:val="16"/>
                <w:lang w:val="sq-AL"/>
              </w:rPr>
              <w:t>Vërmicë:</w:t>
            </w:r>
          </w:p>
          <w:p w14:paraId="42F95FB5"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1-Ndriçimi publikë (Është më se e nevojshme pasi që kemi nxënës të cilat udhëtojnë në mbrëmje dhe në mëngjes herët nëpër terr) </w:t>
            </w:r>
          </w:p>
        </w:tc>
        <w:tc>
          <w:tcPr>
            <w:tcW w:w="2306" w:type="dxa"/>
            <w:vMerge w:val="restart"/>
            <w:tcBorders>
              <w:top w:val="single" w:sz="4" w:space="0" w:color="auto"/>
              <w:left w:val="single" w:sz="4" w:space="0" w:color="auto"/>
              <w:right w:val="single" w:sz="4" w:space="0" w:color="auto"/>
            </w:tcBorders>
            <w:shd w:val="clear" w:color="auto" w:fill="BDD6EE" w:themeFill="accent1" w:themeFillTint="66"/>
          </w:tcPr>
          <w:p w14:paraId="73D98C40"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Bujar Pulaj</w:t>
            </w:r>
            <w:r w:rsidRPr="001A463D">
              <w:rPr>
                <w:rFonts w:ascii="Times New Roman" w:hAnsi="Times New Roman" w:cs="Times New Roman"/>
                <w:sz w:val="16"/>
                <w:szCs w:val="16"/>
                <w:lang w:val="sq-AL"/>
              </w:rPr>
              <w:t>-kryetar i këshillit të fshatrave Vërmicë, Shkozë, Dobrusht</w:t>
            </w: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E669DC"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780B71"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5BC4E6"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092BF2E8" w14:textId="77777777" w:rsidTr="00DB6D51">
        <w:tc>
          <w:tcPr>
            <w:tcW w:w="1098" w:type="dxa"/>
            <w:vMerge/>
            <w:tcBorders>
              <w:left w:val="single" w:sz="4" w:space="0" w:color="auto"/>
              <w:right w:val="single" w:sz="4" w:space="0" w:color="auto"/>
            </w:tcBorders>
            <w:shd w:val="clear" w:color="auto" w:fill="BF8F00" w:themeFill="accent4" w:themeFillShade="BF"/>
          </w:tcPr>
          <w:p w14:paraId="29934744"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1BAF2"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2-Renovimi i shtëpisë së kulturës </w:t>
            </w:r>
          </w:p>
        </w:tc>
        <w:tc>
          <w:tcPr>
            <w:tcW w:w="2306" w:type="dxa"/>
            <w:vMerge/>
            <w:tcBorders>
              <w:left w:val="single" w:sz="4" w:space="0" w:color="auto"/>
              <w:right w:val="single" w:sz="4" w:space="0" w:color="auto"/>
            </w:tcBorders>
            <w:shd w:val="clear" w:color="auto" w:fill="BDD6EE" w:themeFill="accent1" w:themeFillTint="66"/>
          </w:tcPr>
          <w:p w14:paraId="330D9514"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FED4"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68C756"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B3EA2F"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DKRS</w:t>
            </w:r>
          </w:p>
        </w:tc>
      </w:tr>
      <w:tr w:rsidR="00351EF3" w:rsidRPr="001A463D" w14:paraId="06393FAC" w14:textId="77777777" w:rsidTr="00DB6D51">
        <w:tc>
          <w:tcPr>
            <w:tcW w:w="1098" w:type="dxa"/>
            <w:vMerge/>
            <w:tcBorders>
              <w:left w:val="single" w:sz="4" w:space="0" w:color="auto"/>
              <w:right w:val="single" w:sz="4" w:space="0" w:color="auto"/>
            </w:tcBorders>
            <w:shd w:val="clear" w:color="auto" w:fill="BF8F00" w:themeFill="accent4" w:themeFillShade="BF"/>
          </w:tcPr>
          <w:p w14:paraId="76125BFC"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5FCB1B"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3-Rregullimi i në trotuari rreth rrugës magjistrale Kukës-Prizren rreth liqenit</w:t>
            </w:r>
          </w:p>
        </w:tc>
        <w:tc>
          <w:tcPr>
            <w:tcW w:w="2306" w:type="dxa"/>
            <w:vMerge/>
            <w:tcBorders>
              <w:left w:val="single" w:sz="4" w:space="0" w:color="auto"/>
              <w:right w:val="single" w:sz="4" w:space="0" w:color="auto"/>
            </w:tcBorders>
            <w:shd w:val="clear" w:color="auto" w:fill="BDD6EE" w:themeFill="accent1" w:themeFillTint="66"/>
          </w:tcPr>
          <w:p w14:paraId="2AFFAEB1"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DD74A6"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D0CE90" w14:textId="77777777"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911E04"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5F080BBF" w14:textId="77777777" w:rsidTr="00DB6D51">
        <w:tc>
          <w:tcPr>
            <w:tcW w:w="1098" w:type="dxa"/>
            <w:vMerge/>
            <w:tcBorders>
              <w:left w:val="single" w:sz="4" w:space="0" w:color="auto"/>
              <w:right w:val="single" w:sz="4" w:space="0" w:color="auto"/>
            </w:tcBorders>
            <w:shd w:val="clear" w:color="auto" w:fill="BF8F00" w:themeFill="accent4" w:themeFillShade="BF"/>
          </w:tcPr>
          <w:p w14:paraId="5D4C5025"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AB9127"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4-Krasitja e lisave, shkurreve rreth rrugës </w:t>
            </w:r>
          </w:p>
        </w:tc>
        <w:tc>
          <w:tcPr>
            <w:tcW w:w="2306" w:type="dxa"/>
            <w:vMerge/>
            <w:tcBorders>
              <w:left w:val="single" w:sz="4" w:space="0" w:color="auto"/>
              <w:right w:val="single" w:sz="4" w:space="0" w:color="auto"/>
            </w:tcBorders>
            <w:shd w:val="clear" w:color="auto" w:fill="BDD6EE" w:themeFill="accent1" w:themeFillTint="66"/>
          </w:tcPr>
          <w:p w14:paraId="77EC6CB7"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13A9B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635183"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me këtë emërtim Fshirja dhe Larja e rrugëve, në kuadër të kategorisë buxhetore mallra dhe shërbime.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3ADB9E"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CD860E0" w14:textId="77777777" w:rsidTr="00DB6D51">
        <w:tc>
          <w:tcPr>
            <w:tcW w:w="1098" w:type="dxa"/>
            <w:vMerge/>
            <w:tcBorders>
              <w:left w:val="single" w:sz="4" w:space="0" w:color="auto"/>
              <w:right w:val="single" w:sz="4" w:space="0" w:color="auto"/>
            </w:tcBorders>
            <w:shd w:val="clear" w:color="auto" w:fill="BF8F00" w:themeFill="accent4" w:themeFillShade="BF"/>
          </w:tcPr>
          <w:p w14:paraId="52B785F0"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A2313"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b/>
                <w:bCs/>
                <w:sz w:val="16"/>
                <w:szCs w:val="16"/>
                <w:lang w:val="sq-AL"/>
              </w:rPr>
              <w:t>Shkozë:</w:t>
            </w:r>
          </w:p>
          <w:p w14:paraId="65407667"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1-Rregullimi i kanalizimit për te shkolla fillore dhe disa pjesë të tjera ku ka nevojë</w:t>
            </w:r>
          </w:p>
        </w:tc>
        <w:tc>
          <w:tcPr>
            <w:tcW w:w="2306" w:type="dxa"/>
            <w:vMerge/>
            <w:tcBorders>
              <w:left w:val="single" w:sz="4" w:space="0" w:color="auto"/>
              <w:right w:val="single" w:sz="4" w:space="0" w:color="auto"/>
            </w:tcBorders>
            <w:shd w:val="clear" w:color="auto" w:fill="BDD6EE" w:themeFill="accent1" w:themeFillTint="66"/>
          </w:tcPr>
          <w:p w14:paraId="750B39D6"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B6C09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06AEBA" w14:textId="77777777" w:rsidR="00351EF3" w:rsidRPr="001A463D" w:rsidRDefault="00351EF3" w:rsidP="00262BDE">
            <w:pPr>
              <w:jc w:val="both"/>
              <w:rPr>
                <w:rFonts w:ascii="Times New Roman" w:hAnsi="Times New Roman" w:cs="Times New Roman"/>
                <w:spacing w:val="-2"/>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54603-Rehabilitimi i kanalizimit dhe ujësjellesit në pjesët kryesore të qytetit,Shadervan,Ortokoll,Bajram Curr, Arbane, etj.</w:t>
            </w:r>
            <w:r w:rsidRPr="001A463D">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6A01EA"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602EB5E1" w14:textId="77777777" w:rsidTr="00DB6D51">
        <w:tc>
          <w:tcPr>
            <w:tcW w:w="1098" w:type="dxa"/>
            <w:vMerge/>
            <w:tcBorders>
              <w:left w:val="single" w:sz="4" w:space="0" w:color="auto"/>
              <w:right w:val="single" w:sz="4" w:space="0" w:color="auto"/>
            </w:tcBorders>
            <w:shd w:val="clear" w:color="auto" w:fill="BF8F00" w:themeFill="accent4" w:themeFillShade="BF"/>
          </w:tcPr>
          <w:p w14:paraId="04093663"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329A"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2-Rregullimi i disa rrugëve me kubëza</w:t>
            </w:r>
          </w:p>
        </w:tc>
        <w:tc>
          <w:tcPr>
            <w:tcW w:w="2306" w:type="dxa"/>
            <w:vMerge/>
            <w:tcBorders>
              <w:left w:val="single" w:sz="4" w:space="0" w:color="auto"/>
              <w:right w:val="single" w:sz="4" w:space="0" w:color="auto"/>
            </w:tcBorders>
            <w:shd w:val="clear" w:color="auto" w:fill="BDD6EE" w:themeFill="accent1" w:themeFillTint="66"/>
          </w:tcPr>
          <w:p w14:paraId="4E3A3874"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949362"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E6D6E4" w14:textId="77777777"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CEBCD2"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7D0674AD" w14:textId="77777777" w:rsidTr="00DB6D51">
        <w:tc>
          <w:tcPr>
            <w:tcW w:w="1098" w:type="dxa"/>
            <w:vMerge/>
            <w:tcBorders>
              <w:left w:val="single" w:sz="4" w:space="0" w:color="auto"/>
              <w:right w:val="single" w:sz="4" w:space="0" w:color="auto"/>
            </w:tcBorders>
            <w:shd w:val="clear" w:color="auto" w:fill="BF8F00" w:themeFill="accent4" w:themeFillShade="BF"/>
          </w:tcPr>
          <w:p w14:paraId="7B0460A9"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D311F"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3-Kompletimi i ndriçimit publik pasi që një pjesë nuk kanë</w:t>
            </w:r>
          </w:p>
        </w:tc>
        <w:tc>
          <w:tcPr>
            <w:tcW w:w="2306" w:type="dxa"/>
            <w:vMerge/>
            <w:tcBorders>
              <w:left w:val="single" w:sz="4" w:space="0" w:color="auto"/>
              <w:right w:val="single" w:sz="4" w:space="0" w:color="auto"/>
            </w:tcBorders>
            <w:shd w:val="clear" w:color="auto" w:fill="BDD6EE" w:themeFill="accent1" w:themeFillTint="66"/>
          </w:tcPr>
          <w:p w14:paraId="19526AAD"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D31E6E"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43228E"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9144BA"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39766075" w14:textId="77777777" w:rsidTr="00DB6D51">
        <w:tc>
          <w:tcPr>
            <w:tcW w:w="1098" w:type="dxa"/>
            <w:vMerge/>
            <w:tcBorders>
              <w:left w:val="single" w:sz="4" w:space="0" w:color="auto"/>
              <w:right w:val="single" w:sz="4" w:space="0" w:color="auto"/>
            </w:tcBorders>
            <w:shd w:val="clear" w:color="auto" w:fill="BF8F00" w:themeFill="accent4" w:themeFillShade="BF"/>
          </w:tcPr>
          <w:p w14:paraId="7BB71145"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1E9128"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b/>
                <w:bCs/>
                <w:sz w:val="16"/>
                <w:szCs w:val="16"/>
                <w:lang w:val="sq-AL"/>
              </w:rPr>
              <w:t>Dobrushtë:</w:t>
            </w:r>
          </w:p>
          <w:p w14:paraId="64B38691" w14:textId="77777777" w:rsidR="00351EF3" w:rsidRPr="001A463D" w:rsidRDefault="00351EF3" w:rsidP="00262BDE">
            <w:pPr>
              <w:pStyle w:val="NoSpacing"/>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1-Rregullimi i një rezervari të ujit të pijes </w:t>
            </w:r>
          </w:p>
        </w:tc>
        <w:tc>
          <w:tcPr>
            <w:tcW w:w="2306" w:type="dxa"/>
            <w:vMerge/>
            <w:tcBorders>
              <w:left w:val="single" w:sz="4" w:space="0" w:color="auto"/>
              <w:right w:val="single" w:sz="4" w:space="0" w:color="auto"/>
            </w:tcBorders>
            <w:shd w:val="clear" w:color="auto" w:fill="BDD6EE" w:themeFill="accent1" w:themeFillTint="66"/>
          </w:tcPr>
          <w:p w14:paraId="563E5D1D"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8705B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F311B4"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55748-</w:t>
            </w:r>
            <w:r w:rsidRPr="001A463D">
              <w:rPr>
                <w:rFonts w:ascii="Times New Roman" w:hAnsi="Times New Roman" w:cs="Times New Roman"/>
                <w:sz w:val="16"/>
                <w:szCs w:val="16"/>
                <w:lang w:val="sq-AL"/>
              </w:rPr>
              <w:t>Shtimi</w:t>
            </w:r>
            <w:r w:rsidRPr="001A463D">
              <w:rPr>
                <w:rFonts w:ascii="Times New Roman" w:hAnsi="Times New Roman" w:cs="Times New Roman"/>
                <w:spacing w:val="-8"/>
                <w:sz w:val="16"/>
                <w:szCs w:val="16"/>
                <w:lang w:val="sq-AL"/>
              </w:rPr>
              <w:t xml:space="preserve"> </w:t>
            </w:r>
            <w:r w:rsidRPr="001A463D">
              <w:rPr>
                <w:rFonts w:ascii="Times New Roman" w:hAnsi="Times New Roman" w:cs="Times New Roman"/>
                <w:sz w:val="16"/>
                <w:szCs w:val="16"/>
                <w:lang w:val="sq-AL"/>
              </w:rPr>
              <w:t>i</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kapacitetit</w:t>
            </w:r>
            <w:r w:rsidRPr="001A463D">
              <w:rPr>
                <w:rFonts w:ascii="Times New Roman" w:hAnsi="Times New Roman" w:cs="Times New Roman"/>
                <w:spacing w:val="1"/>
                <w:sz w:val="16"/>
                <w:szCs w:val="16"/>
                <w:lang w:val="sq-AL"/>
              </w:rPr>
              <w:t xml:space="preserve"> </w:t>
            </w:r>
            <w:r w:rsidRPr="001A463D">
              <w:rPr>
                <w:rFonts w:ascii="Times New Roman" w:hAnsi="Times New Roman" w:cs="Times New Roman"/>
                <w:sz w:val="16"/>
                <w:szCs w:val="16"/>
                <w:lang w:val="sq-AL"/>
              </w:rPr>
              <w:t>të</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ujit</w:t>
            </w:r>
            <w:r w:rsidRPr="001A463D">
              <w:rPr>
                <w:rFonts w:ascii="Times New Roman" w:hAnsi="Times New Roman" w:cs="Times New Roman"/>
                <w:spacing w:val="-4"/>
                <w:sz w:val="16"/>
                <w:szCs w:val="16"/>
                <w:lang w:val="sq-AL"/>
              </w:rPr>
              <w:t xml:space="preserve"> </w:t>
            </w:r>
            <w:r w:rsidRPr="001A463D">
              <w:rPr>
                <w:rFonts w:ascii="Times New Roman" w:hAnsi="Times New Roman" w:cs="Times New Roman"/>
                <w:sz w:val="16"/>
                <w:szCs w:val="16"/>
                <w:lang w:val="sq-AL"/>
              </w:rPr>
              <w:t>të</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pijës</w:t>
            </w:r>
            <w:r w:rsidRPr="001A463D">
              <w:rPr>
                <w:rFonts w:ascii="Times New Roman" w:hAnsi="Times New Roman" w:cs="Times New Roman"/>
                <w:spacing w:val="-3"/>
                <w:sz w:val="16"/>
                <w:szCs w:val="16"/>
                <w:lang w:val="sq-AL"/>
              </w:rPr>
              <w:t xml:space="preserve"> </w:t>
            </w:r>
            <w:r w:rsidRPr="001A463D">
              <w:rPr>
                <w:rFonts w:ascii="Times New Roman" w:hAnsi="Times New Roman" w:cs="Times New Roman"/>
                <w:sz w:val="16"/>
                <w:szCs w:val="16"/>
                <w:lang w:val="sq-AL"/>
              </w:rPr>
              <w:t>në</w:t>
            </w:r>
            <w:r w:rsidRPr="001A463D">
              <w:rPr>
                <w:rFonts w:ascii="Times New Roman" w:hAnsi="Times New Roman" w:cs="Times New Roman"/>
                <w:spacing w:val="-2"/>
                <w:sz w:val="16"/>
                <w:szCs w:val="16"/>
                <w:lang w:val="sq-AL"/>
              </w:rPr>
              <w:t xml:space="preserve"> lagjen"Kurilla"</w:t>
            </w:r>
            <w:r w:rsidRPr="001A463D">
              <w:rPr>
                <w:rFonts w:ascii="Times New Roman" w:hAnsi="Times New Roman" w:cs="Times New Roman"/>
                <w:sz w:val="16"/>
                <w:szCs w:val="16"/>
                <w:lang w:val="sq-AL"/>
              </w:rPr>
              <w:t>,Bazhdarhane,</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"Jeta</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e</w:t>
            </w:r>
            <w:r w:rsidRPr="001A463D">
              <w:rPr>
                <w:rFonts w:ascii="Times New Roman" w:hAnsi="Times New Roman" w:cs="Times New Roman"/>
                <w:spacing w:val="-10"/>
                <w:sz w:val="16"/>
                <w:szCs w:val="16"/>
                <w:lang w:val="sq-AL"/>
              </w:rPr>
              <w:t xml:space="preserve"> </w:t>
            </w:r>
            <w:r w:rsidRPr="001A463D">
              <w:rPr>
                <w:rFonts w:ascii="Times New Roman" w:hAnsi="Times New Roman" w:cs="Times New Roman"/>
                <w:sz w:val="16"/>
                <w:szCs w:val="16"/>
                <w:lang w:val="sq-AL"/>
              </w:rPr>
              <w:t>re",</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"Nënkalaja"</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Tabakhane,</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FAE029"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504A800F" w14:textId="77777777" w:rsidTr="00DB6D51">
        <w:tc>
          <w:tcPr>
            <w:tcW w:w="1098" w:type="dxa"/>
            <w:vMerge/>
            <w:tcBorders>
              <w:left w:val="single" w:sz="4" w:space="0" w:color="auto"/>
              <w:right w:val="single" w:sz="4" w:space="0" w:color="auto"/>
            </w:tcBorders>
            <w:shd w:val="clear" w:color="auto" w:fill="BF8F00" w:themeFill="accent4" w:themeFillShade="BF"/>
          </w:tcPr>
          <w:p w14:paraId="0D5F40FF"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3DF9" w14:textId="77777777" w:rsidR="00351EF3" w:rsidRPr="001A463D" w:rsidRDefault="00351EF3" w:rsidP="00262BDE">
            <w:pPr>
              <w:pStyle w:val="NoSpacing"/>
              <w:rPr>
                <w:rFonts w:ascii="Times New Roman" w:hAnsi="Times New Roman" w:cs="Times New Roman"/>
                <w:sz w:val="16"/>
                <w:szCs w:val="16"/>
                <w:lang w:val="sq-AL"/>
              </w:rPr>
            </w:pPr>
            <w:r w:rsidRPr="001A463D">
              <w:rPr>
                <w:rFonts w:ascii="Times New Roman" w:hAnsi="Times New Roman" w:cs="Times New Roman"/>
                <w:sz w:val="16"/>
                <w:szCs w:val="16"/>
                <w:lang w:val="sq-AL"/>
              </w:rPr>
              <w:t>2-Rregullimi i disa rrugëve me kubëza</w:t>
            </w:r>
          </w:p>
        </w:tc>
        <w:tc>
          <w:tcPr>
            <w:tcW w:w="2306" w:type="dxa"/>
            <w:vMerge/>
            <w:tcBorders>
              <w:left w:val="single" w:sz="4" w:space="0" w:color="auto"/>
              <w:right w:val="single" w:sz="4" w:space="0" w:color="auto"/>
            </w:tcBorders>
            <w:shd w:val="clear" w:color="auto" w:fill="BDD6EE" w:themeFill="accent1" w:themeFillTint="66"/>
          </w:tcPr>
          <w:p w14:paraId="204F29F0"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08A3AC"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7BBBE7"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r w:rsidRPr="001A463D">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E44C29"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7C48D417" w14:textId="77777777" w:rsidTr="00DB6D51">
        <w:tc>
          <w:tcPr>
            <w:tcW w:w="1098" w:type="dxa"/>
            <w:vMerge/>
            <w:tcBorders>
              <w:left w:val="single" w:sz="4" w:space="0" w:color="auto"/>
              <w:right w:val="single" w:sz="4" w:space="0" w:color="auto"/>
            </w:tcBorders>
            <w:shd w:val="clear" w:color="auto" w:fill="BF8F00" w:themeFill="accent4" w:themeFillShade="BF"/>
          </w:tcPr>
          <w:p w14:paraId="551F9E02"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FD9568" w14:textId="77777777" w:rsidR="00351EF3" w:rsidRPr="001A463D" w:rsidRDefault="00351EF3" w:rsidP="00262BDE">
            <w:pPr>
              <w:pStyle w:val="NoSpacing"/>
              <w:rPr>
                <w:rFonts w:ascii="Times New Roman" w:hAnsi="Times New Roman" w:cs="Times New Roman"/>
                <w:sz w:val="16"/>
                <w:szCs w:val="16"/>
                <w:lang w:val="sq-AL"/>
              </w:rPr>
            </w:pPr>
            <w:r w:rsidRPr="001A463D">
              <w:rPr>
                <w:rFonts w:ascii="Times New Roman" w:hAnsi="Times New Roman" w:cs="Times New Roman"/>
                <w:sz w:val="16"/>
                <w:szCs w:val="16"/>
                <w:lang w:val="sq-AL"/>
              </w:rPr>
              <w:t>3-Rregullimi në disa pjesë të fshatit kanalizimi ku ka nevojë</w:t>
            </w:r>
          </w:p>
        </w:tc>
        <w:tc>
          <w:tcPr>
            <w:tcW w:w="2306" w:type="dxa"/>
            <w:vMerge/>
            <w:tcBorders>
              <w:left w:val="single" w:sz="4" w:space="0" w:color="auto"/>
              <w:right w:val="single" w:sz="4" w:space="0" w:color="auto"/>
            </w:tcBorders>
            <w:shd w:val="clear" w:color="auto" w:fill="BDD6EE" w:themeFill="accent1" w:themeFillTint="66"/>
          </w:tcPr>
          <w:p w14:paraId="73599916"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52C6D2"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A23A6F" w14:textId="77777777" w:rsidR="00351EF3" w:rsidRPr="001A463D" w:rsidRDefault="00351EF3" w:rsidP="00262BDE">
            <w:pPr>
              <w:jc w:val="both"/>
              <w:rPr>
                <w:rFonts w:ascii="Times New Roman" w:hAnsi="Times New Roman" w:cs="Times New Roman"/>
                <w:spacing w:val="-2"/>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54603-Rehabilitimi i kanalizimit dhe ujësjellesit në pjesët kryesore të qytetit,Shadervan,Ortokoll,Bajram Curr, Arbane, etj.</w:t>
            </w:r>
            <w:r w:rsidRPr="001A463D">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A88D7E"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425588A8" w14:textId="77777777" w:rsidTr="00DB6D51">
        <w:tc>
          <w:tcPr>
            <w:tcW w:w="1098" w:type="dxa"/>
            <w:vMerge/>
            <w:tcBorders>
              <w:left w:val="single" w:sz="4" w:space="0" w:color="auto"/>
              <w:bottom w:val="single" w:sz="4" w:space="0" w:color="auto"/>
              <w:right w:val="single" w:sz="4" w:space="0" w:color="auto"/>
            </w:tcBorders>
            <w:shd w:val="clear" w:color="auto" w:fill="BF8F00" w:themeFill="accent4" w:themeFillShade="BF"/>
          </w:tcPr>
          <w:p w14:paraId="10FD74D6"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780098"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sz w:val="16"/>
                <w:szCs w:val="16"/>
                <w:lang w:val="sq-AL"/>
              </w:rPr>
              <w:t>4-Kompletimi i ndriçimit publik pasi që një pjesë nuk kanë</w:t>
            </w:r>
          </w:p>
        </w:tc>
        <w:tc>
          <w:tcPr>
            <w:tcW w:w="2306" w:type="dxa"/>
            <w:vMerge/>
            <w:tcBorders>
              <w:left w:val="single" w:sz="4" w:space="0" w:color="auto"/>
              <w:bottom w:val="single" w:sz="4" w:space="0" w:color="auto"/>
              <w:right w:val="single" w:sz="4" w:space="0" w:color="auto"/>
            </w:tcBorders>
            <w:shd w:val="clear" w:color="auto" w:fill="BDD6EE" w:themeFill="accent1" w:themeFillTint="66"/>
          </w:tcPr>
          <w:p w14:paraId="24BBB2AB"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C20FB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E248F5"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w:t>
            </w:r>
            <w:r w:rsidRPr="001A463D">
              <w:rPr>
                <w:rFonts w:ascii="Times New Roman" w:hAnsi="Times New Roman" w:cs="Times New Roman"/>
                <w:sz w:val="16"/>
                <w:szCs w:val="16"/>
                <w:lang w:val="sq-AL"/>
              </w:rPr>
              <w:lastRenderedPageBreak/>
              <w:t xml:space="preserve">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15B88C"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lastRenderedPageBreak/>
              <w:t>DSHP</w:t>
            </w:r>
          </w:p>
        </w:tc>
      </w:tr>
      <w:tr w:rsidR="00351EF3" w:rsidRPr="001A463D" w14:paraId="6052A43E" w14:textId="77777777" w:rsidTr="00DB6D51">
        <w:tc>
          <w:tcPr>
            <w:tcW w:w="1098" w:type="dxa"/>
            <w:vMerge w:val="restart"/>
            <w:tcBorders>
              <w:top w:val="single" w:sz="4" w:space="0" w:color="auto"/>
              <w:left w:val="single" w:sz="4" w:space="0" w:color="auto"/>
              <w:right w:val="single" w:sz="4" w:space="0" w:color="auto"/>
            </w:tcBorders>
            <w:shd w:val="clear" w:color="auto" w:fill="BF8F00" w:themeFill="accent4" w:themeFillShade="BF"/>
          </w:tcPr>
          <w:p w14:paraId="66687EE7" w14:textId="77777777" w:rsidR="00351EF3" w:rsidRPr="001A463D" w:rsidRDefault="00351EF3" w:rsidP="00262BDE">
            <w:pPr>
              <w:rPr>
                <w:rFonts w:ascii="Times New Roman" w:hAnsi="Times New Roman" w:cs="Times New Roman"/>
                <w:b/>
                <w:sz w:val="16"/>
                <w:szCs w:val="16"/>
                <w:lang w:val="sq-AL"/>
              </w:rPr>
            </w:pPr>
            <w:r w:rsidRPr="001A463D">
              <w:rPr>
                <w:rFonts w:ascii="Times New Roman" w:hAnsi="Times New Roman" w:cs="Times New Roman"/>
                <w:b/>
                <w:sz w:val="16"/>
                <w:szCs w:val="16"/>
                <w:lang w:val="sq-AL"/>
              </w:rPr>
              <w:t>4</w:t>
            </w: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95702"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1-Rregullimi i kanalit të ujitjes në fshatin Poslisht</w:t>
            </w:r>
          </w:p>
        </w:tc>
        <w:tc>
          <w:tcPr>
            <w:tcW w:w="2306" w:type="dxa"/>
            <w:vMerge w:val="restart"/>
            <w:tcBorders>
              <w:top w:val="single" w:sz="4" w:space="0" w:color="auto"/>
              <w:left w:val="single" w:sz="4" w:space="0" w:color="auto"/>
              <w:right w:val="single" w:sz="4" w:space="0" w:color="auto"/>
            </w:tcBorders>
            <w:shd w:val="clear" w:color="auto" w:fill="BDD6EE" w:themeFill="accent1" w:themeFillTint="66"/>
          </w:tcPr>
          <w:p w14:paraId="19EBC191"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Bedri Hoxha</w:t>
            </w:r>
            <w:r w:rsidRPr="001A463D">
              <w:rPr>
                <w:rFonts w:ascii="Times New Roman" w:hAnsi="Times New Roman" w:cs="Times New Roman"/>
                <w:sz w:val="16"/>
                <w:szCs w:val="16"/>
                <w:lang w:val="sq-AL"/>
              </w:rPr>
              <w:t>-banor i fshatit Zhur</w:t>
            </w:r>
          </w:p>
          <w:p w14:paraId="046DA95A"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0694B8"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844B6E"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53840-</w:t>
            </w:r>
            <w:r w:rsidRPr="001A463D">
              <w:rPr>
                <w:rFonts w:ascii="Times New Roman" w:hAnsi="Times New Roman" w:cs="Times New Roman"/>
                <w:sz w:val="16"/>
                <w:szCs w:val="16"/>
                <w:lang w:val="sq-AL"/>
              </w:rPr>
              <w:t>Rehabilitimi</w:t>
            </w:r>
            <w:r w:rsidRPr="001A463D">
              <w:rPr>
                <w:rFonts w:ascii="Times New Roman" w:hAnsi="Times New Roman" w:cs="Times New Roman"/>
                <w:spacing w:val="-9"/>
                <w:sz w:val="16"/>
                <w:szCs w:val="16"/>
                <w:lang w:val="sq-AL"/>
              </w:rPr>
              <w:t xml:space="preserve"> </w:t>
            </w:r>
            <w:r w:rsidRPr="001A463D">
              <w:rPr>
                <w:rFonts w:ascii="Times New Roman" w:hAnsi="Times New Roman" w:cs="Times New Roman"/>
                <w:sz w:val="16"/>
                <w:szCs w:val="16"/>
                <w:lang w:val="sq-AL"/>
              </w:rPr>
              <w:t>kanaleve</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ujitëse</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dhe</w:t>
            </w:r>
            <w:r w:rsidRPr="001A463D">
              <w:rPr>
                <w:rFonts w:ascii="Times New Roman" w:hAnsi="Times New Roman" w:cs="Times New Roman"/>
                <w:spacing w:val="-12"/>
                <w:sz w:val="16"/>
                <w:szCs w:val="16"/>
                <w:lang w:val="sq-AL"/>
              </w:rPr>
              <w:t xml:space="preserve"> </w:t>
            </w:r>
            <w:r w:rsidRPr="001A463D">
              <w:rPr>
                <w:rFonts w:ascii="Times New Roman" w:hAnsi="Times New Roman" w:cs="Times New Roman"/>
                <w:sz w:val="16"/>
                <w:szCs w:val="16"/>
                <w:lang w:val="sq-AL"/>
              </w:rPr>
              <w:t>kullimi</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i</w:t>
            </w:r>
            <w:r w:rsidRPr="001A463D">
              <w:rPr>
                <w:rFonts w:ascii="Times New Roman" w:hAnsi="Times New Roman" w:cs="Times New Roman"/>
                <w:spacing w:val="-15"/>
                <w:sz w:val="16"/>
                <w:szCs w:val="16"/>
                <w:lang w:val="sq-AL"/>
              </w:rPr>
              <w:t xml:space="preserve"> </w:t>
            </w:r>
            <w:r w:rsidRPr="001A463D">
              <w:rPr>
                <w:rFonts w:ascii="Times New Roman" w:hAnsi="Times New Roman" w:cs="Times New Roman"/>
                <w:sz w:val="16"/>
                <w:szCs w:val="16"/>
                <w:lang w:val="sq-AL"/>
              </w:rPr>
              <w:t xml:space="preserve">tokave </w:t>
            </w:r>
            <w:r w:rsidRPr="001A463D">
              <w:rPr>
                <w:rFonts w:ascii="Times New Roman" w:hAnsi="Times New Roman" w:cs="Times New Roman"/>
                <w:spacing w:val="-2"/>
                <w:sz w:val="16"/>
                <w:szCs w:val="16"/>
                <w:lang w:val="sq-AL"/>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4EAD14"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7CCB8D16" w14:textId="77777777" w:rsidTr="00DB6D51">
        <w:tc>
          <w:tcPr>
            <w:tcW w:w="1098" w:type="dxa"/>
            <w:vMerge/>
            <w:tcBorders>
              <w:left w:val="single" w:sz="4" w:space="0" w:color="auto"/>
              <w:right w:val="single" w:sz="4" w:space="0" w:color="auto"/>
            </w:tcBorders>
            <w:shd w:val="clear" w:color="auto" w:fill="BF8F00" w:themeFill="accent4" w:themeFillShade="BF"/>
          </w:tcPr>
          <w:p w14:paraId="5D73BF67"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82CD4D"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2.Rregullimi i rrugëve pas përfundimit të kanalizimit</w:t>
            </w:r>
          </w:p>
        </w:tc>
        <w:tc>
          <w:tcPr>
            <w:tcW w:w="2306" w:type="dxa"/>
            <w:vMerge/>
            <w:tcBorders>
              <w:left w:val="single" w:sz="4" w:space="0" w:color="auto"/>
              <w:right w:val="single" w:sz="4" w:space="0" w:color="auto"/>
            </w:tcBorders>
            <w:shd w:val="clear" w:color="auto" w:fill="BDD6EE" w:themeFill="accent1" w:themeFillTint="66"/>
          </w:tcPr>
          <w:p w14:paraId="010AD89F"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24F07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2A524F" w14:textId="77777777" w:rsidR="00351EF3" w:rsidRPr="001A463D" w:rsidRDefault="00351EF3" w:rsidP="00262BDE">
            <w:pPr>
              <w:pStyle w:val="TableParagraph"/>
              <w:spacing w:before="8"/>
              <w:ind w:left="27"/>
              <w:jc w:val="both"/>
              <w:rPr>
                <w:rFonts w:ascii="Times New Roman" w:hAnsi="Times New Roman" w:cs="Times New Roman"/>
                <w:sz w:val="16"/>
                <w:szCs w:val="16"/>
              </w:rPr>
            </w:pPr>
            <w:r w:rsidRPr="001A463D">
              <w:rPr>
                <w:rFonts w:ascii="Times New Roman" w:hAnsi="Times New Roman" w:cs="Times New Roman"/>
                <w:sz w:val="16"/>
                <w:szCs w:val="16"/>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w:t>
            </w:r>
          </w:p>
          <w:p w14:paraId="5EA48BCF" w14:textId="77777777" w:rsidR="00351EF3" w:rsidRPr="001A463D" w:rsidRDefault="00351EF3" w:rsidP="00262BDE">
            <w:pPr>
              <w:pStyle w:val="TableParagraph"/>
              <w:spacing w:before="8"/>
              <w:ind w:left="27"/>
              <w:jc w:val="both"/>
              <w:rPr>
                <w:rFonts w:ascii="Times New Roman" w:hAnsi="Times New Roman" w:cs="Times New Roman"/>
                <w:sz w:val="16"/>
                <w:szCs w:val="16"/>
              </w:rPr>
            </w:pPr>
            <w:r w:rsidRPr="001A463D">
              <w:rPr>
                <w:rFonts w:ascii="Times New Roman" w:hAnsi="Times New Roman" w:cs="Times New Roman"/>
                <w:sz w:val="16"/>
                <w:szCs w:val="16"/>
              </w:rPr>
              <w:t>Tabakhane,Bazhdarhane,në fshatra etj</w:t>
            </w:r>
            <w:r w:rsidRPr="001A463D">
              <w:rPr>
                <w:rFonts w:ascii="Times New Roman" w:hAnsi="Times New Roman" w:cs="Times New Roman"/>
                <w:sz w:val="16"/>
                <w:szCs w:val="16"/>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9463F5"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6FD742BD" w14:textId="77777777" w:rsidTr="00DB6D51">
        <w:tc>
          <w:tcPr>
            <w:tcW w:w="1098" w:type="dxa"/>
            <w:vMerge/>
            <w:tcBorders>
              <w:left w:val="single" w:sz="4" w:space="0" w:color="auto"/>
              <w:bottom w:val="single" w:sz="4" w:space="0" w:color="auto"/>
              <w:right w:val="single" w:sz="4" w:space="0" w:color="auto"/>
            </w:tcBorders>
            <w:shd w:val="clear" w:color="auto" w:fill="BF8F00" w:themeFill="accent4" w:themeFillShade="BF"/>
          </w:tcPr>
          <w:p w14:paraId="27F07217" w14:textId="77777777" w:rsidR="00351EF3" w:rsidRPr="001A463D" w:rsidRDefault="00351EF3" w:rsidP="00262BDE">
            <w:pPr>
              <w:rPr>
                <w:rFonts w:ascii="Times New Roman" w:hAnsi="Times New Roman" w:cs="Times New Roman"/>
                <w:b/>
                <w:sz w:val="16"/>
                <w:szCs w:val="16"/>
                <w:lang w:val="sq-AL"/>
              </w:rPr>
            </w:pPr>
          </w:p>
        </w:tc>
        <w:tc>
          <w:tcPr>
            <w:tcW w:w="14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55A1D0"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3-Rregullimi i varrezave dhe rrugicave përbrenda në varreza</w:t>
            </w:r>
          </w:p>
        </w:tc>
        <w:tc>
          <w:tcPr>
            <w:tcW w:w="2306" w:type="dxa"/>
            <w:vMerge/>
            <w:tcBorders>
              <w:left w:val="single" w:sz="4" w:space="0" w:color="auto"/>
              <w:bottom w:val="single" w:sz="4" w:space="0" w:color="auto"/>
              <w:right w:val="single" w:sz="4" w:space="0" w:color="auto"/>
            </w:tcBorders>
            <w:shd w:val="clear" w:color="auto" w:fill="BDD6EE" w:themeFill="accent1" w:themeFillTint="66"/>
          </w:tcPr>
          <w:p w14:paraId="462D9103" w14:textId="77777777" w:rsidR="00351EF3" w:rsidRPr="001A463D" w:rsidRDefault="00351EF3" w:rsidP="00262BDE">
            <w:pPr>
              <w:jc w:val="both"/>
              <w:rPr>
                <w:rFonts w:ascii="Times New Roman" w:hAnsi="Times New Roman" w:cs="Times New Roman"/>
                <w:b/>
                <w:sz w:val="16"/>
                <w:szCs w:val="16"/>
                <w:lang w:val="sq-AL"/>
              </w:rPr>
            </w:pPr>
          </w:p>
        </w:tc>
        <w:tc>
          <w:tcPr>
            <w:tcW w:w="1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2101DF"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4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51A36C" w14:textId="77777777"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F75727"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bl>
    <w:p w14:paraId="3028491E" w14:textId="77777777" w:rsidR="00351EF3" w:rsidRPr="002D57F0" w:rsidRDefault="00351EF3" w:rsidP="00262BDE">
      <w:pPr>
        <w:jc w:val="both"/>
        <w:rPr>
          <w:rFonts w:ascii="Times New Roman" w:hAnsi="Times New Roman" w:cs="Times New Roman"/>
          <w:b/>
          <w:sz w:val="32"/>
          <w:szCs w:val="32"/>
          <w:lang w:val="sq-AL"/>
        </w:rPr>
      </w:pPr>
    </w:p>
    <w:p w14:paraId="5EAB44C5" w14:textId="156C54E8" w:rsidR="00351EF3" w:rsidRDefault="00351EF3" w:rsidP="00262BDE">
      <w:pPr>
        <w:rPr>
          <w:rFonts w:ascii="Times New Roman" w:hAnsi="Times New Roman" w:cs="Times New Roman"/>
          <w:b/>
          <w:sz w:val="32"/>
          <w:szCs w:val="32"/>
          <w:lang w:val="sq-AL"/>
        </w:rPr>
      </w:pPr>
    </w:p>
    <w:p w14:paraId="78021767" w14:textId="4A9DFE6B" w:rsidR="00F6479E" w:rsidRDefault="00F6479E" w:rsidP="00262BDE">
      <w:pPr>
        <w:rPr>
          <w:rFonts w:ascii="Times New Roman" w:hAnsi="Times New Roman" w:cs="Times New Roman"/>
          <w:b/>
          <w:sz w:val="32"/>
          <w:szCs w:val="32"/>
          <w:lang w:val="sq-AL"/>
        </w:rPr>
      </w:pPr>
    </w:p>
    <w:p w14:paraId="2A362591" w14:textId="7A7921DF" w:rsidR="00F6479E" w:rsidRDefault="00F6479E" w:rsidP="00262BDE">
      <w:pPr>
        <w:rPr>
          <w:rFonts w:ascii="Times New Roman" w:hAnsi="Times New Roman" w:cs="Times New Roman"/>
          <w:b/>
          <w:sz w:val="32"/>
          <w:szCs w:val="32"/>
          <w:lang w:val="sq-AL"/>
        </w:rPr>
      </w:pPr>
    </w:p>
    <w:p w14:paraId="14155FD3" w14:textId="585CFAB2" w:rsidR="00F6479E" w:rsidRDefault="00F6479E" w:rsidP="00262BDE">
      <w:pPr>
        <w:rPr>
          <w:rFonts w:ascii="Times New Roman" w:hAnsi="Times New Roman" w:cs="Times New Roman"/>
          <w:b/>
          <w:sz w:val="32"/>
          <w:szCs w:val="32"/>
          <w:lang w:val="sq-AL"/>
        </w:rPr>
      </w:pPr>
    </w:p>
    <w:p w14:paraId="020A5642" w14:textId="36D7F9A4" w:rsidR="00F6479E" w:rsidRDefault="00F6479E" w:rsidP="00262BDE">
      <w:pPr>
        <w:rPr>
          <w:rFonts w:ascii="Times New Roman" w:hAnsi="Times New Roman" w:cs="Times New Roman"/>
          <w:b/>
          <w:sz w:val="32"/>
          <w:szCs w:val="32"/>
          <w:lang w:val="sq-AL"/>
        </w:rPr>
      </w:pPr>
    </w:p>
    <w:p w14:paraId="1690CA5E" w14:textId="2C8E323A" w:rsidR="00F6479E" w:rsidRDefault="00F6479E" w:rsidP="00262BDE">
      <w:pPr>
        <w:rPr>
          <w:rFonts w:ascii="Times New Roman" w:hAnsi="Times New Roman" w:cs="Times New Roman"/>
          <w:b/>
          <w:sz w:val="32"/>
          <w:szCs w:val="32"/>
          <w:lang w:val="sq-AL"/>
        </w:rPr>
      </w:pPr>
    </w:p>
    <w:p w14:paraId="6629B5CE" w14:textId="480E8615" w:rsidR="00F6479E" w:rsidRDefault="00F6479E" w:rsidP="00262BDE">
      <w:pPr>
        <w:rPr>
          <w:rFonts w:ascii="Times New Roman" w:hAnsi="Times New Roman" w:cs="Times New Roman"/>
          <w:b/>
          <w:sz w:val="32"/>
          <w:szCs w:val="32"/>
          <w:lang w:val="sq-AL"/>
        </w:rPr>
      </w:pPr>
    </w:p>
    <w:p w14:paraId="703AA539" w14:textId="3CB28D0E" w:rsidR="00F6479E" w:rsidRDefault="00F6479E" w:rsidP="00262BDE">
      <w:pPr>
        <w:rPr>
          <w:rFonts w:ascii="Times New Roman" w:hAnsi="Times New Roman" w:cs="Times New Roman"/>
          <w:b/>
          <w:sz w:val="32"/>
          <w:szCs w:val="32"/>
          <w:lang w:val="sq-AL"/>
        </w:rPr>
      </w:pPr>
    </w:p>
    <w:p w14:paraId="28DA38D0" w14:textId="468B9955" w:rsidR="00F6479E" w:rsidRDefault="00F6479E" w:rsidP="00262BDE">
      <w:pPr>
        <w:rPr>
          <w:rFonts w:ascii="Times New Roman" w:hAnsi="Times New Roman" w:cs="Times New Roman"/>
          <w:b/>
          <w:sz w:val="32"/>
          <w:szCs w:val="32"/>
          <w:lang w:val="sq-AL"/>
        </w:rPr>
      </w:pPr>
    </w:p>
    <w:p w14:paraId="74862100" w14:textId="39E6B088" w:rsidR="00F6479E" w:rsidRDefault="00F6479E" w:rsidP="00262BDE">
      <w:pPr>
        <w:rPr>
          <w:rFonts w:ascii="Times New Roman" w:hAnsi="Times New Roman" w:cs="Times New Roman"/>
          <w:b/>
          <w:sz w:val="32"/>
          <w:szCs w:val="32"/>
          <w:lang w:val="sq-AL"/>
        </w:rPr>
      </w:pPr>
    </w:p>
    <w:p w14:paraId="620F1A89" w14:textId="1AB69F9D" w:rsidR="00F6479E" w:rsidRDefault="00F6479E" w:rsidP="00262BDE">
      <w:pPr>
        <w:rPr>
          <w:rFonts w:ascii="Times New Roman" w:hAnsi="Times New Roman" w:cs="Times New Roman"/>
          <w:b/>
          <w:sz w:val="32"/>
          <w:szCs w:val="32"/>
          <w:lang w:val="sq-AL"/>
        </w:rPr>
      </w:pPr>
    </w:p>
    <w:p w14:paraId="6B160BF8" w14:textId="04383262" w:rsidR="00F6479E" w:rsidRDefault="00F6479E" w:rsidP="00262BDE">
      <w:pPr>
        <w:rPr>
          <w:rFonts w:ascii="Times New Roman" w:hAnsi="Times New Roman" w:cs="Times New Roman"/>
          <w:b/>
          <w:sz w:val="32"/>
          <w:szCs w:val="32"/>
          <w:lang w:val="sq-AL"/>
        </w:rPr>
      </w:pPr>
    </w:p>
    <w:p w14:paraId="7AF19910" w14:textId="18310121" w:rsidR="00F6479E" w:rsidRDefault="00F6479E" w:rsidP="00262BDE">
      <w:pPr>
        <w:rPr>
          <w:rFonts w:ascii="Times New Roman" w:hAnsi="Times New Roman" w:cs="Times New Roman"/>
          <w:b/>
          <w:sz w:val="32"/>
          <w:szCs w:val="32"/>
          <w:lang w:val="sq-AL"/>
        </w:rPr>
      </w:pPr>
    </w:p>
    <w:p w14:paraId="2B051858" w14:textId="4884510C" w:rsidR="00F6479E" w:rsidRDefault="00F6479E" w:rsidP="00262BDE">
      <w:pPr>
        <w:rPr>
          <w:rFonts w:ascii="Times New Roman" w:hAnsi="Times New Roman" w:cs="Times New Roman"/>
          <w:b/>
          <w:sz w:val="32"/>
          <w:szCs w:val="32"/>
          <w:lang w:val="sq-AL"/>
        </w:rPr>
      </w:pPr>
    </w:p>
    <w:p w14:paraId="172607BD" w14:textId="429F00BF" w:rsidR="00F6479E" w:rsidRDefault="00F6479E" w:rsidP="00262BDE">
      <w:pPr>
        <w:rPr>
          <w:rFonts w:ascii="Times New Roman" w:hAnsi="Times New Roman" w:cs="Times New Roman"/>
          <w:b/>
          <w:sz w:val="32"/>
          <w:szCs w:val="32"/>
          <w:lang w:val="sq-AL"/>
        </w:rPr>
      </w:pPr>
    </w:p>
    <w:p w14:paraId="68EC70AF" w14:textId="1D4EAB59" w:rsidR="00F6479E" w:rsidRDefault="00F6479E" w:rsidP="00262BDE">
      <w:pPr>
        <w:rPr>
          <w:rFonts w:ascii="Times New Roman" w:hAnsi="Times New Roman" w:cs="Times New Roman"/>
          <w:b/>
          <w:sz w:val="32"/>
          <w:szCs w:val="32"/>
          <w:lang w:val="sq-AL"/>
        </w:rPr>
      </w:pPr>
    </w:p>
    <w:p w14:paraId="6E10250F" w14:textId="31213BE2" w:rsidR="00F6479E" w:rsidRDefault="00F6479E" w:rsidP="00262BDE">
      <w:pPr>
        <w:rPr>
          <w:rFonts w:ascii="Times New Roman" w:hAnsi="Times New Roman" w:cs="Times New Roman"/>
          <w:b/>
          <w:sz w:val="32"/>
          <w:szCs w:val="32"/>
          <w:lang w:val="sq-AL"/>
        </w:rPr>
      </w:pPr>
    </w:p>
    <w:p w14:paraId="630322D1" w14:textId="77777777" w:rsidR="00F6479E" w:rsidRDefault="00F6479E" w:rsidP="00262BDE">
      <w:pPr>
        <w:rPr>
          <w:rFonts w:ascii="Times New Roman" w:hAnsi="Times New Roman" w:cs="Times New Roman"/>
          <w:b/>
          <w:sz w:val="32"/>
          <w:szCs w:val="32"/>
          <w:lang w:val="sq-AL"/>
        </w:rPr>
      </w:pPr>
    </w:p>
    <w:p w14:paraId="15708325" w14:textId="77777777" w:rsidR="001A463D" w:rsidRPr="00EE5791" w:rsidRDefault="001A463D" w:rsidP="00262BDE">
      <w:pPr>
        <w:rPr>
          <w:rFonts w:ascii="Times New Roman" w:hAnsi="Times New Roman" w:cs="Times New Roman"/>
          <w:b/>
          <w:sz w:val="32"/>
          <w:szCs w:val="32"/>
          <w:lang w:val="sq-AL"/>
        </w:rPr>
      </w:pPr>
    </w:p>
    <w:p w14:paraId="6B7A3592" w14:textId="77777777" w:rsidR="00351EF3" w:rsidRPr="00EE5791" w:rsidRDefault="00351EF3" w:rsidP="00262BDE">
      <w:pPr>
        <w:shd w:val="clear" w:color="auto" w:fill="002060"/>
        <w:jc w:val="center"/>
        <w:rPr>
          <w:rFonts w:ascii="Times New Roman" w:hAnsi="Times New Roman" w:cs="Times New Roman"/>
          <w:b/>
          <w:sz w:val="28"/>
          <w:szCs w:val="28"/>
          <w:lang w:val="sq-AL"/>
        </w:rPr>
      </w:pPr>
      <w:r w:rsidRPr="00EE5791">
        <w:rPr>
          <w:rFonts w:ascii="Times New Roman" w:hAnsi="Times New Roman" w:cs="Times New Roman"/>
          <w:b/>
          <w:sz w:val="28"/>
          <w:szCs w:val="28"/>
          <w:lang w:val="sq-AL"/>
        </w:rPr>
        <w:lastRenderedPageBreak/>
        <w:t>Dëgjimi publik në Reqan (me banorë të rajonit të Zhupës) Të gjithë fshatrat</w:t>
      </w:r>
    </w:p>
    <w:p w14:paraId="4A66137B" w14:textId="77777777" w:rsidR="00351EF3" w:rsidRPr="00EE5791" w:rsidRDefault="00351EF3" w:rsidP="00262BDE">
      <w:pPr>
        <w:jc w:val="both"/>
        <w:rPr>
          <w:rFonts w:ascii="Times New Roman" w:hAnsi="Times New Roman" w:cs="Times New Roman"/>
          <w:b/>
          <w:sz w:val="32"/>
          <w:szCs w:val="32"/>
          <w:lang w:val="sq-AL"/>
        </w:rPr>
      </w:pPr>
    </w:p>
    <w:p w14:paraId="49062FD2" w14:textId="77777777" w:rsidR="00351EF3" w:rsidRPr="00EE5791" w:rsidRDefault="00351EF3" w:rsidP="00262BDE">
      <w:pPr>
        <w:jc w:val="both"/>
        <w:rPr>
          <w:rFonts w:ascii="Times New Roman" w:hAnsi="Times New Roman" w:cs="Times New Roman"/>
          <w:b/>
          <w:sz w:val="32"/>
          <w:szCs w:val="32"/>
          <w:lang w:val="sq-AL"/>
        </w:rPr>
      </w:pPr>
    </w:p>
    <w:p w14:paraId="0D6578D6" w14:textId="4C1D2CB9" w:rsidR="00351EF3" w:rsidRDefault="00351EF3" w:rsidP="00262BDE">
      <w:pPr>
        <w:jc w:val="both"/>
        <w:rPr>
          <w:rFonts w:ascii="Times New Roman" w:hAnsi="Times New Roman" w:cs="Times New Roman"/>
          <w:sz w:val="20"/>
          <w:szCs w:val="20"/>
          <w:lang w:val="sq-AL"/>
        </w:rPr>
      </w:pPr>
      <w:r w:rsidRPr="00EE5791">
        <w:rPr>
          <w:rFonts w:ascii="Times New Roman" w:hAnsi="Times New Roman" w:cs="Times New Roman"/>
          <w:sz w:val="20"/>
          <w:szCs w:val="20"/>
          <w:lang w:val="sq-AL"/>
        </w:rPr>
        <w:t>Dëgjimi publik në Reqan (me banorë të rajonit të Zhupës) Të gjithë fshatrat është mbajtur me datë 16.07.2025 dhe në të kanë marrë pjesë 34 qytetarë prej të cilëve 31 meshkuj dhe 33 femër. Procesverbali dhe materialet e tjera nga dëgjimi në Reqan janë të bashkangjitura në aneks.</w:t>
      </w:r>
    </w:p>
    <w:p w14:paraId="16499A23" w14:textId="77777777" w:rsidR="00F6479E" w:rsidRPr="00EE5791" w:rsidRDefault="00F6479E" w:rsidP="00262BDE">
      <w:pPr>
        <w:jc w:val="both"/>
        <w:rPr>
          <w:rFonts w:ascii="Times New Roman" w:hAnsi="Times New Roman" w:cs="Times New Roman"/>
          <w:sz w:val="20"/>
          <w:szCs w:val="20"/>
          <w:lang w:val="sq-AL"/>
        </w:rPr>
      </w:pPr>
    </w:p>
    <w:p w14:paraId="08D972A7" w14:textId="77777777" w:rsidR="00351EF3" w:rsidRPr="00EE5791" w:rsidRDefault="00351EF3" w:rsidP="00262BDE">
      <w:pPr>
        <w:jc w:val="both"/>
        <w:rPr>
          <w:rFonts w:ascii="Times New Roman" w:hAnsi="Times New Roman" w:cs="Times New Roman"/>
          <w:sz w:val="20"/>
          <w:szCs w:val="20"/>
          <w:lang w:val="sq-AL"/>
        </w:rPr>
      </w:pPr>
      <w:r>
        <w:rPr>
          <w:rFonts w:ascii="Times New Roman" w:hAnsi="Times New Roman" w:cs="Times New Roman"/>
          <w:sz w:val="20"/>
          <w:szCs w:val="20"/>
          <w:lang w:val="sq-AL"/>
        </w:rPr>
        <w:t>G</w:t>
      </w:r>
      <w:r w:rsidRPr="00EE5791">
        <w:rPr>
          <w:rFonts w:ascii="Times New Roman" w:hAnsi="Times New Roman" w:cs="Times New Roman"/>
          <w:sz w:val="20"/>
          <w:szCs w:val="20"/>
          <w:lang w:val="sq-AL"/>
        </w:rPr>
        <w:t xml:space="preserve">rupi punuës në takimin e mbajtur me datë </w:t>
      </w:r>
      <w:r w:rsidRPr="009E4819">
        <w:rPr>
          <w:rFonts w:ascii="Times New Roman" w:hAnsi="Times New Roman" w:cs="Times New Roman"/>
          <w:b/>
          <w:sz w:val="20"/>
          <w:szCs w:val="20"/>
          <w:lang w:val="sq-AL"/>
        </w:rPr>
        <w:t>24.07.2025</w:t>
      </w:r>
      <w:r w:rsidRPr="009E4819">
        <w:rPr>
          <w:rFonts w:ascii="Times New Roman" w:hAnsi="Times New Roman" w:cs="Times New Roman"/>
          <w:sz w:val="20"/>
          <w:szCs w:val="20"/>
          <w:lang w:val="sq-AL"/>
        </w:rPr>
        <w:t xml:space="preserve"> </w:t>
      </w:r>
      <w:r w:rsidRPr="00EE5791">
        <w:rPr>
          <w:rFonts w:ascii="Times New Roman" w:hAnsi="Times New Roman" w:cs="Times New Roman"/>
          <w:sz w:val="20"/>
          <w:szCs w:val="20"/>
          <w:lang w:val="sq-AL"/>
        </w:rPr>
        <w:t>ka marrë vendimet e mëposhtme për t’i trajtuar kërkesat. Shih dokumenet  si ftetast dhe procesverbalet e takimit ne (Aneks 4)</w:t>
      </w:r>
    </w:p>
    <w:p w14:paraId="19101A08" w14:textId="77777777" w:rsidR="00351EF3" w:rsidRPr="00EE5791" w:rsidRDefault="00351EF3" w:rsidP="00262BDE">
      <w:pPr>
        <w:jc w:val="both"/>
        <w:rPr>
          <w:rFonts w:ascii="Times New Roman" w:hAnsi="Times New Roman" w:cs="Times New Roman"/>
          <w:b/>
          <w:sz w:val="20"/>
          <w:szCs w:val="20"/>
          <w:lang w:val="sq-AL"/>
        </w:rPr>
      </w:pPr>
    </w:p>
    <w:p w14:paraId="19C36293" w14:textId="77777777" w:rsidR="00351EF3" w:rsidRPr="00EE5791" w:rsidRDefault="00351EF3" w:rsidP="00262BDE">
      <w:pPr>
        <w:jc w:val="both"/>
        <w:rPr>
          <w:rFonts w:ascii="Times New Roman" w:hAnsi="Times New Roman" w:cs="Times New Roman"/>
          <w:b/>
          <w:sz w:val="20"/>
          <w:szCs w:val="20"/>
          <w:lang w:val="sq-AL"/>
        </w:rPr>
      </w:pPr>
      <w:r w:rsidRPr="00EE5791">
        <w:rPr>
          <w:rFonts w:ascii="Times New Roman" w:hAnsi="Times New Roman" w:cs="Times New Roman"/>
          <w:b/>
          <w:sz w:val="20"/>
          <w:szCs w:val="20"/>
          <w:lang w:val="sq-AL"/>
        </w:rPr>
        <w:t>Raporti me të gjitha detajet:</w:t>
      </w:r>
    </w:p>
    <w:tbl>
      <w:tblPr>
        <w:tblStyle w:val="TableGrid"/>
        <w:tblW w:w="11340" w:type="dxa"/>
        <w:tblInd w:w="-905" w:type="dxa"/>
        <w:tblLayout w:type="fixed"/>
        <w:tblLook w:val="04A0" w:firstRow="1" w:lastRow="0" w:firstColumn="1" w:lastColumn="0" w:noHBand="0" w:noVBand="1"/>
      </w:tblPr>
      <w:tblGrid>
        <w:gridCol w:w="1273"/>
        <w:gridCol w:w="1705"/>
        <w:gridCol w:w="2227"/>
        <w:gridCol w:w="1094"/>
        <w:gridCol w:w="3958"/>
        <w:gridCol w:w="1083"/>
      </w:tblGrid>
      <w:tr w:rsidR="00351EF3" w:rsidRPr="001A463D" w14:paraId="101988CF" w14:textId="77777777" w:rsidTr="00DB6D51">
        <w:tc>
          <w:tcPr>
            <w:tcW w:w="1273"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7A967AF" w14:textId="77777777" w:rsidR="00351EF3" w:rsidRPr="001A463D" w:rsidRDefault="00351EF3" w:rsidP="00262BDE">
            <w:pPr>
              <w:rPr>
                <w:rFonts w:ascii="Times New Roman" w:hAnsi="Times New Roman" w:cs="Times New Roman"/>
                <w:b/>
                <w:sz w:val="16"/>
                <w:szCs w:val="16"/>
                <w:lang w:val="sq-AL"/>
              </w:rPr>
            </w:pPr>
            <w:r w:rsidRPr="001A463D">
              <w:rPr>
                <w:rFonts w:ascii="Times New Roman" w:hAnsi="Times New Roman" w:cs="Times New Roman"/>
                <w:b/>
                <w:color w:val="000000" w:themeColor="text1"/>
                <w:sz w:val="16"/>
                <w:szCs w:val="16"/>
                <w:lang w:val="sq-AL"/>
              </w:rPr>
              <w:t>Tema:</w:t>
            </w:r>
            <w:r w:rsidRPr="001A463D">
              <w:rPr>
                <w:rFonts w:ascii="Times New Roman" w:hAnsi="Times New Roman" w:cs="Times New Roman"/>
                <w:b/>
                <w:sz w:val="16"/>
                <w:szCs w:val="16"/>
                <w:lang w:val="sq-AL"/>
              </w:rPr>
              <w:t xml:space="preserve"> </w:t>
            </w:r>
          </w:p>
          <w:p w14:paraId="38FB8CF3" w14:textId="77777777" w:rsidR="00351EF3" w:rsidRPr="001A463D" w:rsidRDefault="00351EF3" w:rsidP="00262BDE">
            <w:pPr>
              <w:pStyle w:val="NoSpacing"/>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5-Dëgjimi publik në Reqan (me banorë të rajonit të Zhupës) Të gjithë fshatrat</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5B212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Kërkesat /Sugjerimet  / Komentet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142EC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color w:val="000000" w:themeColor="text1"/>
                <w:sz w:val="16"/>
                <w:szCs w:val="16"/>
                <w:lang w:val="sq-AL"/>
              </w:rPr>
              <w:t>Kush ka dhënë: sugjerim/koment/vërejtje për buxhetit të vitit 2026</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52B4E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Statusi i kërkesës:</w:t>
            </w:r>
          </w:p>
          <w:p w14:paraId="50F2AF06"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0931605C"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p w14:paraId="464A6178"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2E8A0D5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Refuzuar</w:t>
            </w:r>
          </w:p>
          <w:p w14:paraId="012E86CB"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70F5D875"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Pjesërisht</w:t>
            </w:r>
          </w:p>
          <w:p w14:paraId="227E01FC" w14:textId="77777777" w:rsidR="00351EF3" w:rsidRPr="001A463D" w:rsidRDefault="00351EF3" w:rsidP="00262BDE">
            <w:pPr>
              <w:jc w:val="both"/>
              <w:rPr>
                <w:rFonts w:ascii="Times New Roman" w:hAnsi="Times New Roman" w:cs="Times New Roman"/>
                <w:b/>
                <w:color w:val="000000" w:themeColor="text1"/>
                <w:sz w:val="16"/>
                <w:szCs w:val="16"/>
                <w:lang w:val="sq-AL"/>
              </w:rPr>
            </w:pPr>
          </w:p>
          <w:p w14:paraId="571EDAC4" w14:textId="3B301E9F"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Adres</w:t>
            </w:r>
            <w:r w:rsidR="00E36633">
              <w:rPr>
                <w:rFonts w:ascii="Times New Roman" w:hAnsi="Times New Roman" w:cs="Times New Roman"/>
                <w:b/>
                <w:color w:val="000000" w:themeColor="text1"/>
                <w:sz w:val="16"/>
                <w:szCs w:val="16"/>
                <w:lang w:val="sq-AL"/>
              </w:rPr>
              <w:t>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5BB7036"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b/>
                <w:bCs/>
                <w:sz w:val="16"/>
                <w:szCs w:val="16"/>
                <w:lang w:val="sq-AL"/>
              </w:rPr>
              <w:t>Arsyetimi i Komisionit i hartuar me datë 24.07.2025 për  pranimin e kërkesave të qytetarëve</w:t>
            </w:r>
          </w:p>
          <w:p w14:paraId="12CCADBF" w14:textId="77777777" w:rsidR="00351EF3" w:rsidRPr="001A463D" w:rsidRDefault="00351EF3" w:rsidP="00262BDE">
            <w:pPr>
              <w:jc w:val="both"/>
              <w:rPr>
                <w:rFonts w:ascii="Times New Roman" w:hAnsi="Times New Roman" w:cs="Times New Roman"/>
                <w:b/>
                <w:color w:val="000000" w:themeColor="text1"/>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3241F7"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Drejtoria:</w:t>
            </w:r>
          </w:p>
        </w:tc>
      </w:tr>
      <w:tr w:rsidR="00351EF3" w:rsidRPr="001A463D" w14:paraId="7015412D" w14:textId="77777777" w:rsidTr="00DB6D51">
        <w:tc>
          <w:tcPr>
            <w:tcW w:w="1273" w:type="dxa"/>
            <w:vMerge w:val="restart"/>
            <w:tcBorders>
              <w:top w:val="single" w:sz="4" w:space="0" w:color="auto"/>
              <w:left w:val="single" w:sz="4" w:space="0" w:color="auto"/>
              <w:right w:val="single" w:sz="4" w:space="0" w:color="auto"/>
            </w:tcBorders>
            <w:shd w:val="clear" w:color="auto" w:fill="BF8F00" w:themeFill="accent4" w:themeFillShade="BF"/>
          </w:tcPr>
          <w:p w14:paraId="3EA22C24"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1</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842ABB"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1-Rregullimi i rrugës që dërgon nga Drajqiç për në Streckë me gjatës prej 3 km</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5F6836FA" w14:textId="77777777" w:rsidR="00351EF3" w:rsidRPr="001A463D" w:rsidRDefault="00351EF3" w:rsidP="00262BDE">
            <w:pPr>
              <w:rPr>
                <w:rFonts w:ascii="Times New Roman" w:hAnsi="Times New Roman" w:cs="Times New Roman"/>
                <w:sz w:val="16"/>
                <w:szCs w:val="16"/>
                <w:lang w:val="sq-AL"/>
              </w:rPr>
            </w:pPr>
            <w:r w:rsidRPr="001A463D">
              <w:rPr>
                <w:rFonts w:ascii="Times New Roman" w:hAnsi="Times New Roman" w:cs="Times New Roman"/>
                <w:b/>
                <w:sz w:val="16"/>
                <w:szCs w:val="16"/>
                <w:lang w:val="sq-AL"/>
              </w:rPr>
              <w:t>Halid Karadolami</w:t>
            </w:r>
            <w:r w:rsidRPr="001A463D">
              <w:rPr>
                <w:rFonts w:ascii="Times New Roman" w:hAnsi="Times New Roman" w:cs="Times New Roman"/>
                <w:sz w:val="16"/>
                <w:szCs w:val="16"/>
                <w:lang w:val="sq-AL"/>
              </w:rPr>
              <w:t>-kryetar i fshatrave Lubinje e Poshtme, Lubinje e Epërme dhe Drajqiç</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11F62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1D0E23"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54608-Ndertimi I infrastruktures (rruget, kanalizim, ambijet) rruget malore ne rajonin e Sharrit (Zhupa), Zhur, Verrinit, Has dhe Kabashe Korishe.</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B411A2"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7F957EA" w14:textId="77777777" w:rsidTr="00DB6D51">
        <w:tc>
          <w:tcPr>
            <w:tcW w:w="1273" w:type="dxa"/>
            <w:vMerge/>
            <w:tcBorders>
              <w:left w:val="single" w:sz="4" w:space="0" w:color="auto"/>
              <w:right w:val="single" w:sz="4" w:space="0" w:color="auto"/>
            </w:tcBorders>
            <w:shd w:val="clear" w:color="auto" w:fill="BF8F00" w:themeFill="accent4" w:themeFillShade="BF"/>
          </w:tcPr>
          <w:p w14:paraId="7A724691"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A262F"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2-Rregullimi i ndriçimit publik</w:t>
            </w:r>
          </w:p>
        </w:tc>
        <w:tc>
          <w:tcPr>
            <w:tcW w:w="2227" w:type="dxa"/>
            <w:vMerge/>
            <w:tcBorders>
              <w:left w:val="single" w:sz="4" w:space="0" w:color="auto"/>
              <w:right w:val="single" w:sz="4" w:space="0" w:color="auto"/>
            </w:tcBorders>
            <w:shd w:val="clear" w:color="auto" w:fill="BDD6EE" w:themeFill="accent1" w:themeFillTint="66"/>
          </w:tcPr>
          <w:p w14:paraId="59679624"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F7BE56"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4DF296"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603C63"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1493A958" w14:textId="77777777" w:rsidTr="00DB6D51">
        <w:tc>
          <w:tcPr>
            <w:tcW w:w="1273" w:type="dxa"/>
            <w:vMerge/>
            <w:tcBorders>
              <w:left w:val="single" w:sz="4" w:space="0" w:color="auto"/>
              <w:bottom w:val="single" w:sz="4" w:space="0" w:color="auto"/>
              <w:right w:val="single" w:sz="4" w:space="0" w:color="auto"/>
            </w:tcBorders>
            <w:shd w:val="clear" w:color="auto" w:fill="BF8F00" w:themeFill="accent4" w:themeFillShade="BF"/>
          </w:tcPr>
          <w:p w14:paraId="23AE7D75"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FB5FC"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3-Rregullimi i kanalizimit</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0DC58580"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9F4A3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EE8A67" w14:textId="3D62BAB4"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55793-Ndërtimi i infrastrukturës (rrugë,kanalizim,ujësjelles) n</w:t>
            </w:r>
            <w:r w:rsidR="00F6479E">
              <w:rPr>
                <w:rFonts w:ascii="Times New Roman" w:hAnsi="Times New Roman" w:cs="Times New Roman"/>
                <w:sz w:val="16"/>
                <w:szCs w:val="16"/>
                <w:lang w:val="sq-AL"/>
              </w:rPr>
              <w:t>ë fshatrat e Zhupës- faze dytë.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4405F44"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3F7D1D10" w14:textId="77777777" w:rsidTr="00DB6D51">
        <w:tc>
          <w:tcPr>
            <w:tcW w:w="1273" w:type="dxa"/>
            <w:vMerge w:val="restart"/>
            <w:tcBorders>
              <w:top w:val="single" w:sz="4" w:space="0" w:color="auto"/>
              <w:left w:val="single" w:sz="4" w:space="0" w:color="auto"/>
              <w:right w:val="single" w:sz="4" w:space="0" w:color="auto"/>
            </w:tcBorders>
            <w:shd w:val="clear" w:color="auto" w:fill="BF8F00" w:themeFill="accent4" w:themeFillShade="BF"/>
          </w:tcPr>
          <w:p w14:paraId="7FD44F2F"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2</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EEC373"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1-Rregullimi i shtratit të lumit</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78CCD28A"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Ramush Sagdat</w:t>
            </w:r>
            <w:r w:rsidRPr="001A463D">
              <w:rPr>
                <w:rFonts w:ascii="Times New Roman" w:hAnsi="Times New Roman" w:cs="Times New Roman"/>
                <w:sz w:val="16"/>
                <w:szCs w:val="16"/>
                <w:lang w:val="sq-AL"/>
              </w:rPr>
              <w:t>-Reqan</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B5E81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950921"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54608-Ndertimi I infrastruktures (rruget, kanalizim, ambijet) rruget malore ne rajonin e Sharrit (Zhupa), Zhur, Verrinit, Has dhe Kabashe Korishe.</w:t>
            </w:r>
            <w:r w:rsidRPr="001A463D">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8C03DD"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DTZHE</w:t>
            </w:r>
          </w:p>
        </w:tc>
      </w:tr>
      <w:tr w:rsidR="00351EF3" w:rsidRPr="001A463D" w14:paraId="6040EECD" w14:textId="77777777" w:rsidTr="00DB6D51">
        <w:tc>
          <w:tcPr>
            <w:tcW w:w="1273" w:type="dxa"/>
            <w:vMerge/>
            <w:tcBorders>
              <w:left w:val="single" w:sz="4" w:space="0" w:color="auto"/>
              <w:right w:val="single" w:sz="4" w:space="0" w:color="auto"/>
            </w:tcBorders>
            <w:shd w:val="clear" w:color="auto" w:fill="BF8F00" w:themeFill="accent4" w:themeFillShade="BF"/>
          </w:tcPr>
          <w:p w14:paraId="3DD0B83E"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FCAA"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2-Rregullimi i infrastrukturës rrugore</w:t>
            </w:r>
          </w:p>
        </w:tc>
        <w:tc>
          <w:tcPr>
            <w:tcW w:w="2227" w:type="dxa"/>
            <w:vMerge/>
            <w:tcBorders>
              <w:left w:val="single" w:sz="4" w:space="0" w:color="auto"/>
              <w:right w:val="single" w:sz="4" w:space="0" w:color="auto"/>
            </w:tcBorders>
            <w:shd w:val="clear" w:color="auto" w:fill="BDD6EE" w:themeFill="accent1" w:themeFillTint="66"/>
          </w:tcPr>
          <w:p w14:paraId="2441CCF1"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600276"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4B1239" w14:textId="23F68612"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55793-Ndërtimi i infrastrukturës (rrugë,kanalizim,ujësjelles) n</w:t>
            </w:r>
            <w:r w:rsidR="00F6479E">
              <w:rPr>
                <w:rFonts w:ascii="Times New Roman" w:hAnsi="Times New Roman" w:cs="Times New Roman"/>
                <w:sz w:val="16"/>
                <w:szCs w:val="16"/>
                <w:lang w:val="sq-AL"/>
              </w:rPr>
              <w:t>ë fshatrat e Zhupës- faze dytë.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071F1A"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56D4AE47" w14:textId="77777777" w:rsidTr="00DB6D51">
        <w:tc>
          <w:tcPr>
            <w:tcW w:w="1273" w:type="dxa"/>
            <w:vMerge/>
            <w:tcBorders>
              <w:left w:val="single" w:sz="4" w:space="0" w:color="auto"/>
              <w:bottom w:val="single" w:sz="4" w:space="0" w:color="auto"/>
              <w:right w:val="single" w:sz="4" w:space="0" w:color="auto"/>
            </w:tcBorders>
            <w:shd w:val="clear" w:color="auto" w:fill="BF8F00" w:themeFill="accent4" w:themeFillShade="BF"/>
          </w:tcPr>
          <w:p w14:paraId="36161DD1"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2B19F"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3-Investimi në zhvillimin e turizmit</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75E4DA4E"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97CF5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5FABAFD" w14:textId="7847FCB9"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55793-Ndërtimi i infrastrukturës (rrugë,kanalizim,ujësjelles) </w:t>
            </w:r>
            <w:r w:rsidR="00F6479E">
              <w:rPr>
                <w:rFonts w:ascii="Times New Roman" w:hAnsi="Times New Roman" w:cs="Times New Roman"/>
                <w:sz w:val="16"/>
                <w:szCs w:val="16"/>
                <w:lang w:val="sq-AL"/>
              </w:rPr>
              <w:t>në fshatrat e Zhupës- faze dytë</w:t>
            </w:r>
            <w:r w:rsidRPr="001A463D">
              <w:rPr>
                <w:rFonts w:ascii="Times New Roman" w:hAnsi="Times New Roman" w:cs="Times New Roman"/>
                <w:sz w:val="16"/>
                <w:szCs w:val="16"/>
                <w:lang w:val="sq-AL"/>
              </w:rPr>
              <w: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E44916"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DTZhE</w:t>
            </w:r>
          </w:p>
        </w:tc>
      </w:tr>
      <w:tr w:rsidR="00351EF3" w:rsidRPr="001A463D" w14:paraId="1A605E1E" w14:textId="77777777" w:rsidTr="00DB6D51">
        <w:tc>
          <w:tcPr>
            <w:tcW w:w="1273" w:type="dxa"/>
            <w:vMerge w:val="restart"/>
            <w:tcBorders>
              <w:top w:val="single" w:sz="4" w:space="0" w:color="auto"/>
              <w:left w:val="single" w:sz="4" w:space="0" w:color="auto"/>
              <w:right w:val="single" w:sz="4" w:space="0" w:color="auto"/>
            </w:tcBorders>
            <w:shd w:val="clear" w:color="auto" w:fill="BF8F00" w:themeFill="accent4" w:themeFillShade="BF"/>
          </w:tcPr>
          <w:p w14:paraId="382EB91A"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3</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FF614"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1-Investimi në infrastrukturë në fshatrat e Zhupës</w:t>
            </w:r>
          </w:p>
          <w:p w14:paraId="0F106317" w14:textId="77777777" w:rsidR="00351EF3" w:rsidRPr="001A463D" w:rsidRDefault="00351EF3" w:rsidP="00262BDE">
            <w:pPr>
              <w:jc w:val="both"/>
              <w:rPr>
                <w:rFonts w:ascii="Times New Roman" w:hAnsi="Times New Roman" w:cs="Times New Roman"/>
                <w:b/>
                <w:color w:val="000000" w:themeColor="text1"/>
                <w:sz w:val="16"/>
                <w:szCs w:val="16"/>
                <w:lang w:val="sq-AL"/>
              </w:rPr>
            </w:pP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02B62CB8"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Almer Bajrami</w:t>
            </w:r>
            <w:r w:rsidRPr="001A463D">
              <w:rPr>
                <w:rFonts w:ascii="Times New Roman" w:hAnsi="Times New Roman" w:cs="Times New Roman"/>
                <w:sz w:val="16"/>
                <w:szCs w:val="16"/>
                <w:lang w:val="sq-AL"/>
              </w:rPr>
              <w:t>-kryetar i fshatrave Mushnikovë, Sreckë, Gornje Sello, Prevallë</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E4DA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5521EF"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55793-Ndërtimi i infrastrukturës (rrugë,kanalizim,ujësjelles) në fshatrat e Zhupës- faze dytë.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03B5C0"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p>
        </w:tc>
      </w:tr>
      <w:tr w:rsidR="00351EF3" w:rsidRPr="001A463D" w14:paraId="126DB889" w14:textId="77777777" w:rsidTr="00DB6D51">
        <w:tc>
          <w:tcPr>
            <w:tcW w:w="1273" w:type="dxa"/>
            <w:vMerge/>
            <w:tcBorders>
              <w:left w:val="single" w:sz="4" w:space="0" w:color="auto"/>
              <w:right w:val="single" w:sz="4" w:space="0" w:color="auto"/>
            </w:tcBorders>
            <w:shd w:val="clear" w:color="auto" w:fill="BF8F00" w:themeFill="accent4" w:themeFillShade="BF"/>
          </w:tcPr>
          <w:p w14:paraId="7E0776CB"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53809"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2-Vendosja e trafos për ndarjen e tensioneve të rrymës për fshatin Gornosello-Prevallë</w:t>
            </w:r>
          </w:p>
        </w:tc>
        <w:tc>
          <w:tcPr>
            <w:tcW w:w="2227" w:type="dxa"/>
            <w:vMerge/>
            <w:tcBorders>
              <w:left w:val="single" w:sz="4" w:space="0" w:color="auto"/>
              <w:right w:val="single" w:sz="4" w:space="0" w:color="auto"/>
            </w:tcBorders>
            <w:shd w:val="clear" w:color="auto" w:fill="BDD6EE" w:themeFill="accent1" w:themeFillTint="66"/>
          </w:tcPr>
          <w:p w14:paraId="6923BFDB"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8427E0"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Adresuar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FA84C2"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të KEDS-it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C3CBCA"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KEDS</w:t>
            </w:r>
          </w:p>
        </w:tc>
      </w:tr>
      <w:tr w:rsidR="00351EF3" w:rsidRPr="001A463D" w14:paraId="063A3AC4" w14:textId="77777777" w:rsidTr="00DB6D51">
        <w:tc>
          <w:tcPr>
            <w:tcW w:w="1273" w:type="dxa"/>
            <w:vMerge/>
            <w:tcBorders>
              <w:left w:val="single" w:sz="4" w:space="0" w:color="auto"/>
              <w:right w:val="single" w:sz="4" w:space="0" w:color="auto"/>
            </w:tcBorders>
            <w:shd w:val="clear" w:color="auto" w:fill="BF8F00" w:themeFill="accent4" w:themeFillShade="BF"/>
          </w:tcPr>
          <w:p w14:paraId="164D236F"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50DA0"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3-Aktivizimi njësisë së zjarrfikëseve në Zhupë</w:t>
            </w:r>
          </w:p>
        </w:tc>
        <w:tc>
          <w:tcPr>
            <w:tcW w:w="2227" w:type="dxa"/>
            <w:vMerge/>
            <w:tcBorders>
              <w:left w:val="single" w:sz="4" w:space="0" w:color="auto"/>
              <w:right w:val="single" w:sz="4" w:space="0" w:color="auto"/>
            </w:tcBorders>
            <w:shd w:val="clear" w:color="auto" w:fill="BDD6EE" w:themeFill="accent1" w:themeFillTint="66"/>
          </w:tcPr>
          <w:p w14:paraId="61F884B8"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087FA2" w14:textId="1B9BE1E5"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R</w:t>
            </w:r>
            <w:r w:rsidR="00FF7F63">
              <w:rPr>
                <w:rFonts w:ascii="Times New Roman" w:hAnsi="Times New Roman" w:cs="Times New Roman"/>
                <w:b/>
                <w:color w:val="000000" w:themeColor="text1"/>
                <w:sz w:val="16"/>
                <w:szCs w:val="16"/>
                <w:lang w:val="sq-AL"/>
              </w:rPr>
              <w:t>efuzuar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1515D5"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 por që të gjitha procedurat për zjarrfikës, i udhëhiq Agjencia e Emergjencave të Kosovës.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F37E1F"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DES</w:t>
            </w:r>
          </w:p>
        </w:tc>
      </w:tr>
      <w:tr w:rsidR="00351EF3" w:rsidRPr="001A463D" w14:paraId="0D1BD58E" w14:textId="77777777" w:rsidTr="00DB6D51">
        <w:tc>
          <w:tcPr>
            <w:tcW w:w="1273" w:type="dxa"/>
            <w:vMerge/>
            <w:tcBorders>
              <w:left w:val="single" w:sz="4" w:space="0" w:color="auto"/>
              <w:bottom w:val="single" w:sz="4" w:space="0" w:color="auto"/>
              <w:right w:val="single" w:sz="4" w:space="0" w:color="auto"/>
            </w:tcBorders>
            <w:shd w:val="clear" w:color="auto" w:fill="BF8F00" w:themeFill="accent4" w:themeFillShade="BF"/>
          </w:tcPr>
          <w:p w14:paraId="02ED19F8"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09EB60"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4-Nëdrtimi i mureve dhe proçkave në fshatrat e Zhupës</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6097A920"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402D02"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0B6D48"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55875-Ndërtimet e mureve mbrojtëse nga rrëshqitjet e dheut.</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6C4EE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79B8E38F" w14:textId="77777777" w:rsidTr="00DB6D51">
        <w:tc>
          <w:tcPr>
            <w:tcW w:w="1273" w:type="dxa"/>
            <w:vMerge w:val="restart"/>
            <w:tcBorders>
              <w:top w:val="single" w:sz="4" w:space="0" w:color="auto"/>
              <w:left w:val="single" w:sz="4" w:space="0" w:color="auto"/>
              <w:right w:val="single" w:sz="4" w:space="0" w:color="auto"/>
            </w:tcBorders>
            <w:shd w:val="clear" w:color="auto" w:fill="BF8F00" w:themeFill="accent4" w:themeFillShade="BF"/>
          </w:tcPr>
          <w:p w14:paraId="7FDC4FB2"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4</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A58D3"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1-Rregullimi i murit mbrojtës</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565E658D"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Maliq Pireci</w:t>
            </w:r>
            <w:r w:rsidRPr="001A463D">
              <w:rPr>
                <w:rFonts w:ascii="Times New Roman" w:hAnsi="Times New Roman" w:cs="Times New Roman"/>
                <w:sz w:val="16"/>
                <w:szCs w:val="16"/>
                <w:lang w:val="sq-AL"/>
              </w:rPr>
              <w:t>-Struzhë</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AB65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E181C4"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55875-Ndërtimet e mureve mbrojtëse nga rrëshqitjet e dheut.</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3C2089"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548A2137" w14:textId="77777777" w:rsidTr="00DB6D51">
        <w:tc>
          <w:tcPr>
            <w:tcW w:w="1273" w:type="dxa"/>
            <w:vMerge/>
            <w:tcBorders>
              <w:left w:val="single" w:sz="4" w:space="0" w:color="auto"/>
              <w:bottom w:val="single" w:sz="4" w:space="0" w:color="auto"/>
              <w:right w:val="single" w:sz="4" w:space="0" w:color="auto"/>
            </w:tcBorders>
            <w:shd w:val="clear" w:color="auto" w:fill="BF8F00" w:themeFill="accent4" w:themeFillShade="BF"/>
          </w:tcPr>
          <w:p w14:paraId="44FEE334"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5F1E48"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2-Hapja e rrugëve fushore</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39196236"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D971FC"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F6909C"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fushore (kontrat korniz 3 vjeqare).</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169620"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09538C7C" w14:textId="77777777" w:rsidTr="00DB6D51">
        <w:tc>
          <w:tcPr>
            <w:tcW w:w="1273" w:type="dxa"/>
            <w:vMerge w:val="restart"/>
            <w:tcBorders>
              <w:top w:val="single" w:sz="4" w:space="0" w:color="auto"/>
              <w:left w:val="single" w:sz="4" w:space="0" w:color="auto"/>
              <w:right w:val="single" w:sz="4" w:space="0" w:color="auto"/>
            </w:tcBorders>
            <w:shd w:val="clear" w:color="auto" w:fill="BF8F00" w:themeFill="accent4" w:themeFillShade="BF"/>
          </w:tcPr>
          <w:p w14:paraId="522921C8"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5</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1D797"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1-Zgjerimi i rrjetit të kanalizimit</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54B87ED7"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Sadria Duraku</w:t>
            </w:r>
            <w:r w:rsidRPr="001A463D">
              <w:rPr>
                <w:rFonts w:ascii="Times New Roman" w:hAnsi="Times New Roman" w:cs="Times New Roman"/>
                <w:sz w:val="16"/>
                <w:szCs w:val="16"/>
                <w:lang w:val="sq-AL"/>
              </w:rPr>
              <w:t>-Llugvicë</w:t>
            </w:r>
          </w:p>
          <w:p w14:paraId="44E6E6C8"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3056FA"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E85AA3B" w14:textId="77777777" w:rsidR="00351EF3" w:rsidRPr="001A463D" w:rsidRDefault="00351EF3" w:rsidP="00262BDE">
            <w:pPr>
              <w:jc w:val="both"/>
              <w:rPr>
                <w:rFonts w:ascii="Times New Roman" w:hAnsi="Times New Roman" w:cs="Times New Roman"/>
                <w:spacing w:val="-2"/>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54603-Rehabilitimi i kanalizimit dhe ujësjellesit në pjesët kryesore të qytetit,Shadervan,Ortokoll,Bajram Curr, Arbane, etj.</w:t>
            </w:r>
            <w:r w:rsidRPr="001A463D">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E08B79"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5219DFF" w14:textId="77777777" w:rsidTr="00DB6D51">
        <w:tc>
          <w:tcPr>
            <w:tcW w:w="1273" w:type="dxa"/>
            <w:vMerge/>
            <w:tcBorders>
              <w:left w:val="single" w:sz="4" w:space="0" w:color="auto"/>
              <w:right w:val="single" w:sz="4" w:space="0" w:color="auto"/>
            </w:tcBorders>
            <w:shd w:val="clear" w:color="auto" w:fill="BF8F00" w:themeFill="accent4" w:themeFillShade="BF"/>
          </w:tcPr>
          <w:p w14:paraId="65411742"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6313F"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2-Rregullimi i sistemit të ujit të pijes</w:t>
            </w:r>
          </w:p>
        </w:tc>
        <w:tc>
          <w:tcPr>
            <w:tcW w:w="2227" w:type="dxa"/>
            <w:vMerge/>
            <w:tcBorders>
              <w:left w:val="single" w:sz="4" w:space="0" w:color="auto"/>
              <w:right w:val="single" w:sz="4" w:space="0" w:color="auto"/>
            </w:tcBorders>
            <w:shd w:val="clear" w:color="auto" w:fill="BDD6EE" w:themeFill="accent1" w:themeFillTint="66"/>
          </w:tcPr>
          <w:p w14:paraId="0D3BF171"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AA2E54"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C021C9"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55748-</w:t>
            </w:r>
            <w:r w:rsidRPr="001A463D">
              <w:rPr>
                <w:rFonts w:ascii="Times New Roman" w:hAnsi="Times New Roman" w:cs="Times New Roman"/>
                <w:sz w:val="16"/>
                <w:szCs w:val="16"/>
                <w:lang w:val="sq-AL"/>
              </w:rPr>
              <w:t>Shtimi</w:t>
            </w:r>
            <w:r w:rsidRPr="001A463D">
              <w:rPr>
                <w:rFonts w:ascii="Times New Roman" w:hAnsi="Times New Roman" w:cs="Times New Roman"/>
                <w:spacing w:val="-8"/>
                <w:sz w:val="16"/>
                <w:szCs w:val="16"/>
                <w:lang w:val="sq-AL"/>
              </w:rPr>
              <w:t xml:space="preserve"> </w:t>
            </w:r>
            <w:r w:rsidRPr="001A463D">
              <w:rPr>
                <w:rFonts w:ascii="Times New Roman" w:hAnsi="Times New Roman" w:cs="Times New Roman"/>
                <w:sz w:val="16"/>
                <w:szCs w:val="16"/>
                <w:lang w:val="sq-AL"/>
              </w:rPr>
              <w:t>i</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kapacitetit</w:t>
            </w:r>
            <w:r w:rsidRPr="001A463D">
              <w:rPr>
                <w:rFonts w:ascii="Times New Roman" w:hAnsi="Times New Roman" w:cs="Times New Roman"/>
                <w:spacing w:val="1"/>
                <w:sz w:val="16"/>
                <w:szCs w:val="16"/>
                <w:lang w:val="sq-AL"/>
              </w:rPr>
              <w:t xml:space="preserve"> </w:t>
            </w:r>
            <w:r w:rsidRPr="001A463D">
              <w:rPr>
                <w:rFonts w:ascii="Times New Roman" w:hAnsi="Times New Roman" w:cs="Times New Roman"/>
                <w:sz w:val="16"/>
                <w:szCs w:val="16"/>
                <w:lang w:val="sq-AL"/>
              </w:rPr>
              <w:t>të</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ujit</w:t>
            </w:r>
            <w:r w:rsidRPr="001A463D">
              <w:rPr>
                <w:rFonts w:ascii="Times New Roman" w:hAnsi="Times New Roman" w:cs="Times New Roman"/>
                <w:spacing w:val="-4"/>
                <w:sz w:val="16"/>
                <w:szCs w:val="16"/>
                <w:lang w:val="sq-AL"/>
              </w:rPr>
              <w:t xml:space="preserve"> </w:t>
            </w:r>
            <w:r w:rsidRPr="001A463D">
              <w:rPr>
                <w:rFonts w:ascii="Times New Roman" w:hAnsi="Times New Roman" w:cs="Times New Roman"/>
                <w:sz w:val="16"/>
                <w:szCs w:val="16"/>
                <w:lang w:val="sq-AL"/>
              </w:rPr>
              <w:t>të</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pijës</w:t>
            </w:r>
            <w:r w:rsidRPr="001A463D">
              <w:rPr>
                <w:rFonts w:ascii="Times New Roman" w:hAnsi="Times New Roman" w:cs="Times New Roman"/>
                <w:spacing w:val="-3"/>
                <w:sz w:val="16"/>
                <w:szCs w:val="16"/>
                <w:lang w:val="sq-AL"/>
              </w:rPr>
              <w:t xml:space="preserve"> </w:t>
            </w:r>
            <w:r w:rsidRPr="001A463D">
              <w:rPr>
                <w:rFonts w:ascii="Times New Roman" w:hAnsi="Times New Roman" w:cs="Times New Roman"/>
                <w:sz w:val="16"/>
                <w:szCs w:val="16"/>
                <w:lang w:val="sq-AL"/>
              </w:rPr>
              <w:t>në</w:t>
            </w:r>
            <w:r w:rsidRPr="001A463D">
              <w:rPr>
                <w:rFonts w:ascii="Times New Roman" w:hAnsi="Times New Roman" w:cs="Times New Roman"/>
                <w:spacing w:val="-2"/>
                <w:sz w:val="16"/>
                <w:szCs w:val="16"/>
                <w:lang w:val="sq-AL"/>
              </w:rPr>
              <w:t xml:space="preserve"> lagjen"Kurilla"</w:t>
            </w:r>
            <w:r w:rsidRPr="001A463D">
              <w:rPr>
                <w:rFonts w:ascii="Times New Roman" w:hAnsi="Times New Roman" w:cs="Times New Roman"/>
                <w:sz w:val="16"/>
                <w:szCs w:val="16"/>
                <w:lang w:val="sq-AL"/>
              </w:rPr>
              <w:t>,Bazhdarhane,</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"Jeta</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e</w:t>
            </w:r>
            <w:r w:rsidRPr="001A463D">
              <w:rPr>
                <w:rFonts w:ascii="Times New Roman" w:hAnsi="Times New Roman" w:cs="Times New Roman"/>
                <w:spacing w:val="-10"/>
                <w:sz w:val="16"/>
                <w:szCs w:val="16"/>
                <w:lang w:val="sq-AL"/>
              </w:rPr>
              <w:t xml:space="preserve"> </w:t>
            </w:r>
            <w:r w:rsidRPr="001A463D">
              <w:rPr>
                <w:rFonts w:ascii="Times New Roman" w:hAnsi="Times New Roman" w:cs="Times New Roman"/>
                <w:sz w:val="16"/>
                <w:szCs w:val="16"/>
                <w:lang w:val="sq-AL"/>
              </w:rPr>
              <w:t>re",</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"Nënkalaja"</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Tabakhane,</w:t>
            </w:r>
            <w:r w:rsidRPr="001A463D">
              <w:rPr>
                <w:rFonts w:ascii="Times New Roman" w:hAnsi="Times New Roman" w:cs="Times New Roman"/>
                <w:spacing w:val="-11"/>
                <w:sz w:val="16"/>
                <w:szCs w:val="16"/>
                <w:lang w:val="sq-AL"/>
              </w:rPr>
              <w:t xml:space="preserve"> </w:t>
            </w:r>
            <w:r w:rsidRPr="001A463D">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DCEA9F"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5A805E42" w14:textId="77777777" w:rsidTr="00DB6D51">
        <w:tc>
          <w:tcPr>
            <w:tcW w:w="1273" w:type="dxa"/>
            <w:vMerge/>
            <w:tcBorders>
              <w:left w:val="single" w:sz="4" w:space="0" w:color="auto"/>
              <w:right w:val="single" w:sz="4" w:space="0" w:color="auto"/>
            </w:tcBorders>
            <w:shd w:val="clear" w:color="auto" w:fill="BF8F00" w:themeFill="accent4" w:themeFillShade="BF"/>
          </w:tcPr>
          <w:p w14:paraId="15B6F703"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EEA7C"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3-Rregullimi i problemeve me rrymë</w:t>
            </w:r>
          </w:p>
        </w:tc>
        <w:tc>
          <w:tcPr>
            <w:tcW w:w="2227" w:type="dxa"/>
            <w:vMerge/>
            <w:tcBorders>
              <w:left w:val="single" w:sz="4" w:space="0" w:color="auto"/>
              <w:right w:val="single" w:sz="4" w:space="0" w:color="auto"/>
            </w:tcBorders>
            <w:shd w:val="clear" w:color="auto" w:fill="BDD6EE" w:themeFill="accent1" w:themeFillTint="66"/>
          </w:tcPr>
          <w:p w14:paraId="4DE659F5"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15EDB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Adresuar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4D338F"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e KEDS-it.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BFE9FD"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KEDS</w:t>
            </w:r>
          </w:p>
        </w:tc>
      </w:tr>
      <w:tr w:rsidR="00351EF3" w:rsidRPr="001A463D" w14:paraId="687FDDCF" w14:textId="77777777" w:rsidTr="00DB6D51">
        <w:tc>
          <w:tcPr>
            <w:tcW w:w="1273" w:type="dxa"/>
            <w:vMerge/>
            <w:tcBorders>
              <w:left w:val="single" w:sz="4" w:space="0" w:color="auto"/>
              <w:right w:val="single" w:sz="4" w:space="0" w:color="auto"/>
            </w:tcBorders>
            <w:shd w:val="clear" w:color="auto" w:fill="BF8F00" w:themeFill="accent4" w:themeFillShade="BF"/>
          </w:tcPr>
          <w:p w14:paraId="09ACF188"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AA2EE"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4-Hapja e rrugëve fushore-malore</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75096AF6"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594BC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BD57ED"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fushore (kontrat korniz 3 vjeqare).</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E30D3D"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32AFD6BB" w14:textId="77777777" w:rsidTr="00DB6D51">
        <w:tc>
          <w:tcPr>
            <w:tcW w:w="1273" w:type="dxa"/>
            <w:tcBorders>
              <w:left w:val="single" w:sz="4" w:space="0" w:color="auto"/>
              <w:right w:val="single" w:sz="4" w:space="0" w:color="auto"/>
            </w:tcBorders>
            <w:shd w:val="clear" w:color="auto" w:fill="BF8F00" w:themeFill="accent4" w:themeFillShade="BF"/>
          </w:tcPr>
          <w:p w14:paraId="0C6D49C2"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6</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B35F1B"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1-Zgjerimi i rrugës në hyrje të fshatit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48187"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Zahir Smaili</w:t>
            </w:r>
            <w:r w:rsidRPr="001A463D">
              <w:rPr>
                <w:rFonts w:ascii="Times New Roman" w:hAnsi="Times New Roman" w:cs="Times New Roman"/>
                <w:sz w:val="16"/>
                <w:szCs w:val="16"/>
                <w:lang w:val="sq-AL"/>
              </w:rPr>
              <w:t>-Mushnikovë</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F9CF0B"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8898E9" w14:textId="77777777"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C5EFA2A"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32AC5AAD" w14:textId="77777777" w:rsidTr="00DB6D51">
        <w:tc>
          <w:tcPr>
            <w:tcW w:w="1273" w:type="dxa"/>
            <w:vMerge w:val="restart"/>
            <w:tcBorders>
              <w:left w:val="single" w:sz="4" w:space="0" w:color="auto"/>
              <w:right w:val="single" w:sz="4" w:space="0" w:color="auto"/>
            </w:tcBorders>
            <w:shd w:val="clear" w:color="auto" w:fill="BF8F00" w:themeFill="accent4" w:themeFillShade="BF"/>
          </w:tcPr>
          <w:p w14:paraId="1ECD83A0"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7</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53BC"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2-Zgjërimi i rrugës për qasja enë AMF të fshatit</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117C3F7F"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9CA9B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272B92" w14:textId="77777777"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BF36F6"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2F59B503" w14:textId="77777777" w:rsidTr="00DB6D51">
        <w:tc>
          <w:tcPr>
            <w:tcW w:w="1273" w:type="dxa"/>
            <w:vMerge/>
            <w:tcBorders>
              <w:left w:val="single" w:sz="4" w:space="0" w:color="auto"/>
              <w:right w:val="single" w:sz="4" w:space="0" w:color="auto"/>
            </w:tcBorders>
            <w:shd w:val="clear" w:color="auto" w:fill="BF8F00" w:themeFill="accent4" w:themeFillShade="BF"/>
          </w:tcPr>
          <w:p w14:paraId="191F7A7D"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AC681"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3-Rregullimi i stadiumit afër shkollës</w:t>
            </w:r>
          </w:p>
        </w:tc>
        <w:tc>
          <w:tcPr>
            <w:tcW w:w="2227" w:type="dxa"/>
            <w:vMerge/>
            <w:tcBorders>
              <w:top w:val="single" w:sz="4" w:space="0" w:color="auto"/>
              <w:left w:val="single" w:sz="4" w:space="0" w:color="auto"/>
              <w:right w:val="single" w:sz="4" w:space="0" w:color="auto"/>
            </w:tcBorders>
            <w:shd w:val="clear" w:color="auto" w:fill="BDD6EE" w:themeFill="accent1" w:themeFillTint="66"/>
          </w:tcPr>
          <w:p w14:paraId="1D8E2C71"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4B9BE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A8D73D"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1A463D">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5635C6"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DKRS</w:t>
            </w:r>
          </w:p>
        </w:tc>
      </w:tr>
      <w:tr w:rsidR="00351EF3" w:rsidRPr="001A463D" w14:paraId="62A40FA9" w14:textId="77777777" w:rsidTr="00DB6D51">
        <w:tc>
          <w:tcPr>
            <w:tcW w:w="1273" w:type="dxa"/>
            <w:vMerge/>
            <w:tcBorders>
              <w:left w:val="single" w:sz="4" w:space="0" w:color="auto"/>
              <w:right w:val="single" w:sz="4" w:space="0" w:color="auto"/>
            </w:tcBorders>
            <w:shd w:val="clear" w:color="auto" w:fill="BF8F00" w:themeFill="accent4" w:themeFillShade="BF"/>
          </w:tcPr>
          <w:p w14:paraId="1F8203E4"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C0676"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4-Rregullimi i kanalizimit</w:t>
            </w:r>
          </w:p>
        </w:tc>
        <w:tc>
          <w:tcPr>
            <w:tcW w:w="2227" w:type="dxa"/>
            <w:vMerge/>
            <w:tcBorders>
              <w:left w:val="single" w:sz="4" w:space="0" w:color="auto"/>
              <w:right w:val="single" w:sz="4" w:space="0" w:color="auto"/>
            </w:tcBorders>
            <w:shd w:val="clear" w:color="auto" w:fill="BDD6EE" w:themeFill="accent1" w:themeFillTint="66"/>
          </w:tcPr>
          <w:p w14:paraId="68F0C564"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D17613"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ABB48F" w14:textId="77777777" w:rsidR="00351EF3" w:rsidRPr="001A463D" w:rsidRDefault="00351EF3" w:rsidP="00262BDE">
            <w:pPr>
              <w:jc w:val="both"/>
              <w:rPr>
                <w:rFonts w:ascii="Times New Roman" w:hAnsi="Times New Roman" w:cs="Times New Roman"/>
                <w:spacing w:val="-2"/>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54603-Rehabilitimi i kanalizimit dhe ujësjellesit në pjesët kryesore të qytetit,Shadervan,Ortokoll,Bajram Curr, Arbane, etj.</w:t>
            </w:r>
            <w:r w:rsidRPr="001A463D">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3A9CF5"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564382A4" w14:textId="77777777" w:rsidTr="00DB6D51">
        <w:tc>
          <w:tcPr>
            <w:tcW w:w="1273" w:type="dxa"/>
            <w:vMerge/>
            <w:tcBorders>
              <w:left w:val="single" w:sz="4" w:space="0" w:color="auto"/>
              <w:right w:val="single" w:sz="4" w:space="0" w:color="auto"/>
            </w:tcBorders>
            <w:shd w:val="clear" w:color="auto" w:fill="BF8F00" w:themeFill="accent4" w:themeFillShade="BF"/>
          </w:tcPr>
          <w:p w14:paraId="4AF9AA20"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005E65"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5-Shtrimi i rrugëve brenda fshatit</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1432418E"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099789"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075063" w14:textId="5B769160" w:rsidR="00351EF3" w:rsidRPr="001A463D" w:rsidRDefault="00351EF3" w:rsidP="00262BDE">
            <w:pPr>
              <w:spacing w:after="160"/>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55793-Ndërtimi i infrastrukturës (rrugë,kanalizim,ujësjelles)</w:t>
            </w:r>
            <w:r w:rsidR="00F6479E">
              <w:rPr>
                <w:rFonts w:ascii="Times New Roman" w:hAnsi="Times New Roman" w:cs="Times New Roman"/>
                <w:sz w:val="16"/>
                <w:szCs w:val="16"/>
                <w:lang w:val="sq-AL"/>
              </w:rPr>
              <w:t xml:space="preserve"> në fshatrat e Zhupës- faze dyt.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A3DC34"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0ADCD2B0" w14:textId="77777777" w:rsidTr="00DB6D51">
        <w:tc>
          <w:tcPr>
            <w:tcW w:w="1273" w:type="dxa"/>
            <w:vMerge w:val="restart"/>
            <w:tcBorders>
              <w:left w:val="single" w:sz="4" w:space="0" w:color="auto"/>
              <w:right w:val="single" w:sz="4" w:space="0" w:color="auto"/>
            </w:tcBorders>
            <w:shd w:val="clear" w:color="auto" w:fill="BF8F00" w:themeFill="accent4" w:themeFillShade="BF"/>
          </w:tcPr>
          <w:p w14:paraId="76F7BFEA"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8</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8A7B42"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1-Rregullimi i stadiumit</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70A74134" w14:textId="77777777" w:rsidR="00351EF3" w:rsidRPr="001A463D" w:rsidRDefault="00351EF3" w:rsidP="00262BDE">
            <w:pPr>
              <w:jc w:val="both"/>
              <w:rPr>
                <w:rFonts w:ascii="Times New Roman" w:hAnsi="Times New Roman" w:cs="Times New Roman"/>
                <w:b/>
                <w:sz w:val="16"/>
                <w:szCs w:val="16"/>
                <w:lang w:val="sq-AL"/>
              </w:rPr>
            </w:pPr>
            <w:r w:rsidRPr="001A463D">
              <w:rPr>
                <w:rFonts w:ascii="Times New Roman" w:hAnsi="Times New Roman" w:cs="Times New Roman"/>
                <w:b/>
                <w:sz w:val="16"/>
                <w:szCs w:val="16"/>
                <w:lang w:val="sq-AL"/>
              </w:rPr>
              <w:t>Drejtoresha e shkollës-Reqan</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7D6ADD"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798D9A" w14:textId="77777777" w:rsidR="00351EF3" w:rsidRPr="001A463D" w:rsidRDefault="00351EF3" w:rsidP="00262BDE">
            <w:pPr>
              <w:pStyle w:val="TableParagraph"/>
              <w:spacing w:before="7"/>
              <w:ind w:left="25"/>
              <w:jc w:val="both"/>
              <w:rPr>
                <w:rFonts w:ascii="Times New Roman" w:hAnsi="Times New Roman" w:cs="Times New Roman"/>
                <w:sz w:val="16"/>
                <w:szCs w:val="16"/>
              </w:rPr>
            </w:pPr>
            <w:r w:rsidRPr="001A463D">
              <w:rPr>
                <w:rFonts w:ascii="Times New Roman" w:hAnsi="Times New Roman" w:cs="Times New Roman"/>
                <w:sz w:val="16"/>
                <w:szCs w:val="16"/>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Ndërtimi</w:t>
            </w:r>
            <w:r w:rsidRPr="001A463D">
              <w:rPr>
                <w:rFonts w:ascii="Times New Roman" w:hAnsi="Times New Roman" w:cs="Times New Roman"/>
                <w:spacing w:val="-17"/>
                <w:sz w:val="16"/>
                <w:szCs w:val="16"/>
              </w:rPr>
              <w:t xml:space="preserve"> </w:t>
            </w:r>
            <w:r w:rsidRPr="001A463D">
              <w:rPr>
                <w:rFonts w:ascii="Times New Roman" w:hAnsi="Times New Roman" w:cs="Times New Roman"/>
                <w:sz w:val="16"/>
                <w:szCs w:val="16"/>
              </w:rPr>
              <w:t>i</w:t>
            </w:r>
            <w:r w:rsidRPr="001A463D">
              <w:rPr>
                <w:rFonts w:ascii="Times New Roman" w:hAnsi="Times New Roman" w:cs="Times New Roman"/>
                <w:spacing w:val="-17"/>
                <w:sz w:val="16"/>
                <w:szCs w:val="16"/>
              </w:rPr>
              <w:t xml:space="preserve"> </w:t>
            </w:r>
            <w:r w:rsidRPr="001A463D">
              <w:rPr>
                <w:rFonts w:ascii="Times New Roman" w:hAnsi="Times New Roman" w:cs="Times New Roman"/>
                <w:sz w:val="16"/>
                <w:szCs w:val="16"/>
              </w:rPr>
              <w:t>parqeve</w:t>
            </w:r>
            <w:r w:rsidRPr="001A463D">
              <w:rPr>
                <w:rFonts w:ascii="Times New Roman" w:hAnsi="Times New Roman" w:cs="Times New Roman"/>
                <w:spacing w:val="-18"/>
                <w:sz w:val="16"/>
                <w:szCs w:val="16"/>
              </w:rPr>
              <w:t xml:space="preserve"> </w:t>
            </w:r>
            <w:r w:rsidRPr="001A463D">
              <w:rPr>
                <w:rFonts w:ascii="Times New Roman" w:hAnsi="Times New Roman" w:cs="Times New Roman"/>
                <w:sz w:val="16"/>
                <w:szCs w:val="16"/>
              </w:rPr>
              <w:t>rekreative</w:t>
            </w:r>
            <w:r w:rsidRPr="001A463D">
              <w:rPr>
                <w:rFonts w:ascii="Times New Roman" w:hAnsi="Times New Roman" w:cs="Times New Roman"/>
                <w:spacing w:val="-19"/>
                <w:sz w:val="16"/>
                <w:szCs w:val="16"/>
              </w:rPr>
              <w:t xml:space="preserve"> </w:t>
            </w:r>
            <w:r w:rsidRPr="001A463D">
              <w:rPr>
                <w:rFonts w:ascii="Times New Roman" w:hAnsi="Times New Roman" w:cs="Times New Roman"/>
                <w:sz w:val="16"/>
                <w:szCs w:val="16"/>
              </w:rPr>
              <w:t>(Ortakoll,</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Tusuz,</w:t>
            </w:r>
            <w:r w:rsidRPr="001A463D">
              <w:rPr>
                <w:rFonts w:ascii="Times New Roman" w:hAnsi="Times New Roman" w:cs="Times New Roman"/>
                <w:spacing w:val="-19"/>
                <w:sz w:val="16"/>
                <w:szCs w:val="16"/>
              </w:rPr>
              <w:t xml:space="preserve"> </w:t>
            </w:r>
            <w:r w:rsidRPr="001A463D">
              <w:rPr>
                <w:rFonts w:ascii="Times New Roman" w:hAnsi="Times New Roman" w:cs="Times New Roman"/>
                <w:sz w:val="16"/>
                <w:szCs w:val="16"/>
              </w:rPr>
              <w:t>Bajram Curri, Dardani, Gjonaj, Zhur, Qendër Sportive "Sezai</w:t>
            </w:r>
          </w:p>
          <w:p w14:paraId="533A4DAC"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Surroi"</w:t>
            </w:r>
            <w:r w:rsidRPr="001A463D">
              <w:rPr>
                <w:rFonts w:ascii="Times New Roman" w:hAnsi="Times New Roman" w:cs="Times New Roman"/>
                <w:spacing w:val="-7"/>
                <w:sz w:val="16"/>
                <w:szCs w:val="16"/>
                <w:lang w:val="sq-AL"/>
              </w:rPr>
              <w:t xml:space="preserve"> </w:t>
            </w:r>
            <w:r w:rsidRPr="001A463D">
              <w:rPr>
                <w:rFonts w:ascii="Times New Roman" w:hAnsi="Times New Roman" w:cs="Times New Roman"/>
                <w:spacing w:val="-4"/>
                <w:sz w:val="16"/>
                <w:szCs w:val="16"/>
                <w:lang w:val="sq-AL"/>
              </w:rPr>
              <w:t>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EC29BB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346F5356" w14:textId="77777777" w:rsidTr="00DB6D51">
        <w:tc>
          <w:tcPr>
            <w:tcW w:w="1273" w:type="dxa"/>
            <w:vMerge/>
            <w:tcBorders>
              <w:left w:val="single" w:sz="4" w:space="0" w:color="auto"/>
              <w:right w:val="single" w:sz="4" w:space="0" w:color="auto"/>
            </w:tcBorders>
            <w:shd w:val="clear" w:color="auto" w:fill="BF8F00" w:themeFill="accent4" w:themeFillShade="BF"/>
          </w:tcPr>
          <w:p w14:paraId="548B72B1"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BBD874"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2-Rregullimi-renovimi i objektit të shkollës</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356BA00D"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E7D841"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602508"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w:t>
            </w:r>
            <w:r w:rsidRPr="001A463D">
              <w:rPr>
                <w:rFonts w:ascii="Times New Roman" w:hAnsi="Times New Roman" w:cs="Times New Roman"/>
                <w:sz w:val="16"/>
                <w:szCs w:val="16"/>
                <w:lang w:val="sq-AL"/>
              </w:rPr>
              <w:lastRenderedPageBreak/>
              <w:t>dhe duhet të përfshihet në projektet investive të komunës. Kërkesa është pranuar dhe është vendosur në buxhetin e vitit 2026 dhe planifikimet për vitet 2027/2028 me kodin 56067-Renovimi i teresishem i objektit shkollor.</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7981A4"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lastRenderedPageBreak/>
              <w:t>DSHP</w:t>
            </w:r>
          </w:p>
        </w:tc>
      </w:tr>
      <w:tr w:rsidR="00351EF3" w:rsidRPr="001A463D" w14:paraId="7634ABA8" w14:textId="77777777" w:rsidTr="00DB6D51">
        <w:tc>
          <w:tcPr>
            <w:tcW w:w="1273" w:type="dxa"/>
            <w:vMerge w:val="restart"/>
            <w:tcBorders>
              <w:left w:val="single" w:sz="4" w:space="0" w:color="auto"/>
              <w:right w:val="single" w:sz="4" w:space="0" w:color="auto"/>
            </w:tcBorders>
            <w:shd w:val="clear" w:color="auto" w:fill="BF8F00" w:themeFill="accent4" w:themeFillShade="BF"/>
          </w:tcPr>
          <w:p w14:paraId="2DDCCD28"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9</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B732E1"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1-Ndrtimii murit mbrojtës në Manastericë</w:t>
            </w:r>
          </w:p>
          <w:p w14:paraId="31278FD2" w14:textId="77777777" w:rsidR="00351EF3" w:rsidRPr="001A463D" w:rsidRDefault="00351EF3" w:rsidP="00262BDE">
            <w:pPr>
              <w:jc w:val="both"/>
              <w:rPr>
                <w:rFonts w:ascii="Times New Roman" w:hAnsi="Times New Roman" w:cs="Times New Roman"/>
                <w:sz w:val="16"/>
                <w:szCs w:val="16"/>
                <w:lang w:val="sq-AL"/>
              </w:rPr>
            </w:pP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55C539F6"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b/>
                <w:sz w:val="16"/>
                <w:szCs w:val="16"/>
                <w:lang w:val="sq-AL"/>
              </w:rPr>
              <w:t>Ismet Rustemovič</w:t>
            </w:r>
            <w:r w:rsidRPr="001A463D">
              <w:rPr>
                <w:rFonts w:ascii="Times New Roman" w:hAnsi="Times New Roman" w:cs="Times New Roman"/>
                <w:sz w:val="16"/>
                <w:szCs w:val="16"/>
                <w:lang w:val="sq-AL"/>
              </w:rPr>
              <w:t>- kryetar i fshatrave Reqan, Struzhë, Pouskë, Jabllanicë, Llokvicë, Manasterice dhe Nebregosht</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D87EF"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B648F13"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me kodin 55875-Ndërtimet e mureve mbrojtëse nga rrëshqitjet e dheut</w:t>
            </w:r>
            <w:r w:rsidRPr="001A463D">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D1AF08"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15764CCC" w14:textId="77777777" w:rsidTr="00DB6D51">
        <w:tc>
          <w:tcPr>
            <w:tcW w:w="1273" w:type="dxa"/>
            <w:vMerge/>
            <w:tcBorders>
              <w:left w:val="single" w:sz="4" w:space="0" w:color="auto"/>
              <w:right w:val="single" w:sz="4" w:space="0" w:color="auto"/>
            </w:tcBorders>
            <w:shd w:val="clear" w:color="auto" w:fill="BF8F00" w:themeFill="accent4" w:themeFillShade="BF"/>
          </w:tcPr>
          <w:p w14:paraId="5DAA3F7F"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52C187"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2-Renovimi i ambulancës së vjetër</w:t>
            </w:r>
          </w:p>
        </w:tc>
        <w:tc>
          <w:tcPr>
            <w:tcW w:w="2227" w:type="dxa"/>
            <w:vMerge/>
            <w:tcBorders>
              <w:left w:val="single" w:sz="4" w:space="0" w:color="auto"/>
              <w:right w:val="single" w:sz="4" w:space="0" w:color="auto"/>
            </w:tcBorders>
            <w:shd w:val="clear" w:color="auto" w:fill="BDD6EE" w:themeFill="accent1" w:themeFillTint="66"/>
          </w:tcPr>
          <w:p w14:paraId="6CD74270"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1CC032"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 xml:space="preserve">Pranuar </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05FB3A"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drejotria e shëndetësisë përmes projekteve që i realizon përmes kategorisë mallra dhe shërbime.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83E1B3"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w:t>
            </w:r>
          </w:p>
        </w:tc>
      </w:tr>
      <w:tr w:rsidR="00351EF3" w:rsidRPr="001A463D" w14:paraId="67311FD2" w14:textId="77777777" w:rsidTr="00DB6D51">
        <w:tc>
          <w:tcPr>
            <w:tcW w:w="1273" w:type="dxa"/>
            <w:vMerge/>
            <w:tcBorders>
              <w:left w:val="single" w:sz="4" w:space="0" w:color="auto"/>
              <w:right w:val="single" w:sz="4" w:space="0" w:color="auto"/>
            </w:tcBorders>
            <w:shd w:val="clear" w:color="auto" w:fill="BF8F00" w:themeFill="accent4" w:themeFillShade="BF"/>
          </w:tcPr>
          <w:p w14:paraId="766CED7F"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0149A"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3-Ndërtimi i urës së re</w:t>
            </w:r>
          </w:p>
        </w:tc>
        <w:tc>
          <w:tcPr>
            <w:tcW w:w="2227" w:type="dxa"/>
            <w:vMerge/>
            <w:tcBorders>
              <w:left w:val="single" w:sz="4" w:space="0" w:color="auto"/>
              <w:right w:val="single" w:sz="4" w:space="0" w:color="auto"/>
            </w:tcBorders>
            <w:shd w:val="clear" w:color="auto" w:fill="BDD6EE" w:themeFill="accent1" w:themeFillTint="66"/>
          </w:tcPr>
          <w:p w14:paraId="6E832E56"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9583A4"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E801B8" w14:textId="77777777" w:rsidR="00351EF3" w:rsidRPr="001A463D" w:rsidRDefault="00351EF3" w:rsidP="00262BDE">
            <w:pPr>
              <w:pStyle w:val="TableParagraph"/>
              <w:spacing w:before="8"/>
              <w:ind w:left="27"/>
              <w:jc w:val="both"/>
              <w:rPr>
                <w:rFonts w:ascii="Times New Roman" w:hAnsi="Times New Roman" w:cs="Times New Roman"/>
                <w:sz w:val="16"/>
                <w:szCs w:val="16"/>
              </w:rPr>
            </w:pPr>
            <w:r w:rsidRPr="001A463D">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rPr>
              <w:t>54608</w:t>
            </w:r>
            <w:r w:rsidRPr="001A463D">
              <w:rPr>
                <w:rFonts w:ascii="Times New Roman" w:hAnsi="Times New Roman" w:cs="Times New Roman"/>
                <w:sz w:val="16"/>
                <w:szCs w:val="16"/>
              </w:rPr>
              <w:t>-Ndertimi</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I</w:t>
            </w:r>
            <w:r w:rsidRPr="001A463D">
              <w:rPr>
                <w:rFonts w:ascii="Times New Roman" w:hAnsi="Times New Roman" w:cs="Times New Roman"/>
                <w:spacing w:val="-15"/>
                <w:sz w:val="16"/>
                <w:szCs w:val="16"/>
              </w:rPr>
              <w:t xml:space="preserve"> </w:t>
            </w:r>
            <w:r w:rsidRPr="001A463D">
              <w:rPr>
                <w:rFonts w:ascii="Times New Roman" w:hAnsi="Times New Roman" w:cs="Times New Roman"/>
                <w:sz w:val="16"/>
                <w:szCs w:val="16"/>
              </w:rPr>
              <w:t>infrastruktures</w:t>
            </w:r>
            <w:r w:rsidRPr="001A463D">
              <w:rPr>
                <w:rFonts w:ascii="Times New Roman" w:hAnsi="Times New Roman" w:cs="Times New Roman"/>
                <w:spacing w:val="-14"/>
                <w:sz w:val="16"/>
                <w:szCs w:val="16"/>
              </w:rPr>
              <w:t xml:space="preserve"> </w:t>
            </w:r>
            <w:r w:rsidRPr="001A463D">
              <w:rPr>
                <w:rFonts w:ascii="Times New Roman" w:hAnsi="Times New Roman" w:cs="Times New Roman"/>
                <w:sz w:val="16"/>
                <w:szCs w:val="16"/>
              </w:rPr>
              <w:t>(rruget,</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kanalizim,</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ambijet) rruget malore ne rajonin e Sharrit (Zhupa), Zhur, Verrinit,</w:t>
            </w:r>
            <w:r w:rsidRPr="001A463D">
              <w:rPr>
                <w:rFonts w:ascii="Times New Roman" w:hAnsi="Times New Roman" w:cs="Times New Roman"/>
                <w:spacing w:val="-5"/>
                <w:sz w:val="16"/>
                <w:szCs w:val="16"/>
              </w:rPr>
              <w:t xml:space="preserve"> </w:t>
            </w:r>
            <w:r w:rsidRPr="001A463D">
              <w:rPr>
                <w:rFonts w:ascii="Times New Roman" w:hAnsi="Times New Roman" w:cs="Times New Roman"/>
                <w:sz w:val="16"/>
                <w:szCs w:val="16"/>
              </w:rPr>
              <w:t>Has</w:t>
            </w:r>
            <w:r w:rsidRPr="001A463D">
              <w:rPr>
                <w:rFonts w:ascii="Times New Roman" w:hAnsi="Times New Roman" w:cs="Times New Roman"/>
                <w:spacing w:val="-7"/>
                <w:sz w:val="16"/>
                <w:szCs w:val="16"/>
              </w:rPr>
              <w:t xml:space="preserve"> </w:t>
            </w:r>
            <w:r w:rsidRPr="001A463D">
              <w:rPr>
                <w:rFonts w:ascii="Times New Roman" w:hAnsi="Times New Roman" w:cs="Times New Roman"/>
                <w:sz w:val="16"/>
                <w:szCs w:val="16"/>
              </w:rPr>
              <w:t>dhe</w:t>
            </w:r>
            <w:r w:rsidRPr="001A463D">
              <w:rPr>
                <w:rFonts w:ascii="Times New Roman" w:hAnsi="Times New Roman" w:cs="Times New Roman"/>
                <w:spacing w:val="-5"/>
                <w:sz w:val="16"/>
                <w:szCs w:val="16"/>
              </w:rPr>
              <w:t xml:space="preserve"> </w:t>
            </w:r>
            <w:r w:rsidRPr="001A463D">
              <w:rPr>
                <w:rFonts w:ascii="Times New Roman" w:hAnsi="Times New Roman" w:cs="Times New Roman"/>
                <w:sz w:val="16"/>
                <w:szCs w:val="16"/>
              </w:rPr>
              <w:t>Kabashe</w:t>
            </w:r>
            <w:r w:rsidRPr="001A463D">
              <w:rPr>
                <w:rFonts w:ascii="Times New Roman" w:hAnsi="Times New Roman" w:cs="Times New Roman"/>
                <w:spacing w:val="-8"/>
                <w:sz w:val="16"/>
                <w:szCs w:val="16"/>
              </w:rPr>
              <w:t xml:space="preserve"> </w:t>
            </w:r>
            <w:r w:rsidRPr="001A463D">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96D333"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7AD74E1A" w14:textId="77777777" w:rsidTr="00DB6D51">
        <w:tc>
          <w:tcPr>
            <w:tcW w:w="1273" w:type="dxa"/>
            <w:vMerge/>
            <w:tcBorders>
              <w:left w:val="single" w:sz="4" w:space="0" w:color="auto"/>
              <w:right w:val="single" w:sz="4" w:space="0" w:color="auto"/>
            </w:tcBorders>
            <w:shd w:val="clear" w:color="auto" w:fill="BF8F00" w:themeFill="accent4" w:themeFillShade="BF"/>
          </w:tcPr>
          <w:p w14:paraId="629EA263"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8ADC4"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4-Intervendim në gjithë infrastrukturën në fshatin Manastericë</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7FBF376E"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BE6148"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A6FDC4"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54608</w:t>
            </w:r>
            <w:r w:rsidRPr="001A463D">
              <w:rPr>
                <w:rFonts w:ascii="Times New Roman" w:hAnsi="Times New Roman" w:cs="Times New Roman"/>
                <w:sz w:val="16"/>
                <w:szCs w:val="16"/>
                <w:lang w:val="sq-AL"/>
              </w:rPr>
              <w:t>-Ndertimi</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I</w:t>
            </w:r>
            <w:r w:rsidRPr="001A463D">
              <w:rPr>
                <w:rFonts w:ascii="Times New Roman" w:hAnsi="Times New Roman" w:cs="Times New Roman"/>
                <w:spacing w:val="-15"/>
                <w:sz w:val="16"/>
                <w:szCs w:val="16"/>
                <w:lang w:val="sq-AL"/>
              </w:rPr>
              <w:t xml:space="preserve"> </w:t>
            </w:r>
            <w:r w:rsidRPr="001A463D">
              <w:rPr>
                <w:rFonts w:ascii="Times New Roman" w:hAnsi="Times New Roman" w:cs="Times New Roman"/>
                <w:sz w:val="16"/>
                <w:szCs w:val="16"/>
                <w:lang w:val="sq-AL"/>
              </w:rPr>
              <w:t>infrastruktures</w:t>
            </w:r>
            <w:r w:rsidRPr="001A463D">
              <w:rPr>
                <w:rFonts w:ascii="Times New Roman" w:hAnsi="Times New Roman" w:cs="Times New Roman"/>
                <w:spacing w:val="-14"/>
                <w:sz w:val="16"/>
                <w:szCs w:val="16"/>
                <w:lang w:val="sq-AL"/>
              </w:rPr>
              <w:t xml:space="preserve"> </w:t>
            </w:r>
            <w:r w:rsidRPr="001A463D">
              <w:rPr>
                <w:rFonts w:ascii="Times New Roman" w:hAnsi="Times New Roman" w:cs="Times New Roman"/>
                <w:sz w:val="16"/>
                <w:szCs w:val="16"/>
                <w:lang w:val="sq-AL"/>
              </w:rPr>
              <w:t>(rruget,</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kanalizim,</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ambijet) rruget malore ne rajonin e Sharrit (Zhupa), Zhur, Verrinit,</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Has</w:t>
            </w:r>
            <w:r w:rsidRPr="001A463D">
              <w:rPr>
                <w:rFonts w:ascii="Times New Roman" w:hAnsi="Times New Roman" w:cs="Times New Roman"/>
                <w:spacing w:val="-7"/>
                <w:sz w:val="16"/>
                <w:szCs w:val="16"/>
                <w:lang w:val="sq-AL"/>
              </w:rPr>
              <w:t xml:space="preserve"> </w:t>
            </w:r>
            <w:r w:rsidRPr="001A463D">
              <w:rPr>
                <w:rFonts w:ascii="Times New Roman" w:hAnsi="Times New Roman" w:cs="Times New Roman"/>
                <w:sz w:val="16"/>
                <w:szCs w:val="16"/>
                <w:lang w:val="sq-AL"/>
              </w:rPr>
              <w:t>dhe</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Kabashe</w:t>
            </w:r>
            <w:r w:rsidRPr="001A463D">
              <w:rPr>
                <w:rFonts w:ascii="Times New Roman" w:hAnsi="Times New Roman" w:cs="Times New Roman"/>
                <w:spacing w:val="-8"/>
                <w:sz w:val="16"/>
                <w:szCs w:val="16"/>
                <w:lang w:val="sq-AL"/>
              </w:rPr>
              <w:t xml:space="preserve"> </w:t>
            </w:r>
            <w:r w:rsidRPr="001A463D">
              <w:rPr>
                <w:rFonts w:ascii="Times New Roman" w:hAnsi="Times New Roman" w:cs="Times New Roman"/>
                <w:spacing w:val="-2"/>
                <w:sz w:val="16"/>
                <w:szCs w:val="16"/>
                <w:lang w:val="sq-AL"/>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6236A6"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17194FBF" w14:textId="77777777" w:rsidTr="00DB6D51">
        <w:tc>
          <w:tcPr>
            <w:tcW w:w="1273" w:type="dxa"/>
            <w:vMerge w:val="restart"/>
            <w:tcBorders>
              <w:left w:val="single" w:sz="4" w:space="0" w:color="auto"/>
              <w:right w:val="single" w:sz="4" w:space="0" w:color="auto"/>
            </w:tcBorders>
            <w:shd w:val="clear" w:color="auto" w:fill="BF8F00" w:themeFill="accent4" w:themeFillShade="BF"/>
          </w:tcPr>
          <w:p w14:paraId="30DC2672" w14:textId="77777777" w:rsidR="00351EF3" w:rsidRPr="001A463D" w:rsidRDefault="00351EF3" w:rsidP="00262BDE">
            <w:pPr>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10</w:t>
            </w: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BA594"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1-Investime në fshatin Drajçip</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CBE127" w14:textId="77777777" w:rsidR="00351EF3" w:rsidRPr="001A463D" w:rsidRDefault="00351EF3" w:rsidP="00262BDE">
            <w:pPr>
              <w:jc w:val="both"/>
              <w:rPr>
                <w:rFonts w:ascii="Times New Roman" w:hAnsi="Times New Roman" w:cs="Times New Roman"/>
                <w:b/>
                <w:sz w:val="16"/>
                <w:szCs w:val="16"/>
                <w:lang w:val="sq-AL"/>
              </w:rPr>
            </w:pPr>
            <w:r w:rsidRPr="001A463D">
              <w:rPr>
                <w:rFonts w:ascii="Times New Roman" w:hAnsi="Times New Roman" w:cs="Times New Roman"/>
                <w:b/>
                <w:sz w:val="16"/>
                <w:szCs w:val="16"/>
                <w:lang w:val="sq-AL"/>
              </w:rPr>
              <w:t>Bahskim Bajrami-Draçic</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896C76"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12B5CC" w14:textId="77777777" w:rsidR="00351EF3" w:rsidRPr="001A463D" w:rsidRDefault="00351EF3" w:rsidP="00262BDE">
            <w:pPr>
              <w:pStyle w:val="TableParagraph"/>
              <w:spacing w:before="8"/>
              <w:ind w:left="27"/>
              <w:jc w:val="both"/>
              <w:rPr>
                <w:rFonts w:ascii="Times New Roman" w:hAnsi="Times New Roman" w:cs="Times New Roman"/>
                <w:sz w:val="16"/>
                <w:szCs w:val="16"/>
              </w:rPr>
            </w:pPr>
            <w:r w:rsidRPr="001A463D">
              <w:rPr>
                <w:rFonts w:ascii="Times New Roman" w:hAnsi="Times New Roman" w:cs="Times New Roman"/>
                <w:sz w:val="16"/>
                <w:szCs w:val="16"/>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rPr>
              <w:t>54608</w:t>
            </w:r>
            <w:r w:rsidRPr="001A463D">
              <w:rPr>
                <w:rFonts w:ascii="Times New Roman" w:hAnsi="Times New Roman" w:cs="Times New Roman"/>
                <w:sz w:val="16"/>
                <w:szCs w:val="16"/>
              </w:rPr>
              <w:t>-Ndertimi</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I</w:t>
            </w:r>
            <w:r w:rsidRPr="001A463D">
              <w:rPr>
                <w:rFonts w:ascii="Times New Roman" w:hAnsi="Times New Roman" w:cs="Times New Roman"/>
                <w:spacing w:val="-15"/>
                <w:sz w:val="16"/>
                <w:szCs w:val="16"/>
              </w:rPr>
              <w:t xml:space="preserve"> </w:t>
            </w:r>
            <w:r w:rsidRPr="001A463D">
              <w:rPr>
                <w:rFonts w:ascii="Times New Roman" w:hAnsi="Times New Roman" w:cs="Times New Roman"/>
                <w:sz w:val="16"/>
                <w:szCs w:val="16"/>
              </w:rPr>
              <w:t>infrastruktures</w:t>
            </w:r>
            <w:r w:rsidRPr="001A463D">
              <w:rPr>
                <w:rFonts w:ascii="Times New Roman" w:hAnsi="Times New Roman" w:cs="Times New Roman"/>
                <w:spacing w:val="-14"/>
                <w:sz w:val="16"/>
                <w:szCs w:val="16"/>
              </w:rPr>
              <w:t xml:space="preserve"> </w:t>
            </w:r>
            <w:r w:rsidRPr="001A463D">
              <w:rPr>
                <w:rFonts w:ascii="Times New Roman" w:hAnsi="Times New Roman" w:cs="Times New Roman"/>
                <w:sz w:val="16"/>
                <w:szCs w:val="16"/>
              </w:rPr>
              <w:t>(rruget,</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kanalizim,</w:t>
            </w:r>
            <w:r w:rsidRPr="001A463D">
              <w:rPr>
                <w:rFonts w:ascii="Times New Roman" w:hAnsi="Times New Roman" w:cs="Times New Roman"/>
                <w:spacing w:val="-13"/>
                <w:sz w:val="16"/>
                <w:szCs w:val="16"/>
              </w:rPr>
              <w:t xml:space="preserve"> </w:t>
            </w:r>
            <w:r w:rsidRPr="001A463D">
              <w:rPr>
                <w:rFonts w:ascii="Times New Roman" w:hAnsi="Times New Roman" w:cs="Times New Roman"/>
                <w:sz w:val="16"/>
                <w:szCs w:val="16"/>
              </w:rPr>
              <w:t>ambijet) rruget malore ne rajonin e Sharrit (Zhupa), Zhur, Verrinit,</w:t>
            </w:r>
            <w:r w:rsidRPr="001A463D">
              <w:rPr>
                <w:rFonts w:ascii="Times New Roman" w:hAnsi="Times New Roman" w:cs="Times New Roman"/>
                <w:spacing w:val="-5"/>
                <w:sz w:val="16"/>
                <w:szCs w:val="16"/>
              </w:rPr>
              <w:t xml:space="preserve"> </w:t>
            </w:r>
            <w:r w:rsidRPr="001A463D">
              <w:rPr>
                <w:rFonts w:ascii="Times New Roman" w:hAnsi="Times New Roman" w:cs="Times New Roman"/>
                <w:sz w:val="16"/>
                <w:szCs w:val="16"/>
              </w:rPr>
              <w:t>Has</w:t>
            </w:r>
            <w:r w:rsidRPr="001A463D">
              <w:rPr>
                <w:rFonts w:ascii="Times New Roman" w:hAnsi="Times New Roman" w:cs="Times New Roman"/>
                <w:spacing w:val="-7"/>
                <w:sz w:val="16"/>
                <w:szCs w:val="16"/>
              </w:rPr>
              <w:t xml:space="preserve"> </w:t>
            </w:r>
            <w:r w:rsidRPr="001A463D">
              <w:rPr>
                <w:rFonts w:ascii="Times New Roman" w:hAnsi="Times New Roman" w:cs="Times New Roman"/>
                <w:sz w:val="16"/>
                <w:szCs w:val="16"/>
              </w:rPr>
              <w:t>dhe</w:t>
            </w:r>
            <w:r w:rsidRPr="001A463D">
              <w:rPr>
                <w:rFonts w:ascii="Times New Roman" w:hAnsi="Times New Roman" w:cs="Times New Roman"/>
                <w:spacing w:val="-5"/>
                <w:sz w:val="16"/>
                <w:szCs w:val="16"/>
              </w:rPr>
              <w:t xml:space="preserve"> </w:t>
            </w:r>
            <w:r w:rsidRPr="001A463D">
              <w:rPr>
                <w:rFonts w:ascii="Times New Roman" w:hAnsi="Times New Roman" w:cs="Times New Roman"/>
                <w:sz w:val="16"/>
                <w:szCs w:val="16"/>
              </w:rPr>
              <w:t>Kabashe</w:t>
            </w:r>
            <w:r w:rsidRPr="001A463D">
              <w:rPr>
                <w:rFonts w:ascii="Times New Roman" w:hAnsi="Times New Roman" w:cs="Times New Roman"/>
                <w:spacing w:val="-8"/>
                <w:sz w:val="16"/>
                <w:szCs w:val="16"/>
              </w:rPr>
              <w:t xml:space="preserve"> </w:t>
            </w:r>
            <w:r w:rsidRPr="001A463D">
              <w:rPr>
                <w:rFonts w:ascii="Times New Roman" w:hAnsi="Times New Roman" w:cs="Times New Roman"/>
                <w:spacing w:val="-2"/>
                <w:sz w:val="16"/>
                <w:szCs w:val="16"/>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D51F29"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r w:rsidR="00351EF3" w:rsidRPr="001A463D" w14:paraId="4EE866C2" w14:textId="77777777" w:rsidTr="00DB6D51">
        <w:tc>
          <w:tcPr>
            <w:tcW w:w="1273" w:type="dxa"/>
            <w:vMerge/>
            <w:tcBorders>
              <w:left w:val="single" w:sz="4" w:space="0" w:color="auto"/>
              <w:bottom w:val="single" w:sz="4" w:space="0" w:color="auto"/>
              <w:right w:val="single" w:sz="4" w:space="0" w:color="auto"/>
            </w:tcBorders>
            <w:shd w:val="clear" w:color="auto" w:fill="BF8F00" w:themeFill="accent4" w:themeFillShade="BF"/>
          </w:tcPr>
          <w:p w14:paraId="411522EF" w14:textId="77777777" w:rsidR="00351EF3" w:rsidRPr="001A463D" w:rsidRDefault="00351EF3" w:rsidP="00262BDE">
            <w:pPr>
              <w:rPr>
                <w:rFonts w:ascii="Times New Roman" w:hAnsi="Times New Roman" w:cs="Times New Roman"/>
                <w:b/>
                <w:color w:val="000000" w:themeColor="text1"/>
                <w:sz w:val="16"/>
                <w:szCs w:val="16"/>
                <w:lang w:val="sq-AL"/>
              </w:rPr>
            </w:pPr>
          </w:p>
        </w:tc>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A0EC7" w14:textId="77777777" w:rsidR="00351EF3" w:rsidRPr="001A463D" w:rsidRDefault="00351EF3" w:rsidP="00262BDE">
            <w:pPr>
              <w:jc w:val="both"/>
              <w:rPr>
                <w:rFonts w:ascii="Times New Roman" w:hAnsi="Times New Roman" w:cs="Times New Roman"/>
                <w:sz w:val="16"/>
                <w:szCs w:val="16"/>
                <w:lang w:val="sq-AL"/>
              </w:rPr>
            </w:pPr>
            <w:r w:rsidRPr="001A463D">
              <w:rPr>
                <w:rFonts w:ascii="Times New Roman" w:hAnsi="Times New Roman" w:cs="Times New Roman"/>
                <w:sz w:val="16"/>
                <w:szCs w:val="16"/>
                <w:lang w:val="sq-AL"/>
              </w:rPr>
              <w:t>2-Hapja e rrugës që lidh me Zhupën me rajonin e Podgurit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45CDF8" w14:textId="77777777" w:rsidR="00351EF3" w:rsidRPr="001A463D" w:rsidRDefault="00351EF3" w:rsidP="00262BDE">
            <w:pPr>
              <w:jc w:val="both"/>
              <w:rPr>
                <w:rFonts w:ascii="Times New Roman" w:hAnsi="Times New Roman" w:cs="Times New Roman"/>
                <w:color w:val="000000" w:themeColor="text1"/>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FB8F97" w14:textId="77777777" w:rsidR="00351EF3" w:rsidRPr="001A463D" w:rsidRDefault="00351EF3" w:rsidP="00262BDE">
            <w:pPr>
              <w:jc w:val="both"/>
              <w:rPr>
                <w:rFonts w:ascii="Times New Roman" w:hAnsi="Times New Roman" w:cs="Times New Roman"/>
                <w:b/>
                <w:color w:val="000000" w:themeColor="text1"/>
                <w:sz w:val="16"/>
                <w:szCs w:val="16"/>
                <w:lang w:val="sq-AL"/>
              </w:rPr>
            </w:pPr>
            <w:r w:rsidRPr="001A463D">
              <w:rPr>
                <w:rFonts w:ascii="Times New Roman" w:hAnsi="Times New Roman" w:cs="Times New Roman"/>
                <w:b/>
                <w:color w:val="000000" w:themeColor="text1"/>
                <w:sz w:val="16"/>
                <w:szCs w:val="16"/>
                <w:lang w:val="sq-AL"/>
              </w:rPr>
              <w:t>Pranuar</w:t>
            </w:r>
          </w:p>
        </w:tc>
        <w:tc>
          <w:tcPr>
            <w:tcW w:w="39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C06E4C" w14:textId="77777777" w:rsidR="00351EF3" w:rsidRPr="001A463D" w:rsidRDefault="00351EF3" w:rsidP="00262BDE">
            <w:pPr>
              <w:jc w:val="both"/>
              <w:rPr>
                <w:rFonts w:ascii="Times New Roman" w:hAnsi="Times New Roman" w:cs="Times New Roman"/>
                <w:b/>
                <w:bCs/>
                <w:sz w:val="16"/>
                <w:szCs w:val="16"/>
                <w:lang w:val="sq-AL"/>
              </w:rPr>
            </w:pPr>
            <w:r w:rsidRPr="001A463D">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1A463D">
              <w:rPr>
                <w:rFonts w:ascii="Times New Roman" w:hAnsi="Times New Roman" w:cs="Times New Roman"/>
                <w:spacing w:val="-2"/>
                <w:sz w:val="16"/>
                <w:szCs w:val="16"/>
                <w:lang w:val="sq-AL"/>
              </w:rPr>
              <w:t>54608</w:t>
            </w:r>
            <w:r w:rsidRPr="001A463D">
              <w:rPr>
                <w:rFonts w:ascii="Times New Roman" w:hAnsi="Times New Roman" w:cs="Times New Roman"/>
                <w:sz w:val="16"/>
                <w:szCs w:val="16"/>
                <w:lang w:val="sq-AL"/>
              </w:rPr>
              <w:t>-Ndertimi</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I</w:t>
            </w:r>
            <w:r w:rsidRPr="001A463D">
              <w:rPr>
                <w:rFonts w:ascii="Times New Roman" w:hAnsi="Times New Roman" w:cs="Times New Roman"/>
                <w:spacing w:val="-15"/>
                <w:sz w:val="16"/>
                <w:szCs w:val="16"/>
                <w:lang w:val="sq-AL"/>
              </w:rPr>
              <w:t xml:space="preserve"> </w:t>
            </w:r>
            <w:r w:rsidRPr="001A463D">
              <w:rPr>
                <w:rFonts w:ascii="Times New Roman" w:hAnsi="Times New Roman" w:cs="Times New Roman"/>
                <w:sz w:val="16"/>
                <w:szCs w:val="16"/>
                <w:lang w:val="sq-AL"/>
              </w:rPr>
              <w:t>infrastruktures</w:t>
            </w:r>
            <w:r w:rsidRPr="001A463D">
              <w:rPr>
                <w:rFonts w:ascii="Times New Roman" w:hAnsi="Times New Roman" w:cs="Times New Roman"/>
                <w:spacing w:val="-14"/>
                <w:sz w:val="16"/>
                <w:szCs w:val="16"/>
                <w:lang w:val="sq-AL"/>
              </w:rPr>
              <w:t xml:space="preserve"> </w:t>
            </w:r>
            <w:r w:rsidRPr="001A463D">
              <w:rPr>
                <w:rFonts w:ascii="Times New Roman" w:hAnsi="Times New Roman" w:cs="Times New Roman"/>
                <w:sz w:val="16"/>
                <w:szCs w:val="16"/>
                <w:lang w:val="sq-AL"/>
              </w:rPr>
              <w:t>(rruget,</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kanalizim,</w:t>
            </w:r>
            <w:r w:rsidRPr="001A463D">
              <w:rPr>
                <w:rFonts w:ascii="Times New Roman" w:hAnsi="Times New Roman" w:cs="Times New Roman"/>
                <w:spacing w:val="-13"/>
                <w:sz w:val="16"/>
                <w:szCs w:val="16"/>
                <w:lang w:val="sq-AL"/>
              </w:rPr>
              <w:t xml:space="preserve"> </w:t>
            </w:r>
            <w:r w:rsidRPr="001A463D">
              <w:rPr>
                <w:rFonts w:ascii="Times New Roman" w:hAnsi="Times New Roman" w:cs="Times New Roman"/>
                <w:sz w:val="16"/>
                <w:szCs w:val="16"/>
                <w:lang w:val="sq-AL"/>
              </w:rPr>
              <w:t>ambijet) rruget malore ne rajonin e Sharrit (Zhupa), Zhur, Verrinit,</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Has</w:t>
            </w:r>
            <w:r w:rsidRPr="001A463D">
              <w:rPr>
                <w:rFonts w:ascii="Times New Roman" w:hAnsi="Times New Roman" w:cs="Times New Roman"/>
                <w:spacing w:val="-7"/>
                <w:sz w:val="16"/>
                <w:szCs w:val="16"/>
                <w:lang w:val="sq-AL"/>
              </w:rPr>
              <w:t xml:space="preserve"> </w:t>
            </w:r>
            <w:r w:rsidRPr="001A463D">
              <w:rPr>
                <w:rFonts w:ascii="Times New Roman" w:hAnsi="Times New Roman" w:cs="Times New Roman"/>
                <w:sz w:val="16"/>
                <w:szCs w:val="16"/>
                <w:lang w:val="sq-AL"/>
              </w:rPr>
              <w:t>dhe</w:t>
            </w:r>
            <w:r w:rsidRPr="001A463D">
              <w:rPr>
                <w:rFonts w:ascii="Times New Roman" w:hAnsi="Times New Roman" w:cs="Times New Roman"/>
                <w:spacing w:val="-5"/>
                <w:sz w:val="16"/>
                <w:szCs w:val="16"/>
                <w:lang w:val="sq-AL"/>
              </w:rPr>
              <w:t xml:space="preserve"> </w:t>
            </w:r>
            <w:r w:rsidRPr="001A463D">
              <w:rPr>
                <w:rFonts w:ascii="Times New Roman" w:hAnsi="Times New Roman" w:cs="Times New Roman"/>
                <w:sz w:val="16"/>
                <w:szCs w:val="16"/>
                <w:lang w:val="sq-AL"/>
              </w:rPr>
              <w:t>Kabashe</w:t>
            </w:r>
            <w:r w:rsidRPr="001A463D">
              <w:rPr>
                <w:rFonts w:ascii="Times New Roman" w:hAnsi="Times New Roman" w:cs="Times New Roman"/>
                <w:spacing w:val="-8"/>
                <w:sz w:val="16"/>
                <w:szCs w:val="16"/>
                <w:lang w:val="sq-AL"/>
              </w:rPr>
              <w:t xml:space="preserve"> </w:t>
            </w:r>
            <w:r w:rsidRPr="001A463D">
              <w:rPr>
                <w:rFonts w:ascii="Times New Roman" w:hAnsi="Times New Roman" w:cs="Times New Roman"/>
                <w:spacing w:val="-2"/>
                <w:sz w:val="16"/>
                <w:szCs w:val="16"/>
                <w:lang w:val="sq-AL"/>
              </w:rPr>
              <w:t>Korishe.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254164D" w14:textId="77777777" w:rsidR="00351EF3" w:rsidRPr="001A463D" w:rsidRDefault="00351EF3" w:rsidP="00262BDE">
            <w:pPr>
              <w:tabs>
                <w:tab w:val="left" w:pos="252"/>
              </w:tabs>
              <w:jc w:val="both"/>
              <w:rPr>
                <w:rFonts w:ascii="Times New Roman" w:hAnsi="Times New Roman" w:cs="Times New Roman"/>
                <w:b/>
                <w:bCs/>
                <w:color w:val="000000" w:themeColor="text1"/>
                <w:sz w:val="16"/>
                <w:szCs w:val="16"/>
                <w:lang w:val="sq-AL"/>
              </w:rPr>
            </w:pPr>
            <w:r w:rsidRPr="001A463D">
              <w:rPr>
                <w:rFonts w:ascii="Times New Roman" w:hAnsi="Times New Roman" w:cs="Times New Roman"/>
                <w:b/>
                <w:bCs/>
                <w:color w:val="000000" w:themeColor="text1"/>
                <w:sz w:val="16"/>
                <w:szCs w:val="16"/>
                <w:lang w:val="sq-AL"/>
              </w:rPr>
              <w:t>DSHP</w:t>
            </w:r>
          </w:p>
        </w:tc>
      </w:tr>
    </w:tbl>
    <w:p w14:paraId="37667780" w14:textId="3C953CFA" w:rsidR="001A463D" w:rsidRDefault="001A463D" w:rsidP="00262BDE">
      <w:pPr>
        <w:jc w:val="both"/>
        <w:rPr>
          <w:rFonts w:ascii="Times New Roman" w:hAnsi="Times New Roman" w:cs="Times New Roman"/>
          <w:sz w:val="20"/>
          <w:szCs w:val="20"/>
          <w:lang w:val="sq-AL"/>
        </w:rPr>
      </w:pPr>
    </w:p>
    <w:p w14:paraId="445124AD" w14:textId="1F26B5D5" w:rsidR="001A463D" w:rsidRDefault="001A463D" w:rsidP="00262BDE">
      <w:pPr>
        <w:jc w:val="both"/>
        <w:rPr>
          <w:rFonts w:ascii="Times New Roman" w:hAnsi="Times New Roman" w:cs="Times New Roman"/>
          <w:sz w:val="20"/>
          <w:szCs w:val="20"/>
          <w:lang w:val="sq-AL"/>
        </w:rPr>
      </w:pPr>
    </w:p>
    <w:p w14:paraId="2B1A658D" w14:textId="1FB38ABF" w:rsidR="001A463D" w:rsidRDefault="001A463D" w:rsidP="00262BDE">
      <w:pPr>
        <w:jc w:val="both"/>
        <w:rPr>
          <w:rFonts w:ascii="Times New Roman" w:hAnsi="Times New Roman" w:cs="Times New Roman"/>
          <w:sz w:val="20"/>
          <w:szCs w:val="20"/>
          <w:lang w:val="sq-AL"/>
        </w:rPr>
      </w:pPr>
    </w:p>
    <w:p w14:paraId="45DE7F6D" w14:textId="016F3B9F" w:rsidR="001A463D" w:rsidRDefault="001A463D" w:rsidP="00262BDE">
      <w:pPr>
        <w:jc w:val="both"/>
        <w:rPr>
          <w:rFonts w:ascii="Times New Roman" w:hAnsi="Times New Roman" w:cs="Times New Roman"/>
          <w:sz w:val="20"/>
          <w:szCs w:val="20"/>
          <w:lang w:val="sq-AL"/>
        </w:rPr>
      </w:pPr>
    </w:p>
    <w:p w14:paraId="0FDB0FED" w14:textId="28D043A1" w:rsidR="00F6479E" w:rsidRDefault="00F6479E" w:rsidP="00262BDE">
      <w:pPr>
        <w:jc w:val="both"/>
        <w:rPr>
          <w:rFonts w:ascii="Times New Roman" w:hAnsi="Times New Roman" w:cs="Times New Roman"/>
          <w:sz w:val="20"/>
          <w:szCs w:val="20"/>
          <w:lang w:val="sq-AL"/>
        </w:rPr>
      </w:pPr>
    </w:p>
    <w:p w14:paraId="58BF342E" w14:textId="77777777" w:rsidR="00867023" w:rsidRDefault="00867023" w:rsidP="00262BDE">
      <w:pPr>
        <w:jc w:val="both"/>
        <w:rPr>
          <w:rFonts w:ascii="Times New Roman" w:hAnsi="Times New Roman" w:cs="Times New Roman"/>
          <w:sz w:val="20"/>
          <w:szCs w:val="20"/>
          <w:lang w:val="sq-AL"/>
        </w:rPr>
      </w:pPr>
    </w:p>
    <w:p w14:paraId="0E91C3DD" w14:textId="72FB0178" w:rsidR="001A463D" w:rsidRDefault="001A463D" w:rsidP="00262BDE">
      <w:pPr>
        <w:jc w:val="both"/>
        <w:rPr>
          <w:rFonts w:ascii="Times New Roman" w:hAnsi="Times New Roman" w:cs="Times New Roman"/>
          <w:sz w:val="20"/>
          <w:szCs w:val="20"/>
          <w:lang w:val="sq-AL"/>
        </w:rPr>
      </w:pPr>
    </w:p>
    <w:p w14:paraId="22743EDF" w14:textId="624C11BA" w:rsidR="001A463D" w:rsidRDefault="001A463D" w:rsidP="00262BDE">
      <w:pPr>
        <w:jc w:val="both"/>
        <w:rPr>
          <w:rFonts w:ascii="Times New Roman" w:hAnsi="Times New Roman" w:cs="Times New Roman"/>
          <w:sz w:val="20"/>
          <w:szCs w:val="20"/>
          <w:lang w:val="sq-AL"/>
        </w:rPr>
      </w:pPr>
    </w:p>
    <w:p w14:paraId="1B50FFF6" w14:textId="77777777" w:rsidR="001A463D" w:rsidRDefault="001A463D" w:rsidP="00262BDE">
      <w:pPr>
        <w:jc w:val="both"/>
        <w:rPr>
          <w:rFonts w:ascii="Times New Roman" w:hAnsi="Times New Roman" w:cs="Times New Roman"/>
          <w:sz w:val="20"/>
          <w:szCs w:val="20"/>
          <w:lang w:val="sq-AL"/>
        </w:rPr>
      </w:pPr>
    </w:p>
    <w:p w14:paraId="7B7ED662" w14:textId="77777777" w:rsidR="001A463D" w:rsidRPr="009B039E" w:rsidRDefault="001A463D" w:rsidP="00262BDE">
      <w:pPr>
        <w:shd w:val="clear" w:color="auto" w:fill="002060"/>
        <w:jc w:val="center"/>
        <w:rPr>
          <w:rFonts w:ascii="Times New Roman" w:hAnsi="Times New Roman" w:cs="Times New Roman"/>
          <w:b/>
          <w:sz w:val="28"/>
          <w:szCs w:val="28"/>
          <w:lang w:val="sq-AL"/>
        </w:rPr>
      </w:pPr>
      <w:r w:rsidRPr="009B039E">
        <w:rPr>
          <w:rFonts w:ascii="Times New Roman" w:hAnsi="Times New Roman" w:cs="Times New Roman"/>
          <w:b/>
          <w:sz w:val="28"/>
          <w:szCs w:val="28"/>
          <w:shd w:val="clear" w:color="auto" w:fill="002060"/>
          <w:lang w:val="sq-AL"/>
        </w:rPr>
        <w:lastRenderedPageBreak/>
        <w:t>Dëgjimi publik me banor të fshatrave: Malësi e Re, Korishë, Lubizhdë, Skorrobisht, Gërnqar Lutogllavë, Shpenadi, Velezhë, Caparc, Trepeticë, Serbicë e Epërme dhe Novakë</w:t>
      </w:r>
    </w:p>
    <w:p w14:paraId="4BF360C4" w14:textId="77777777" w:rsidR="001A463D" w:rsidRPr="009B039E" w:rsidRDefault="001A463D" w:rsidP="00262BDE">
      <w:pPr>
        <w:jc w:val="center"/>
        <w:rPr>
          <w:rFonts w:ascii="Times New Roman" w:hAnsi="Times New Roman" w:cs="Times New Roman"/>
          <w:b/>
          <w:sz w:val="32"/>
          <w:szCs w:val="32"/>
          <w:lang w:val="sq-AL"/>
        </w:rPr>
      </w:pPr>
    </w:p>
    <w:p w14:paraId="48FFC62E" w14:textId="77777777" w:rsidR="001A463D" w:rsidRDefault="001A463D" w:rsidP="00262BDE">
      <w:pPr>
        <w:jc w:val="both"/>
        <w:rPr>
          <w:rFonts w:ascii="Times New Roman" w:hAnsi="Times New Roman" w:cs="Times New Roman"/>
          <w:sz w:val="20"/>
          <w:szCs w:val="20"/>
          <w:lang w:val="sq-AL"/>
        </w:rPr>
      </w:pPr>
    </w:p>
    <w:p w14:paraId="7AB61F0B" w14:textId="77777777" w:rsidR="001A463D" w:rsidRDefault="001A463D" w:rsidP="00262BDE">
      <w:pPr>
        <w:jc w:val="both"/>
        <w:rPr>
          <w:rFonts w:ascii="Times New Roman" w:hAnsi="Times New Roman" w:cs="Times New Roman"/>
          <w:sz w:val="20"/>
          <w:szCs w:val="20"/>
          <w:lang w:val="sq-AL"/>
        </w:rPr>
      </w:pPr>
    </w:p>
    <w:p w14:paraId="166761AC" w14:textId="1C3C52AC" w:rsidR="00351EF3" w:rsidRDefault="00351EF3" w:rsidP="00262BDE">
      <w:pPr>
        <w:jc w:val="both"/>
        <w:rPr>
          <w:rFonts w:ascii="Times New Roman" w:hAnsi="Times New Roman" w:cs="Times New Roman"/>
          <w:sz w:val="20"/>
          <w:szCs w:val="20"/>
          <w:lang w:val="sq-AL"/>
        </w:rPr>
      </w:pPr>
      <w:r w:rsidRPr="009B039E">
        <w:rPr>
          <w:rFonts w:ascii="Times New Roman" w:hAnsi="Times New Roman" w:cs="Times New Roman"/>
          <w:sz w:val="20"/>
          <w:szCs w:val="20"/>
          <w:lang w:val="sq-AL"/>
        </w:rPr>
        <w:t xml:space="preserve">Dëgjimi publik me banor të fshatrave: Malësi e Re, Korishë, Lubizhdë, Skorrobisht, Gërnqar Lutogllavë, Shpenadi, Velezhë, Caparc, Trepeticë, Serbicë e Epërme dhe Novakë është mbajtur me datë 16.07.2025 dhe në të kanë marrë pjesë 44 qytetarë prej të cilëve 40 meshkuj dhe 4 femër. </w:t>
      </w:r>
    </w:p>
    <w:p w14:paraId="513C5412" w14:textId="77777777" w:rsidR="00F6479E" w:rsidRPr="009B039E" w:rsidRDefault="00F6479E" w:rsidP="00262BDE">
      <w:pPr>
        <w:jc w:val="both"/>
        <w:rPr>
          <w:rFonts w:ascii="Times New Roman" w:hAnsi="Times New Roman" w:cs="Times New Roman"/>
          <w:sz w:val="20"/>
          <w:szCs w:val="20"/>
          <w:lang w:val="sq-AL"/>
        </w:rPr>
      </w:pPr>
    </w:p>
    <w:p w14:paraId="171AC127" w14:textId="77777777" w:rsidR="00351EF3" w:rsidRPr="009B039E" w:rsidRDefault="00351EF3" w:rsidP="00262BDE">
      <w:pPr>
        <w:jc w:val="both"/>
        <w:rPr>
          <w:rFonts w:ascii="Times New Roman" w:hAnsi="Times New Roman" w:cs="Times New Roman"/>
          <w:sz w:val="20"/>
          <w:szCs w:val="20"/>
          <w:lang w:val="sq-AL"/>
        </w:rPr>
      </w:pPr>
      <w:r>
        <w:rPr>
          <w:rFonts w:ascii="Times New Roman" w:hAnsi="Times New Roman" w:cs="Times New Roman"/>
          <w:sz w:val="20"/>
          <w:szCs w:val="20"/>
          <w:lang w:val="sq-AL"/>
        </w:rPr>
        <w:t>G</w:t>
      </w:r>
      <w:r w:rsidRPr="009B039E">
        <w:rPr>
          <w:rFonts w:ascii="Times New Roman" w:hAnsi="Times New Roman" w:cs="Times New Roman"/>
          <w:sz w:val="20"/>
          <w:szCs w:val="20"/>
          <w:lang w:val="sq-AL"/>
        </w:rPr>
        <w:t xml:space="preserve">rupi punues në takimin e mbajtur me datë </w:t>
      </w:r>
      <w:r w:rsidRPr="009A4805">
        <w:rPr>
          <w:rFonts w:ascii="Times New Roman" w:hAnsi="Times New Roman" w:cs="Times New Roman"/>
          <w:b/>
          <w:sz w:val="20"/>
          <w:szCs w:val="20"/>
          <w:lang w:val="sq-AL"/>
        </w:rPr>
        <w:t>25.07.2025</w:t>
      </w:r>
      <w:r w:rsidRPr="009A4805">
        <w:rPr>
          <w:rFonts w:ascii="Times New Roman" w:hAnsi="Times New Roman" w:cs="Times New Roman"/>
          <w:sz w:val="20"/>
          <w:szCs w:val="20"/>
          <w:lang w:val="sq-AL"/>
        </w:rPr>
        <w:t xml:space="preserve"> </w:t>
      </w:r>
      <w:r w:rsidRPr="009B039E">
        <w:rPr>
          <w:rFonts w:ascii="Times New Roman" w:hAnsi="Times New Roman" w:cs="Times New Roman"/>
          <w:sz w:val="20"/>
          <w:szCs w:val="20"/>
          <w:lang w:val="sq-AL"/>
        </w:rPr>
        <w:t>ka marrë vendimet e mëposhtme për t’i trajtuar kërkesat. Shih dokumente  si ftesat dhe procesverbalet e takimit ne (Aneks 5).</w:t>
      </w:r>
    </w:p>
    <w:p w14:paraId="7870BB73" w14:textId="77777777" w:rsidR="00351EF3" w:rsidRPr="009B039E" w:rsidRDefault="00351EF3" w:rsidP="00262BDE">
      <w:pPr>
        <w:jc w:val="both"/>
        <w:rPr>
          <w:rFonts w:ascii="Times New Roman" w:hAnsi="Times New Roman" w:cs="Times New Roman"/>
          <w:b/>
          <w:sz w:val="20"/>
          <w:szCs w:val="20"/>
          <w:lang w:val="sq-AL"/>
        </w:rPr>
      </w:pPr>
      <w:r w:rsidRPr="009B039E">
        <w:rPr>
          <w:rFonts w:ascii="Times New Roman" w:hAnsi="Times New Roman" w:cs="Times New Roman"/>
          <w:b/>
          <w:sz w:val="20"/>
          <w:szCs w:val="20"/>
          <w:lang w:val="sq-AL"/>
        </w:rPr>
        <w:t>Raporti me të gjitha detajet:</w:t>
      </w:r>
    </w:p>
    <w:tbl>
      <w:tblPr>
        <w:tblStyle w:val="TableGrid"/>
        <w:tblW w:w="11430" w:type="dxa"/>
        <w:tblInd w:w="-995" w:type="dxa"/>
        <w:tblLook w:val="04A0" w:firstRow="1" w:lastRow="0" w:firstColumn="1" w:lastColumn="0" w:noHBand="0" w:noVBand="1"/>
      </w:tblPr>
      <w:tblGrid>
        <w:gridCol w:w="1249"/>
        <w:gridCol w:w="1643"/>
        <w:gridCol w:w="2227"/>
        <w:gridCol w:w="1149"/>
        <w:gridCol w:w="4079"/>
        <w:gridCol w:w="1083"/>
      </w:tblGrid>
      <w:tr w:rsidR="00351EF3" w:rsidRPr="002B0AD4" w14:paraId="6D231B1E" w14:textId="77777777" w:rsidTr="00DB6D51">
        <w:tc>
          <w:tcPr>
            <w:tcW w:w="1249"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17D41328" w14:textId="77777777" w:rsidR="00351EF3" w:rsidRPr="002B0AD4" w:rsidRDefault="00351EF3" w:rsidP="00262BDE">
            <w:pPr>
              <w:rPr>
                <w:rFonts w:ascii="Times New Roman" w:hAnsi="Times New Roman" w:cs="Times New Roman"/>
                <w:b/>
                <w:sz w:val="16"/>
                <w:szCs w:val="16"/>
                <w:lang w:val="sq-AL"/>
              </w:rPr>
            </w:pPr>
            <w:r w:rsidRPr="002B0AD4">
              <w:rPr>
                <w:rFonts w:ascii="Times New Roman" w:hAnsi="Times New Roman" w:cs="Times New Roman"/>
                <w:b/>
                <w:color w:val="000000" w:themeColor="text1"/>
                <w:sz w:val="16"/>
                <w:szCs w:val="16"/>
                <w:lang w:val="sq-AL"/>
              </w:rPr>
              <w:t>Tema:</w:t>
            </w:r>
            <w:r w:rsidRPr="002B0AD4">
              <w:rPr>
                <w:rFonts w:ascii="Times New Roman" w:hAnsi="Times New Roman" w:cs="Times New Roman"/>
                <w:b/>
                <w:sz w:val="16"/>
                <w:szCs w:val="16"/>
                <w:lang w:val="sq-AL"/>
              </w:rPr>
              <w:t xml:space="preserve"> </w:t>
            </w:r>
          </w:p>
          <w:p w14:paraId="3DEF9A0E"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sz w:val="16"/>
                <w:szCs w:val="16"/>
                <w:lang w:val="sq-AL"/>
              </w:rPr>
              <w:t>6-Dëgjimi publik me banor të fshatrave:</w:t>
            </w:r>
            <w:r w:rsidRPr="002B0AD4">
              <w:rPr>
                <w:rFonts w:ascii="Times New Roman" w:hAnsi="Times New Roman" w:cs="Times New Roman"/>
                <w:sz w:val="16"/>
                <w:szCs w:val="16"/>
                <w:lang w:val="sq-AL"/>
              </w:rPr>
              <w:t xml:space="preserve"> Malësi e Re, Korishë, Lubizhdë, Skorrobisht, Gërnqar Lutogllavë, Shpenadi, Velezhë, Caparc, Trepeticë, Serbicë e Epërme dhe Novakë</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F5F197"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Kërkesat /Sugjerimet  / Komentet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41F3EB"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color w:val="000000" w:themeColor="text1"/>
                <w:sz w:val="16"/>
                <w:szCs w:val="16"/>
                <w:lang w:val="sq-AL"/>
              </w:rPr>
              <w:t>Kush ka dhënë: sugjerim/koment/vërejtje për buxhetit të vitit 2026</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372B7B"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 xml:space="preserve">Statusi i kërkesës: </w:t>
            </w:r>
          </w:p>
          <w:p w14:paraId="458BCE7F" w14:textId="77777777" w:rsidR="00351EF3" w:rsidRPr="002B0AD4" w:rsidRDefault="00351EF3" w:rsidP="00262BDE">
            <w:pPr>
              <w:jc w:val="both"/>
              <w:rPr>
                <w:rFonts w:ascii="Times New Roman" w:hAnsi="Times New Roman" w:cs="Times New Roman"/>
                <w:b/>
                <w:color w:val="000000" w:themeColor="text1"/>
                <w:sz w:val="16"/>
                <w:szCs w:val="16"/>
                <w:lang w:val="sq-AL"/>
              </w:rPr>
            </w:pPr>
          </w:p>
          <w:p w14:paraId="1F7DBC8C"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p w14:paraId="35B71B9B" w14:textId="77777777" w:rsidR="00351EF3" w:rsidRPr="002B0AD4" w:rsidRDefault="00351EF3" w:rsidP="00262BDE">
            <w:pPr>
              <w:jc w:val="both"/>
              <w:rPr>
                <w:rFonts w:ascii="Times New Roman" w:hAnsi="Times New Roman" w:cs="Times New Roman"/>
                <w:b/>
                <w:color w:val="000000" w:themeColor="text1"/>
                <w:sz w:val="16"/>
                <w:szCs w:val="16"/>
                <w:lang w:val="sq-AL"/>
              </w:rPr>
            </w:pPr>
          </w:p>
          <w:p w14:paraId="4CAACD7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Refuzuar</w:t>
            </w:r>
          </w:p>
          <w:p w14:paraId="4F9A3FDA" w14:textId="77777777" w:rsidR="00351EF3" w:rsidRPr="002B0AD4" w:rsidRDefault="00351EF3" w:rsidP="00262BDE">
            <w:pPr>
              <w:jc w:val="both"/>
              <w:rPr>
                <w:rFonts w:ascii="Times New Roman" w:hAnsi="Times New Roman" w:cs="Times New Roman"/>
                <w:b/>
                <w:color w:val="000000" w:themeColor="text1"/>
                <w:sz w:val="16"/>
                <w:szCs w:val="16"/>
                <w:lang w:val="sq-AL"/>
              </w:rPr>
            </w:pPr>
          </w:p>
          <w:p w14:paraId="6B90694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Pjesërisht</w:t>
            </w:r>
          </w:p>
          <w:p w14:paraId="1E24D0BF" w14:textId="77777777" w:rsidR="00351EF3" w:rsidRPr="002B0AD4" w:rsidRDefault="00351EF3" w:rsidP="00262BDE">
            <w:pPr>
              <w:jc w:val="both"/>
              <w:rPr>
                <w:rFonts w:ascii="Times New Roman" w:hAnsi="Times New Roman" w:cs="Times New Roman"/>
                <w:b/>
                <w:color w:val="000000" w:themeColor="text1"/>
                <w:sz w:val="16"/>
                <w:szCs w:val="16"/>
                <w:lang w:val="sq-AL"/>
              </w:rPr>
            </w:pPr>
          </w:p>
          <w:p w14:paraId="0568E929"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4C57F18"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b/>
                <w:bCs/>
                <w:sz w:val="16"/>
                <w:szCs w:val="16"/>
                <w:lang w:val="sq-AL"/>
              </w:rPr>
              <w:t>Arsyetimi i Komisionit i hartuar me datë 25.07.2025 për  pranimin e kërkesave të qytetarëve</w:t>
            </w:r>
          </w:p>
          <w:p w14:paraId="47A99435" w14:textId="77777777" w:rsidR="00351EF3" w:rsidRPr="002B0AD4" w:rsidRDefault="00351EF3" w:rsidP="00262BDE">
            <w:pPr>
              <w:jc w:val="both"/>
              <w:rPr>
                <w:rFonts w:ascii="Times New Roman" w:hAnsi="Times New Roman" w:cs="Times New Roman"/>
                <w:b/>
                <w:color w:val="000000" w:themeColor="text1"/>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A7A2F3"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Drejtoria:</w:t>
            </w:r>
          </w:p>
        </w:tc>
      </w:tr>
      <w:tr w:rsidR="00351EF3" w:rsidRPr="002B0AD4" w14:paraId="58CC004F"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76D43BBE"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04CCF4"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shtratit të lumit përgjatë rrugës Prizren-Suharek</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1E3779E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Abaz Bobaj</w:t>
            </w:r>
            <w:r w:rsidRPr="002B0AD4">
              <w:rPr>
                <w:rFonts w:ascii="Times New Roman" w:hAnsi="Times New Roman" w:cs="Times New Roman"/>
                <w:sz w:val="16"/>
                <w:szCs w:val="16"/>
                <w:lang w:val="sq-AL"/>
              </w:rPr>
              <w:t>-kryetar i fshatit Korishë</w:t>
            </w:r>
          </w:p>
          <w:p w14:paraId="514C0415" w14:textId="77777777" w:rsidR="00351EF3" w:rsidRPr="002B0AD4" w:rsidRDefault="00351EF3" w:rsidP="00262BDE">
            <w:pPr>
              <w:jc w:val="both"/>
              <w:rPr>
                <w:rFonts w:ascii="Times New Roman" w:hAnsi="Times New Roman" w:cs="Times New Roman"/>
                <w:color w:val="000000" w:themeColor="text1"/>
                <w:sz w:val="16"/>
                <w:szCs w:val="16"/>
                <w:lang w:val="sq-AL"/>
              </w:rPr>
            </w:pPr>
          </w:p>
          <w:p w14:paraId="6C4574D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9F51F0"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17401F" w14:textId="77777777" w:rsidR="00351EF3" w:rsidRPr="002B0AD4" w:rsidRDefault="00351EF3"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03E098"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1D7BDAD1" w14:textId="77777777" w:rsidTr="00DB6D51">
        <w:tc>
          <w:tcPr>
            <w:tcW w:w="1249" w:type="dxa"/>
            <w:vMerge/>
            <w:tcBorders>
              <w:left w:val="single" w:sz="4" w:space="0" w:color="auto"/>
              <w:right w:val="single" w:sz="4" w:space="0" w:color="auto"/>
            </w:tcBorders>
            <w:shd w:val="clear" w:color="auto" w:fill="BF8F00" w:themeFill="accent4" w:themeFillShade="BF"/>
          </w:tcPr>
          <w:p w14:paraId="2534AF6B"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3A51B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shtazës për ecje-Kabash</w:t>
            </w:r>
          </w:p>
        </w:tc>
        <w:tc>
          <w:tcPr>
            <w:tcW w:w="2227" w:type="dxa"/>
            <w:vMerge/>
            <w:tcBorders>
              <w:left w:val="single" w:sz="4" w:space="0" w:color="auto"/>
              <w:right w:val="single" w:sz="4" w:space="0" w:color="auto"/>
            </w:tcBorders>
            <w:shd w:val="clear" w:color="auto" w:fill="BDD6EE" w:themeFill="accent1" w:themeFillTint="66"/>
          </w:tcPr>
          <w:p w14:paraId="655ED6DD"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65CB68"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6391692"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54608-Ndertimi I infrastruktures (rruget, kanalizim, ambijet) rruget malore ne rajonin e Sharrit (Zhupa), Zhur, Verrinit, Has dhe Kabashe Korishe</w:t>
            </w:r>
            <w:r w:rsidRPr="002B0AD4">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23A4F4"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67FE7B19"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338643EA"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8467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3-Asfaltimi i unazës së fshatit</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29E52B7D"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21A79"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7E7969"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55763-Ndertimi i rrugeve lokale ne fshatin Korishe</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0488BD"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6E344559"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28C55004"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2</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9B6C7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kanalit të ujitjes-900 metra</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499BED5D"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Lul Shkureti</w:t>
            </w:r>
            <w:r w:rsidRPr="002B0AD4">
              <w:rPr>
                <w:rFonts w:ascii="Times New Roman" w:hAnsi="Times New Roman" w:cs="Times New Roman"/>
                <w:sz w:val="16"/>
                <w:szCs w:val="16"/>
                <w:lang w:val="sq-AL"/>
              </w:rPr>
              <w:t>-Smaq</w:t>
            </w:r>
          </w:p>
          <w:p w14:paraId="7DEDD91B"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AED639"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5D147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53840-</w:t>
            </w:r>
            <w:r w:rsidRPr="002B0AD4">
              <w:rPr>
                <w:rFonts w:ascii="Times New Roman" w:hAnsi="Times New Roman" w:cs="Times New Roman"/>
                <w:sz w:val="16"/>
                <w:szCs w:val="16"/>
                <w:lang w:val="sq-AL"/>
              </w:rPr>
              <w:t>Rehabilitimi</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kanaleve</w:t>
            </w:r>
            <w:r w:rsidRPr="002B0AD4">
              <w:rPr>
                <w:rFonts w:ascii="Times New Roman" w:hAnsi="Times New Roman" w:cs="Times New Roman"/>
                <w:spacing w:val="-13"/>
                <w:sz w:val="16"/>
                <w:szCs w:val="16"/>
                <w:lang w:val="sq-AL"/>
              </w:rPr>
              <w:t xml:space="preserve"> </w:t>
            </w:r>
            <w:r w:rsidRPr="002B0AD4">
              <w:rPr>
                <w:rFonts w:ascii="Times New Roman" w:hAnsi="Times New Roman" w:cs="Times New Roman"/>
                <w:sz w:val="16"/>
                <w:szCs w:val="16"/>
                <w:lang w:val="sq-AL"/>
              </w:rPr>
              <w:t>ujitëse</w:t>
            </w:r>
            <w:r w:rsidRPr="002B0AD4">
              <w:rPr>
                <w:rFonts w:ascii="Times New Roman" w:hAnsi="Times New Roman" w:cs="Times New Roman"/>
                <w:spacing w:val="-13"/>
                <w:sz w:val="16"/>
                <w:szCs w:val="16"/>
                <w:lang w:val="sq-AL"/>
              </w:rPr>
              <w:t xml:space="preserve"> </w:t>
            </w:r>
            <w:r w:rsidRPr="002B0AD4">
              <w:rPr>
                <w:rFonts w:ascii="Times New Roman" w:hAnsi="Times New Roman" w:cs="Times New Roman"/>
                <w:sz w:val="16"/>
                <w:szCs w:val="16"/>
                <w:lang w:val="sq-AL"/>
              </w:rPr>
              <w:t>dhe</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kullimi</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15"/>
                <w:sz w:val="16"/>
                <w:szCs w:val="16"/>
                <w:lang w:val="sq-AL"/>
              </w:rPr>
              <w:t xml:space="preserve"> </w:t>
            </w:r>
            <w:r w:rsidRPr="002B0AD4">
              <w:rPr>
                <w:rFonts w:ascii="Times New Roman" w:hAnsi="Times New Roman" w:cs="Times New Roman"/>
                <w:sz w:val="16"/>
                <w:szCs w:val="16"/>
                <w:lang w:val="sq-AL"/>
              </w:rPr>
              <w:t xml:space="preserve">tokave </w:t>
            </w:r>
            <w:r w:rsidRPr="002B0AD4">
              <w:rPr>
                <w:rFonts w:ascii="Times New Roman" w:hAnsi="Times New Roman" w:cs="Times New Roman"/>
                <w:spacing w:val="-2"/>
                <w:sz w:val="16"/>
                <w:szCs w:val="16"/>
                <w:lang w:val="sq-AL"/>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E6BED8"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DBZhR</w:t>
            </w:r>
          </w:p>
        </w:tc>
      </w:tr>
      <w:tr w:rsidR="00351EF3" w:rsidRPr="002B0AD4" w14:paraId="684DCA10" w14:textId="77777777" w:rsidTr="00DB6D51">
        <w:tc>
          <w:tcPr>
            <w:tcW w:w="1249" w:type="dxa"/>
            <w:vMerge/>
            <w:tcBorders>
              <w:left w:val="single" w:sz="4" w:space="0" w:color="auto"/>
              <w:right w:val="single" w:sz="4" w:space="0" w:color="auto"/>
            </w:tcBorders>
            <w:shd w:val="clear" w:color="auto" w:fill="BF8F00" w:themeFill="accent4" w:themeFillShade="BF"/>
          </w:tcPr>
          <w:p w14:paraId="66556236"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A5AD9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rrugëve me kubëza</w:t>
            </w:r>
          </w:p>
        </w:tc>
        <w:tc>
          <w:tcPr>
            <w:tcW w:w="2227" w:type="dxa"/>
            <w:vMerge/>
            <w:tcBorders>
              <w:left w:val="single" w:sz="4" w:space="0" w:color="auto"/>
              <w:right w:val="single" w:sz="4" w:space="0" w:color="auto"/>
            </w:tcBorders>
            <w:shd w:val="clear" w:color="auto" w:fill="BDD6EE" w:themeFill="accent1" w:themeFillTint="66"/>
          </w:tcPr>
          <w:p w14:paraId="13029E35"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7C0B07"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BFF917"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55763-Ndertimi i rrugeve lokale ne fshatin Korishe</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C3B043"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4C88968F" w14:textId="77777777" w:rsidTr="00DB6D51">
        <w:tc>
          <w:tcPr>
            <w:tcW w:w="1249" w:type="dxa"/>
            <w:vMerge/>
            <w:tcBorders>
              <w:left w:val="single" w:sz="4" w:space="0" w:color="auto"/>
              <w:right w:val="single" w:sz="4" w:space="0" w:color="auto"/>
            </w:tcBorders>
            <w:shd w:val="clear" w:color="auto" w:fill="BF8F00" w:themeFill="accent4" w:themeFillShade="BF"/>
          </w:tcPr>
          <w:p w14:paraId="0B4DABD8"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C643C0"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3-Rregullimi i rrugëve fushore</w:t>
            </w:r>
          </w:p>
        </w:tc>
        <w:tc>
          <w:tcPr>
            <w:tcW w:w="2227" w:type="dxa"/>
            <w:vMerge/>
            <w:tcBorders>
              <w:left w:val="single" w:sz="4" w:space="0" w:color="auto"/>
              <w:right w:val="single" w:sz="4" w:space="0" w:color="auto"/>
            </w:tcBorders>
            <w:shd w:val="clear" w:color="auto" w:fill="BDD6EE" w:themeFill="accent1" w:themeFillTint="66"/>
          </w:tcPr>
          <w:p w14:paraId="7A22051F"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2B7771"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91E338"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C6CBE4"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DBZhR</w:t>
            </w:r>
          </w:p>
        </w:tc>
      </w:tr>
      <w:tr w:rsidR="00351EF3" w:rsidRPr="002B0AD4" w14:paraId="0B2D5BBB" w14:textId="77777777" w:rsidTr="00DB6D51">
        <w:tc>
          <w:tcPr>
            <w:tcW w:w="1249" w:type="dxa"/>
            <w:vMerge/>
            <w:tcBorders>
              <w:left w:val="single" w:sz="4" w:space="0" w:color="auto"/>
              <w:right w:val="single" w:sz="4" w:space="0" w:color="auto"/>
            </w:tcBorders>
            <w:shd w:val="clear" w:color="auto" w:fill="BF8F00" w:themeFill="accent4" w:themeFillShade="BF"/>
          </w:tcPr>
          <w:p w14:paraId="2F04D6A6"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AB6AF4"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murit mbrojtës</w:t>
            </w:r>
          </w:p>
        </w:tc>
        <w:tc>
          <w:tcPr>
            <w:tcW w:w="2227" w:type="dxa"/>
            <w:vMerge/>
            <w:tcBorders>
              <w:left w:val="single" w:sz="4" w:space="0" w:color="auto"/>
              <w:right w:val="single" w:sz="4" w:space="0" w:color="auto"/>
            </w:tcBorders>
            <w:shd w:val="clear" w:color="auto" w:fill="BDD6EE" w:themeFill="accent1" w:themeFillTint="66"/>
          </w:tcPr>
          <w:p w14:paraId="36330BE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5B662B"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6B58A3"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55875-Ndërtimet e mureve mbrojtëse nga rrëshqitjet e dheut</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3436F6"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DES</w:t>
            </w:r>
          </w:p>
        </w:tc>
      </w:tr>
      <w:tr w:rsidR="00351EF3" w:rsidRPr="002B0AD4" w14:paraId="5BCA2A02" w14:textId="77777777" w:rsidTr="00DB6D51">
        <w:tc>
          <w:tcPr>
            <w:tcW w:w="1249" w:type="dxa"/>
            <w:vMerge/>
            <w:tcBorders>
              <w:left w:val="single" w:sz="4" w:space="0" w:color="auto"/>
              <w:right w:val="single" w:sz="4" w:space="0" w:color="auto"/>
            </w:tcBorders>
            <w:shd w:val="clear" w:color="auto" w:fill="BF8F00" w:themeFill="accent4" w:themeFillShade="BF"/>
          </w:tcPr>
          <w:p w14:paraId="6624B8AC"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D90FA" w14:textId="77777777" w:rsidR="00351EF3" w:rsidRPr="002B0AD4" w:rsidRDefault="00351EF3" w:rsidP="00262BDE">
            <w:pPr>
              <w:jc w:val="both"/>
              <w:rPr>
                <w:rFonts w:ascii="Times New Roman" w:hAnsi="Times New Roman" w:cs="Times New Roman"/>
                <w:color w:val="FF0000"/>
                <w:sz w:val="16"/>
                <w:szCs w:val="16"/>
                <w:lang w:val="sq-AL"/>
              </w:rPr>
            </w:pPr>
            <w:r w:rsidRPr="002B0AD4">
              <w:rPr>
                <w:rFonts w:ascii="Times New Roman" w:hAnsi="Times New Roman" w:cs="Times New Roman"/>
                <w:sz w:val="16"/>
                <w:szCs w:val="16"/>
                <w:lang w:val="sq-AL"/>
              </w:rPr>
              <w:t>5-Rrethimi i varrezave</w:t>
            </w:r>
          </w:p>
        </w:tc>
        <w:tc>
          <w:tcPr>
            <w:tcW w:w="2227" w:type="dxa"/>
            <w:vMerge/>
            <w:tcBorders>
              <w:left w:val="single" w:sz="4" w:space="0" w:color="auto"/>
              <w:right w:val="single" w:sz="4" w:space="0" w:color="auto"/>
            </w:tcBorders>
            <w:shd w:val="clear" w:color="auto" w:fill="BDD6EE" w:themeFill="accent1" w:themeFillTint="66"/>
          </w:tcPr>
          <w:p w14:paraId="4E3F8F47"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686311"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AD7FEE"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zones dhe do jetë kod i veçantë për realizimin e kësaj kërkese.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11B7EE"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DA</w:t>
            </w:r>
          </w:p>
        </w:tc>
      </w:tr>
      <w:tr w:rsidR="00351EF3" w:rsidRPr="002B0AD4" w14:paraId="4EC6A80C"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75BA7500"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77EE2" w14:textId="77777777" w:rsidR="00351EF3" w:rsidRPr="002B0AD4" w:rsidRDefault="00351EF3" w:rsidP="00262BDE">
            <w:pPr>
              <w:jc w:val="both"/>
              <w:rPr>
                <w:rFonts w:ascii="Times New Roman" w:hAnsi="Times New Roman" w:cs="Times New Roman"/>
                <w:color w:val="FF0000"/>
                <w:sz w:val="16"/>
                <w:szCs w:val="16"/>
                <w:lang w:val="sq-AL"/>
              </w:rPr>
            </w:pPr>
            <w:r w:rsidRPr="002B0AD4">
              <w:rPr>
                <w:rFonts w:ascii="Times New Roman" w:hAnsi="Times New Roman" w:cs="Times New Roman"/>
                <w:sz w:val="16"/>
                <w:szCs w:val="16"/>
                <w:lang w:val="sq-AL"/>
              </w:rPr>
              <w:t>6-Rregullimi i rrugës Metvec-Smaq</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3F3B5D92"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819017"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81AB54"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52103-Ndertimi I rruges Medvec -Smaç.</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96A1B7"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373AA120" w14:textId="77777777" w:rsidTr="00DB6D51">
        <w:tc>
          <w:tcPr>
            <w:tcW w:w="124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629A189"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3</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26E20D"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trotuarëve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B126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Agron Kuzhnini</w:t>
            </w:r>
            <w:r w:rsidRPr="002B0AD4">
              <w:rPr>
                <w:rFonts w:ascii="Times New Roman" w:hAnsi="Times New Roman" w:cs="Times New Roman"/>
                <w:sz w:val="16"/>
                <w:szCs w:val="16"/>
                <w:lang w:val="sq-AL"/>
              </w:rPr>
              <w:t>-Shpenadi</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D8854"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23DDF9" w14:textId="77777777" w:rsidR="00351EF3" w:rsidRPr="002B0AD4" w:rsidRDefault="00351EF3"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078308"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5DCE3C5C"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5F440C95"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4</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3A6A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ndriçimit publik</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313DAF3C"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Pjetër Perlazi</w:t>
            </w:r>
            <w:r w:rsidRPr="002B0AD4">
              <w:rPr>
                <w:rFonts w:ascii="Times New Roman" w:hAnsi="Times New Roman" w:cs="Times New Roman"/>
                <w:sz w:val="16"/>
                <w:szCs w:val="16"/>
                <w:lang w:val="sq-AL"/>
              </w:rPr>
              <w:t>-Velezhë</w:t>
            </w:r>
          </w:p>
          <w:p w14:paraId="267864B8"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BCAB1A"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FCF07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A2E8EB"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745EED38" w14:textId="77777777" w:rsidTr="00DB6D51">
        <w:tc>
          <w:tcPr>
            <w:tcW w:w="1249" w:type="dxa"/>
            <w:vMerge/>
            <w:tcBorders>
              <w:left w:val="single" w:sz="4" w:space="0" w:color="auto"/>
              <w:right w:val="single" w:sz="4" w:space="0" w:color="auto"/>
            </w:tcBorders>
            <w:shd w:val="clear" w:color="auto" w:fill="BF8F00" w:themeFill="accent4" w:themeFillShade="BF"/>
          </w:tcPr>
          <w:p w14:paraId="4BEE9014"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1A365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rrugëve me kubëza</w:t>
            </w:r>
          </w:p>
        </w:tc>
        <w:tc>
          <w:tcPr>
            <w:tcW w:w="2227" w:type="dxa"/>
            <w:vMerge/>
            <w:tcBorders>
              <w:left w:val="single" w:sz="4" w:space="0" w:color="auto"/>
              <w:right w:val="single" w:sz="4" w:space="0" w:color="auto"/>
            </w:tcBorders>
            <w:shd w:val="clear" w:color="auto" w:fill="BDD6EE" w:themeFill="accent1" w:themeFillTint="66"/>
          </w:tcPr>
          <w:p w14:paraId="7AA48B96"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8BF8B9"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D1952B"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r w:rsidRPr="002B0AD4">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5462CB"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617D9615" w14:textId="77777777" w:rsidTr="00DB6D51">
        <w:tc>
          <w:tcPr>
            <w:tcW w:w="1249" w:type="dxa"/>
            <w:vMerge/>
            <w:tcBorders>
              <w:left w:val="single" w:sz="4" w:space="0" w:color="auto"/>
              <w:right w:val="single" w:sz="4" w:space="0" w:color="auto"/>
            </w:tcBorders>
            <w:shd w:val="clear" w:color="auto" w:fill="BF8F00" w:themeFill="accent4" w:themeFillShade="BF"/>
          </w:tcPr>
          <w:p w14:paraId="78BF77A0"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D1FB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3-Rregullimi i rrugëve fushore</w:t>
            </w:r>
          </w:p>
        </w:tc>
        <w:tc>
          <w:tcPr>
            <w:tcW w:w="2227" w:type="dxa"/>
            <w:vMerge/>
            <w:tcBorders>
              <w:left w:val="single" w:sz="4" w:space="0" w:color="auto"/>
              <w:right w:val="single" w:sz="4" w:space="0" w:color="auto"/>
            </w:tcBorders>
            <w:shd w:val="clear" w:color="auto" w:fill="BDD6EE" w:themeFill="accent1" w:themeFillTint="66"/>
          </w:tcPr>
          <w:p w14:paraId="6397CE82"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DA2F30"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A5115BC" w14:textId="0763E7B2"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w:t>
            </w:r>
            <w:r w:rsidR="00F6479E">
              <w:rPr>
                <w:rFonts w:ascii="Times New Roman" w:hAnsi="Times New Roman" w:cs="Times New Roman"/>
                <w:sz w:val="16"/>
                <w:szCs w:val="16"/>
                <w:lang w:val="sq-AL"/>
              </w:rPr>
              <w:t>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BBAA35"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DBZhR</w:t>
            </w:r>
          </w:p>
        </w:tc>
      </w:tr>
      <w:tr w:rsidR="00351EF3" w:rsidRPr="002B0AD4" w14:paraId="1335806C" w14:textId="77777777" w:rsidTr="00DB6D51">
        <w:tc>
          <w:tcPr>
            <w:tcW w:w="1249" w:type="dxa"/>
            <w:vMerge/>
            <w:tcBorders>
              <w:left w:val="single" w:sz="4" w:space="0" w:color="auto"/>
              <w:right w:val="single" w:sz="4" w:space="0" w:color="auto"/>
            </w:tcBorders>
            <w:shd w:val="clear" w:color="auto" w:fill="BF8F00" w:themeFill="accent4" w:themeFillShade="BF"/>
          </w:tcPr>
          <w:p w14:paraId="29F393E0"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7CAF9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murit tek lumi</w:t>
            </w:r>
          </w:p>
        </w:tc>
        <w:tc>
          <w:tcPr>
            <w:tcW w:w="2227" w:type="dxa"/>
            <w:vMerge/>
            <w:tcBorders>
              <w:left w:val="single" w:sz="4" w:space="0" w:color="auto"/>
              <w:right w:val="single" w:sz="4" w:space="0" w:color="auto"/>
            </w:tcBorders>
            <w:shd w:val="clear" w:color="auto" w:fill="BDD6EE" w:themeFill="accent1" w:themeFillTint="66"/>
          </w:tcPr>
          <w:p w14:paraId="4A695567"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FE1B92"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749C76"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w:t>
            </w:r>
            <w:r w:rsidRPr="002B0AD4">
              <w:rPr>
                <w:rFonts w:ascii="Times New Roman" w:hAnsi="Times New Roman" w:cs="Times New Roman"/>
                <w:sz w:val="16"/>
                <w:szCs w:val="16"/>
                <w:lang w:val="sq-AL"/>
              </w:rPr>
              <w:lastRenderedPageBreak/>
              <w:t>dhe duhet të përfshihet në projektet investive të komunës. Kërkesa është pranuar dhe është vendosur në buxhetin e vitit 2026 dhe planifikimet për vitet 2027/2028 në kodin 55875-Ndërtimet e mureve mbrojtëse nga rrëshqitjet e dheut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A32E56"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DES</w:t>
            </w:r>
          </w:p>
        </w:tc>
      </w:tr>
      <w:tr w:rsidR="00351EF3" w:rsidRPr="002B0AD4" w14:paraId="043C5572" w14:textId="77777777" w:rsidTr="00DB6D51">
        <w:tc>
          <w:tcPr>
            <w:tcW w:w="1249" w:type="dxa"/>
            <w:vMerge/>
            <w:tcBorders>
              <w:left w:val="single" w:sz="4" w:space="0" w:color="auto"/>
              <w:right w:val="single" w:sz="4" w:space="0" w:color="auto"/>
            </w:tcBorders>
            <w:shd w:val="clear" w:color="auto" w:fill="BF8F00" w:themeFill="accent4" w:themeFillShade="BF"/>
          </w:tcPr>
          <w:p w14:paraId="068C6749"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309E6"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5-Përfundimi i dy urave</w:t>
            </w:r>
          </w:p>
        </w:tc>
        <w:tc>
          <w:tcPr>
            <w:tcW w:w="2227" w:type="dxa"/>
            <w:vMerge/>
            <w:tcBorders>
              <w:left w:val="single" w:sz="4" w:space="0" w:color="auto"/>
              <w:right w:val="single" w:sz="4" w:space="0" w:color="auto"/>
            </w:tcBorders>
            <w:shd w:val="clear" w:color="auto" w:fill="BDD6EE" w:themeFill="accent1" w:themeFillTint="66"/>
          </w:tcPr>
          <w:p w14:paraId="197FA71B"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3A7586"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ABB70CB"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zones dhe do te planifikohet dhe do të bëhet kod i veçantë për ndërtimin e këtyre urave.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E2F0CB"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62EA54B3" w14:textId="77777777" w:rsidTr="00DB6D51">
        <w:trPr>
          <w:trHeight w:val="1637"/>
        </w:trPr>
        <w:tc>
          <w:tcPr>
            <w:tcW w:w="1249" w:type="dxa"/>
            <w:vMerge/>
            <w:tcBorders>
              <w:left w:val="single" w:sz="4" w:space="0" w:color="auto"/>
              <w:right w:val="single" w:sz="4" w:space="0" w:color="auto"/>
            </w:tcBorders>
            <w:shd w:val="clear" w:color="auto" w:fill="BF8F00" w:themeFill="accent4" w:themeFillShade="BF"/>
          </w:tcPr>
          <w:p w14:paraId="19A6A4A6"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072A8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6-Rregullimi i gropave me asfalt</w:t>
            </w:r>
          </w:p>
        </w:tc>
        <w:tc>
          <w:tcPr>
            <w:tcW w:w="2227" w:type="dxa"/>
            <w:vMerge/>
            <w:tcBorders>
              <w:left w:val="single" w:sz="4" w:space="0" w:color="auto"/>
              <w:right w:val="single" w:sz="4" w:space="0" w:color="auto"/>
            </w:tcBorders>
            <w:shd w:val="clear" w:color="auto" w:fill="BDD6EE" w:themeFill="accent1" w:themeFillTint="66"/>
          </w:tcPr>
          <w:p w14:paraId="12F8508C"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36BEDC"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44DA02" w14:textId="77777777" w:rsidR="00351EF3" w:rsidRPr="002B0AD4" w:rsidRDefault="00351EF3"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6C61A3"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4C3A6D27" w14:textId="77777777" w:rsidTr="00DB6D51">
        <w:tc>
          <w:tcPr>
            <w:tcW w:w="1249" w:type="dxa"/>
            <w:vMerge/>
            <w:tcBorders>
              <w:left w:val="single" w:sz="4" w:space="0" w:color="auto"/>
              <w:right w:val="single" w:sz="4" w:space="0" w:color="auto"/>
            </w:tcBorders>
            <w:shd w:val="clear" w:color="auto" w:fill="BF8F00" w:themeFill="accent4" w:themeFillShade="BF"/>
          </w:tcPr>
          <w:p w14:paraId="52C0307E"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126F8"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7-Pastrimi i rrugëve nga shurret</w:t>
            </w:r>
          </w:p>
        </w:tc>
        <w:tc>
          <w:tcPr>
            <w:tcW w:w="2227" w:type="dxa"/>
            <w:vMerge/>
            <w:tcBorders>
              <w:left w:val="single" w:sz="4" w:space="0" w:color="auto"/>
              <w:right w:val="single" w:sz="4" w:space="0" w:color="auto"/>
            </w:tcBorders>
            <w:shd w:val="clear" w:color="auto" w:fill="BDD6EE" w:themeFill="accent1" w:themeFillTint="66"/>
          </w:tcPr>
          <w:p w14:paraId="5710BFB9"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980EEC"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815118"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me këtë emërtim Fshirja dhe Larja e rrugëve, në kuadër të kategorisë buxhetore mallra dhe shërbime.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10EBF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607DB689"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787A5100"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82530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8-Mjek për AMF-në</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2DB902D9"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AF129A"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697AA2"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zones dhe do te bëhen të gjitha analizat në mënyrë që të vendoset që ët dërgohet një mjek.</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9266C7"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w:t>
            </w:r>
          </w:p>
        </w:tc>
      </w:tr>
      <w:tr w:rsidR="00351EF3" w:rsidRPr="002B0AD4" w14:paraId="00C083E4" w14:textId="77777777" w:rsidTr="00DB6D51">
        <w:tc>
          <w:tcPr>
            <w:tcW w:w="124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1D0823B"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5</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0F0D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ujit të pijes</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C36488"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Sejdi Sefa</w:t>
            </w:r>
            <w:r w:rsidRPr="002B0AD4">
              <w:rPr>
                <w:rFonts w:ascii="Times New Roman" w:hAnsi="Times New Roman" w:cs="Times New Roman"/>
                <w:sz w:val="16"/>
                <w:szCs w:val="16"/>
                <w:lang w:val="sq-AL"/>
              </w:rPr>
              <w:t>-Skorrabisht</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F490B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61B2F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55748-</w:t>
            </w:r>
            <w:r w:rsidRPr="002B0AD4">
              <w:rPr>
                <w:rFonts w:ascii="Times New Roman" w:hAnsi="Times New Roman" w:cs="Times New Roman"/>
                <w:sz w:val="16"/>
                <w:szCs w:val="16"/>
                <w:lang w:val="sq-AL"/>
              </w:rPr>
              <w:t>Shtimi</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kapacitetit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ujit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pijës</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lagjen"Kurilla"</w:t>
            </w:r>
            <w:r w:rsidRPr="002B0AD4">
              <w:rPr>
                <w:rFonts w:ascii="Times New Roman" w:hAnsi="Times New Roman" w:cs="Times New Roman"/>
                <w:sz w:val="16"/>
                <w:szCs w:val="16"/>
                <w:lang w:val="sq-AL"/>
              </w:rPr>
              <w:t>,Bazhdarhane,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"Jeta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0"/>
                <w:sz w:val="16"/>
                <w:szCs w:val="16"/>
                <w:lang w:val="sq-AL"/>
              </w:rPr>
              <w:t xml:space="preserve"> </w:t>
            </w:r>
            <w:r w:rsidRPr="002B0AD4">
              <w:rPr>
                <w:rFonts w:ascii="Times New Roman" w:hAnsi="Times New Roman" w:cs="Times New Roman"/>
                <w:sz w:val="16"/>
                <w:szCs w:val="16"/>
                <w:lang w:val="sq-AL"/>
              </w:rPr>
              <w:t>re",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"Nënkalaja"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Tabakhane,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1BCE26"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031A3B80"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74906D82"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6</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C6107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rrugëve me kubëza</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724407"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Renes Jusufi</w:t>
            </w:r>
            <w:r w:rsidRPr="002B0AD4">
              <w:rPr>
                <w:rFonts w:ascii="Times New Roman" w:hAnsi="Times New Roman" w:cs="Times New Roman"/>
                <w:sz w:val="16"/>
                <w:szCs w:val="16"/>
                <w:lang w:val="sq-AL"/>
              </w:rPr>
              <w:t>-drejtor i shkollës-Skorrabisht</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A88D1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3AAA2A"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r w:rsidRPr="002B0AD4">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9EE73E"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1DB54176" w14:textId="77777777" w:rsidTr="00DB6D51">
        <w:tc>
          <w:tcPr>
            <w:tcW w:w="1249" w:type="dxa"/>
            <w:vMerge/>
            <w:tcBorders>
              <w:left w:val="single" w:sz="4" w:space="0" w:color="auto"/>
              <w:right w:val="single" w:sz="4" w:space="0" w:color="auto"/>
            </w:tcBorders>
            <w:shd w:val="clear" w:color="auto" w:fill="BF8F00" w:themeFill="accent4" w:themeFillShade="BF"/>
          </w:tcPr>
          <w:p w14:paraId="20694849"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6E780"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shtëpisë së kulturës</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5DEBCED9"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6B4143"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B37D6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3DFD9D9"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DKRS</w:t>
            </w:r>
          </w:p>
        </w:tc>
      </w:tr>
      <w:tr w:rsidR="00351EF3" w:rsidRPr="002B0AD4" w14:paraId="0BBE7474" w14:textId="77777777" w:rsidTr="00DB6D51">
        <w:tc>
          <w:tcPr>
            <w:tcW w:w="1249" w:type="dxa"/>
            <w:vMerge/>
            <w:tcBorders>
              <w:left w:val="single" w:sz="4" w:space="0" w:color="auto"/>
              <w:right w:val="single" w:sz="4" w:space="0" w:color="auto"/>
            </w:tcBorders>
            <w:shd w:val="clear" w:color="auto" w:fill="BF8F00" w:themeFill="accent4" w:themeFillShade="BF"/>
          </w:tcPr>
          <w:p w14:paraId="4D9D075C"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036C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3-Rregullimi i sallës sportive</w:t>
            </w:r>
          </w:p>
        </w:tc>
        <w:tc>
          <w:tcPr>
            <w:tcW w:w="2227" w:type="dxa"/>
            <w:vMerge/>
            <w:tcBorders>
              <w:top w:val="single" w:sz="4" w:space="0" w:color="auto"/>
              <w:left w:val="single" w:sz="4" w:space="0" w:color="auto"/>
              <w:right w:val="single" w:sz="4" w:space="0" w:color="auto"/>
            </w:tcBorders>
            <w:shd w:val="clear" w:color="auto" w:fill="BDD6EE" w:themeFill="accent1" w:themeFillTint="66"/>
          </w:tcPr>
          <w:p w14:paraId="00B34346"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87E03"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773206"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C6FC01"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DKRS</w:t>
            </w:r>
          </w:p>
        </w:tc>
      </w:tr>
      <w:tr w:rsidR="00351EF3" w:rsidRPr="002B0AD4" w14:paraId="196C990D"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24864190"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DE65C"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oborrit të shkollës</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57CB4856"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A3012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7117C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w:t>
            </w:r>
            <w:r w:rsidRPr="002B0AD4">
              <w:rPr>
                <w:rFonts w:ascii="Times New Roman" w:hAnsi="Times New Roman" w:cs="Times New Roman"/>
                <w:sz w:val="16"/>
                <w:szCs w:val="16"/>
                <w:lang w:val="sq-AL"/>
              </w:rPr>
              <w:lastRenderedPageBreak/>
              <w:t>2026 dhe planifikimet për vitet 2027/2028 Rregullimi i ambientit te oborreve ne shkollat e Prizrenit, kodi i buxhetit do të vendoset pasi të miratohet buxheti.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AB085D"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DKA</w:t>
            </w:r>
          </w:p>
        </w:tc>
      </w:tr>
      <w:tr w:rsidR="00351EF3" w:rsidRPr="002B0AD4" w14:paraId="6DC4A0CF" w14:textId="77777777" w:rsidTr="00DB6D51">
        <w:tc>
          <w:tcPr>
            <w:tcW w:w="124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6384337"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7</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778E5D"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kanalizimit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9D6983"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Fatmir Rexhaj</w:t>
            </w:r>
            <w:r w:rsidRPr="002B0AD4">
              <w:rPr>
                <w:rFonts w:ascii="Times New Roman" w:hAnsi="Times New Roman" w:cs="Times New Roman"/>
                <w:sz w:val="16"/>
                <w:szCs w:val="16"/>
                <w:lang w:val="sq-AL"/>
              </w:rPr>
              <w:t>-Kabash</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E5BDB9"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5AC5B37" w14:textId="77777777" w:rsidR="00351EF3" w:rsidRPr="002B0AD4" w:rsidRDefault="00351EF3" w:rsidP="00262BDE">
            <w:pPr>
              <w:jc w:val="both"/>
              <w:rPr>
                <w:rFonts w:ascii="Times New Roman" w:hAnsi="Times New Roman" w:cs="Times New Roman"/>
                <w:spacing w:val="-2"/>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54603-Rehabilitimi i kanalizimit dhe ujësjellësit në pjesët kryesore të qytetit,Shadervan,Ortokoll,Bajram Curr, Arbane, etj.</w:t>
            </w:r>
            <w:r w:rsidRPr="002B0AD4">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34343C"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2B68101F"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2B5A1C30"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8</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F83062"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ndriçimit publik</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5E64FC5C"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Imer Hoxha</w:t>
            </w:r>
            <w:r w:rsidRPr="002B0AD4">
              <w:rPr>
                <w:rFonts w:ascii="Times New Roman" w:hAnsi="Times New Roman" w:cs="Times New Roman"/>
                <w:sz w:val="16"/>
                <w:szCs w:val="16"/>
                <w:lang w:val="sq-AL"/>
              </w:rPr>
              <w:t>-Malësi e Re</w:t>
            </w:r>
          </w:p>
          <w:p w14:paraId="633250AD"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4DF556"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C99AB6"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413A57"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5B01F661" w14:textId="77777777" w:rsidTr="00DB6D51">
        <w:tc>
          <w:tcPr>
            <w:tcW w:w="1249" w:type="dxa"/>
            <w:vMerge/>
            <w:tcBorders>
              <w:left w:val="single" w:sz="4" w:space="0" w:color="auto"/>
              <w:right w:val="single" w:sz="4" w:space="0" w:color="auto"/>
            </w:tcBorders>
            <w:shd w:val="clear" w:color="auto" w:fill="BF8F00" w:themeFill="accent4" w:themeFillShade="BF"/>
          </w:tcPr>
          <w:p w14:paraId="523F3A0C"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2AE7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rrjetit elektrik+trafo e re</w:t>
            </w:r>
          </w:p>
        </w:tc>
        <w:tc>
          <w:tcPr>
            <w:tcW w:w="2227" w:type="dxa"/>
            <w:vMerge/>
            <w:tcBorders>
              <w:left w:val="single" w:sz="4" w:space="0" w:color="auto"/>
              <w:right w:val="single" w:sz="4" w:space="0" w:color="auto"/>
            </w:tcBorders>
            <w:shd w:val="clear" w:color="auto" w:fill="BDD6EE" w:themeFill="accent1" w:themeFillTint="66"/>
          </w:tcPr>
          <w:p w14:paraId="220B9F04"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E00E22"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8AF23C"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zones dhe do te adresohet tek KED-si dhe drejtoria e Shërbimëve Publike.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7BD75D"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p>
        </w:tc>
      </w:tr>
      <w:tr w:rsidR="00351EF3" w:rsidRPr="002B0AD4" w14:paraId="64B6643F"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7555E125"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AB369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3-Me u kujdes për një pronë në mes të fshatit e cila është rreth 33 ari, aty me dokumente të falsifikuara është bërë bartja e asaj prone</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1559F2EF"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C97798"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FDC19B"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zones dhe do te adresohet tek zyrtarët përgjegjës për të formuar grupin punues, në mënyrë që të evitohet ky problem.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F94AC6"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DGjK</w:t>
            </w:r>
          </w:p>
        </w:tc>
      </w:tr>
      <w:tr w:rsidR="00351EF3" w:rsidRPr="002B0AD4" w14:paraId="21BF0ED3"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4430A851"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9</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B606B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ndriçimit publik</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772B70E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Adem</w:t>
            </w:r>
            <w:r w:rsidRPr="002B0AD4">
              <w:rPr>
                <w:rFonts w:ascii="Times New Roman" w:hAnsi="Times New Roman" w:cs="Times New Roman"/>
                <w:sz w:val="16"/>
                <w:szCs w:val="16"/>
                <w:lang w:val="sq-AL"/>
              </w:rPr>
              <w:t>-Malësi e Re</w:t>
            </w:r>
          </w:p>
          <w:p w14:paraId="5897BF3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8E69C8"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7CF33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8BBC2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3EBD7E15"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39A88487"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0FAA6"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2-Përfundimi i objektit të shkollës </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07CC7059"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FEC918"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75717C" w14:textId="4B6671CF"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53433-Ndertimi i aneksit te shko</w:t>
            </w:r>
            <w:r w:rsidR="00F6479E">
              <w:rPr>
                <w:rFonts w:ascii="Times New Roman" w:hAnsi="Times New Roman" w:cs="Times New Roman"/>
                <w:sz w:val="16"/>
                <w:szCs w:val="16"/>
                <w:lang w:val="sq-AL"/>
              </w:rPr>
              <w:t>lles "Besim Ndrecaj" Lutogllave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8FA519"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DKA</w:t>
            </w:r>
          </w:p>
        </w:tc>
      </w:tr>
      <w:tr w:rsidR="00351EF3" w:rsidRPr="002B0AD4" w14:paraId="71F83851"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069AC8D8"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10</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17B87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kalanlizimit</w:t>
            </w:r>
          </w:p>
        </w:tc>
        <w:tc>
          <w:tcPr>
            <w:tcW w:w="2227" w:type="dxa"/>
            <w:tcBorders>
              <w:top w:val="single" w:sz="4" w:space="0" w:color="auto"/>
              <w:left w:val="single" w:sz="4" w:space="0" w:color="auto"/>
              <w:right w:val="single" w:sz="4" w:space="0" w:color="auto"/>
            </w:tcBorders>
            <w:shd w:val="clear" w:color="auto" w:fill="BDD6EE" w:themeFill="accent1" w:themeFillTint="66"/>
          </w:tcPr>
          <w:p w14:paraId="580BCD2C"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Marian Paluca</w:t>
            </w:r>
            <w:r w:rsidRPr="002B0AD4">
              <w:rPr>
                <w:rFonts w:ascii="Times New Roman" w:hAnsi="Times New Roman" w:cs="Times New Roman"/>
                <w:sz w:val="16"/>
                <w:szCs w:val="16"/>
                <w:lang w:val="sq-AL"/>
              </w:rPr>
              <w:t>-Trepeticë</w:t>
            </w: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AF038"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6E6904" w14:textId="77777777" w:rsidR="00351EF3" w:rsidRPr="002B0AD4" w:rsidRDefault="00351EF3" w:rsidP="00262BDE">
            <w:pPr>
              <w:jc w:val="both"/>
              <w:rPr>
                <w:rFonts w:ascii="Times New Roman" w:hAnsi="Times New Roman" w:cs="Times New Roman"/>
                <w:spacing w:val="-2"/>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54603-Rehabilitimi i kanalizimit dhe ujësjellesit në pjesët kryesore të qytetit,Shadervan,Ortokoll,Bajram Curr, Arbane, etj.</w:t>
            </w:r>
            <w:r w:rsidRPr="002B0AD4">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BF7BAB"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0CE32FBB" w14:textId="77777777" w:rsidTr="00DB6D51">
        <w:tc>
          <w:tcPr>
            <w:tcW w:w="1249" w:type="dxa"/>
            <w:vMerge/>
            <w:tcBorders>
              <w:left w:val="single" w:sz="4" w:space="0" w:color="auto"/>
              <w:right w:val="single" w:sz="4" w:space="0" w:color="auto"/>
            </w:tcBorders>
            <w:shd w:val="clear" w:color="auto" w:fill="BF8F00" w:themeFill="accent4" w:themeFillShade="BF"/>
          </w:tcPr>
          <w:p w14:paraId="5A957C87"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D71FA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2-Rritja e subvencioneve në bujqësi</w:t>
            </w:r>
          </w:p>
        </w:tc>
        <w:tc>
          <w:tcPr>
            <w:tcW w:w="2227" w:type="dxa"/>
            <w:vMerge w:val="restart"/>
            <w:tcBorders>
              <w:left w:val="single" w:sz="4" w:space="0" w:color="auto"/>
              <w:right w:val="single" w:sz="4" w:space="0" w:color="auto"/>
            </w:tcBorders>
            <w:shd w:val="clear" w:color="auto" w:fill="BDD6EE" w:themeFill="accent1" w:themeFillTint="66"/>
          </w:tcPr>
          <w:p w14:paraId="5EE751D7"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3B9A11"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926CC5"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përfshihetnë buxhet. Kërkesa është pranuar dhe në vitin do te ketë rritje të subvencioneve të planifikuara në buxhetin e vitit 2026 dhe planifikimet për vitet 2027/2028.</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639F4D"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DBZhR</w:t>
            </w:r>
          </w:p>
        </w:tc>
      </w:tr>
      <w:tr w:rsidR="00351EF3" w:rsidRPr="002B0AD4" w14:paraId="125A1CA5" w14:textId="77777777" w:rsidTr="00DB6D51">
        <w:tc>
          <w:tcPr>
            <w:tcW w:w="1249" w:type="dxa"/>
            <w:vMerge/>
            <w:tcBorders>
              <w:left w:val="single" w:sz="4" w:space="0" w:color="auto"/>
              <w:right w:val="single" w:sz="4" w:space="0" w:color="auto"/>
            </w:tcBorders>
            <w:shd w:val="clear" w:color="auto" w:fill="BF8F00" w:themeFill="accent4" w:themeFillShade="BF"/>
          </w:tcPr>
          <w:p w14:paraId="02AADBD9"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0CF2C"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3-Rregullimi i kanalizimit në lagjen Jaha</w:t>
            </w:r>
          </w:p>
        </w:tc>
        <w:tc>
          <w:tcPr>
            <w:tcW w:w="2227" w:type="dxa"/>
            <w:vMerge/>
            <w:tcBorders>
              <w:left w:val="single" w:sz="4" w:space="0" w:color="auto"/>
              <w:right w:val="single" w:sz="4" w:space="0" w:color="auto"/>
            </w:tcBorders>
            <w:shd w:val="clear" w:color="auto" w:fill="BDD6EE" w:themeFill="accent1" w:themeFillTint="66"/>
          </w:tcPr>
          <w:p w14:paraId="52D8C5CB"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28E26C"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8335BA" w14:textId="77777777" w:rsidR="00351EF3" w:rsidRPr="002B0AD4" w:rsidRDefault="00351EF3" w:rsidP="00262BDE">
            <w:pPr>
              <w:jc w:val="both"/>
              <w:rPr>
                <w:rFonts w:ascii="Times New Roman" w:hAnsi="Times New Roman" w:cs="Times New Roman"/>
                <w:spacing w:val="-2"/>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w:t>
            </w:r>
            <w:r w:rsidRPr="002B0AD4">
              <w:rPr>
                <w:rFonts w:ascii="Times New Roman" w:hAnsi="Times New Roman" w:cs="Times New Roman"/>
                <w:spacing w:val="-2"/>
                <w:sz w:val="16"/>
                <w:szCs w:val="16"/>
                <w:lang w:val="sq-AL"/>
              </w:rPr>
              <w:lastRenderedPageBreak/>
              <w:t>Rehabilitimi i kanalizimit dhe ujësjellesit në pjesët kryesore të qytetit,Shadervan,Ortokoll,Bajram Curr, Arbane, etj.</w:t>
            </w:r>
            <w:r w:rsidRPr="002B0AD4">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B1215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351EF3" w:rsidRPr="002B0AD4" w14:paraId="19E44C42"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2609A555"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87AFB"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4-Rrethimi i varrezave në fshatin Shpenadi</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5532C58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CFA2EF"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AA5FBA"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271F31"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DA</w:t>
            </w:r>
          </w:p>
        </w:tc>
      </w:tr>
      <w:tr w:rsidR="00351EF3" w:rsidRPr="002B0AD4" w14:paraId="1847E6CD" w14:textId="77777777" w:rsidTr="00DB6D51">
        <w:tc>
          <w:tcPr>
            <w:tcW w:w="1249"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64E2EF4"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11</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6C4292"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1-Transporti publik të përfshijë edhe fshatin Korishë</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42C583"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Endrit Muçaj</w:t>
            </w:r>
            <w:r w:rsidRPr="002B0AD4">
              <w:rPr>
                <w:rFonts w:ascii="Times New Roman" w:hAnsi="Times New Roman" w:cs="Times New Roman"/>
                <w:sz w:val="16"/>
                <w:szCs w:val="16"/>
                <w:lang w:val="sq-AL"/>
              </w:rPr>
              <w:t>-Korishë</w:t>
            </w:r>
          </w:p>
          <w:p w14:paraId="00A010B4"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AD8244"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6B1902"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zgjerimin e mëtutjeshëm të transportit public, pork jo duhet të bëhet edh enjëe analizë më e detajshe.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AB50D0"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3D87CBF4"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196DF288"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12</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E1DC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ujit të pijes në fshatin Korishë</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C8407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Agim Muçaj</w:t>
            </w:r>
            <w:r w:rsidRPr="002B0AD4">
              <w:rPr>
                <w:rFonts w:ascii="Times New Roman" w:hAnsi="Times New Roman" w:cs="Times New Roman"/>
                <w:sz w:val="16"/>
                <w:szCs w:val="16"/>
                <w:lang w:val="sq-AL"/>
              </w:rPr>
              <w:t>-Korushë</w:t>
            </w:r>
          </w:p>
          <w:p w14:paraId="615EF145"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5AD98F"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58EF3B"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55748-</w:t>
            </w:r>
            <w:r w:rsidRPr="002B0AD4">
              <w:rPr>
                <w:rFonts w:ascii="Times New Roman" w:hAnsi="Times New Roman" w:cs="Times New Roman"/>
                <w:sz w:val="16"/>
                <w:szCs w:val="16"/>
                <w:lang w:val="sq-AL"/>
              </w:rPr>
              <w:t>Shtimi</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kapacitetit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ujit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pijës</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lagjen"Kurilla"</w:t>
            </w:r>
            <w:r w:rsidRPr="002B0AD4">
              <w:rPr>
                <w:rFonts w:ascii="Times New Roman" w:hAnsi="Times New Roman" w:cs="Times New Roman"/>
                <w:sz w:val="16"/>
                <w:szCs w:val="16"/>
                <w:lang w:val="sq-AL"/>
              </w:rPr>
              <w:t>,Bazhdarhane,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"Jeta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0"/>
                <w:sz w:val="16"/>
                <w:szCs w:val="16"/>
                <w:lang w:val="sq-AL"/>
              </w:rPr>
              <w:t xml:space="preserve"> </w:t>
            </w:r>
            <w:r w:rsidRPr="002B0AD4">
              <w:rPr>
                <w:rFonts w:ascii="Times New Roman" w:hAnsi="Times New Roman" w:cs="Times New Roman"/>
                <w:sz w:val="16"/>
                <w:szCs w:val="16"/>
                <w:lang w:val="sq-AL"/>
              </w:rPr>
              <w:t>re",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"Nënkalaja"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Tabakhane,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DE91A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20E1B243"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1DA82044"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A9543"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2-Asfaltimi i rrugëve në Korushë dhe Malësi të Re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6D0CE6"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949A10"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E72EBB"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F88A61"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0D0CF7F1"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0D80741B"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13</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2F964"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ndriçimit publik në fshatin Caparc</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6B56330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Bekim Thaqi</w:t>
            </w:r>
            <w:r w:rsidRPr="002B0AD4">
              <w:rPr>
                <w:rFonts w:ascii="Times New Roman" w:hAnsi="Times New Roman" w:cs="Times New Roman"/>
                <w:sz w:val="16"/>
                <w:szCs w:val="16"/>
                <w:lang w:val="sq-AL"/>
              </w:rPr>
              <w:t>-kryetar i fshatit Caparc</w:t>
            </w:r>
          </w:p>
          <w:p w14:paraId="64F0EBEF"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981FD8"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0A6A27"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69714FD"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337A8962" w14:textId="77777777" w:rsidTr="00DB6D51">
        <w:tc>
          <w:tcPr>
            <w:tcW w:w="1249" w:type="dxa"/>
            <w:vMerge/>
            <w:tcBorders>
              <w:left w:val="single" w:sz="4" w:space="0" w:color="auto"/>
              <w:right w:val="single" w:sz="4" w:space="0" w:color="auto"/>
            </w:tcBorders>
            <w:shd w:val="clear" w:color="auto" w:fill="BF8F00" w:themeFill="accent4" w:themeFillShade="BF"/>
          </w:tcPr>
          <w:p w14:paraId="45909DB6"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FF1BB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rrugës që lidh fshatin Caparc me fshatin Gelanc</w:t>
            </w:r>
          </w:p>
        </w:tc>
        <w:tc>
          <w:tcPr>
            <w:tcW w:w="2227" w:type="dxa"/>
            <w:vMerge/>
            <w:tcBorders>
              <w:left w:val="single" w:sz="4" w:space="0" w:color="auto"/>
              <w:right w:val="single" w:sz="4" w:space="0" w:color="auto"/>
            </w:tcBorders>
            <w:shd w:val="clear" w:color="auto" w:fill="BDD6EE" w:themeFill="accent1" w:themeFillTint="66"/>
          </w:tcPr>
          <w:p w14:paraId="70D6479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845F96"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53FC7F"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0A6968"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38CCF45A" w14:textId="77777777" w:rsidTr="00DB6D51">
        <w:tc>
          <w:tcPr>
            <w:tcW w:w="1249" w:type="dxa"/>
            <w:vMerge/>
            <w:tcBorders>
              <w:left w:val="single" w:sz="4" w:space="0" w:color="auto"/>
              <w:right w:val="single" w:sz="4" w:space="0" w:color="auto"/>
            </w:tcBorders>
            <w:shd w:val="clear" w:color="auto" w:fill="BF8F00" w:themeFill="accent4" w:themeFillShade="BF"/>
          </w:tcPr>
          <w:p w14:paraId="7EF53CD4"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B951E"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3-Rregullimi i pritorës për autobus në fshatin Caparc</w:t>
            </w:r>
          </w:p>
        </w:tc>
        <w:tc>
          <w:tcPr>
            <w:tcW w:w="2227" w:type="dxa"/>
            <w:vMerge/>
            <w:tcBorders>
              <w:left w:val="single" w:sz="4" w:space="0" w:color="auto"/>
              <w:right w:val="single" w:sz="4" w:space="0" w:color="auto"/>
            </w:tcBorders>
            <w:shd w:val="clear" w:color="auto" w:fill="BDD6EE" w:themeFill="accent1" w:themeFillTint="66"/>
          </w:tcPr>
          <w:p w14:paraId="20045C5E"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584C07"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698620"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4B74C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6DB11E4C" w14:textId="77777777" w:rsidTr="00DB6D51">
        <w:tc>
          <w:tcPr>
            <w:tcW w:w="1249" w:type="dxa"/>
            <w:vMerge/>
            <w:tcBorders>
              <w:left w:val="single" w:sz="4" w:space="0" w:color="auto"/>
              <w:right w:val="single" w:sz="4" w:space="0" w:color="auto"/>
            </w:tcBorders>
            <w:shd w:val="clear" w:color="auto" w:fill="BF8F00" w:themeFill="accent4" w:themeFillShade="BF"/>
          </w:tcPr>
          <w:p w14:paraId="29C701A7"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3F28"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shënizimit vertikal në fshatin Caparc</w:t>
            </w:r>
          </w:p>
        </w:tc>
        <w:tc>
          <w:tcPr>
            <w:tcW w:w="2227" w:type="dxa"/>
            <w:vMerge/>
            <w:tcBorders>
              <w:left w:val="single" w:sz="4" w:space="0" w:color="auto"/>
              <w:right w:val="single" w:sz="4" w:space="0" w:color="auto"/>
            </w:tcBorders>
            <w:shd w:val="clear" w:color="auto" w:fill="BDD6EE" w:themeFill="accent1" w:themeFillTint="66"/>
          </w:tcPr>
          <w:p w14:paraId="0F5EB30E"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07EB8A"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E3E39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53826-Shenjëzimi horizontal, vertikal dhe sinjalizues në qytet dhe fshatra të Komunës së Prizrenit ( aty ky paraqitet nevoja per intervenim)</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9F55F3"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7AC045C4" w14:textId="77777777" w:rsidTr="00DB6D51">
        <w:tc>
          <w:tcPr>
            <w:tcW w:w="1249" w:type="dxa"/>
            <w:vMerge/>
            <w:tcBorders>
              <w:left w:val="single" w:sz="4" w:space="0" w:color="auto"/>
              <w:right w:val="single" w:sz="4" w:space="0" w:color="auto"/>
            </w:tcBorders>
            <w:shd w:val="clear" w:color="auto" w:fill="BF8F00" w:themeFill="accent4" w:themeFillShade="BF"/>
          </w:tcPr>
          <w:p w14:paraId="3EE42D57"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AC3374"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5-Rregullimi-rrethimi  i varrezave muslimane dhe </w:t>
            </w:r>
            <w:r w:rsidRPr="002B0AD4">
              <w:rPr>
                <w:rFonts w:ascii="Times New Roman" w:hAnsi="Times New Roman" w:cs="Times New Roman"/>
                <w:sz w:val="16"/>
                <w:szCs w:val="16"/>
                <w:lang w:val="sq-AL"/>
              </w:rPr>
              <w:lastRenderedPageBreak/>
              <w:t>katolike në fshatin Caparc</w:t>
            </w:r>
          </w:p>
        </w:tc>
        <w:tc>
          <w:tcPr>
            <w:tcW w:w="2227" w:type="dxa"/>
            <w:vMerge/>
            <w:tcBorders>
              <w:left w:val="single" w:sz="4" w:space="0" w:color="auto"/>
              <w:right w:val="single" w:sz="4" w:space="0" w:color="auto"/>
            </w:tcBorders>
            <w:shd w:val="clear" w:color="auto" w:fill="BDD6EE" w:themeFill="accent1" w:themeFillTint="66"/>
          </w:tcPr>
          <w:p w14:paraId="333EC29B"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C8981"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F3E17F"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w:t>
            </w:r>
            <w:r w:rsidRPr="002B0AD4">
              <w:rPr>
                <w:rFonts w:ascii="Times New Roman" w:hAnsi="Times New Roman" w:cs="Times New Roman"/>
                <w:sz w:val="16"/>
                <w:szCs w:val="16"/>
                <w:lang w:val="sq-AL"/>
              </w:rPr>
              <w:lastRenderedPageBreak/>
              <w:t>Kërkesa është pranuar dhe është vendosur në buxhetin e vitit 2026 dhe planifikimet për vitet 2027/2028.</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1E917D"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351EF3" w:rsidRPr="002B0AD4" w14:paraId="306E5EF3" w14:textId="77777777" w:rsidTr="00DB6D51">
        <w:tc>
          <w:tcPr>
            <w:tcW w:w="1249" w:type="dxa"/>
            <w:vMerge/>
            <w:tcBorders>
              <w:left w:val="single" w:sz="4" w:space="0" w:color="auto"/>
              <w:right w:val="single" w:sz="4" w:space="0" w:color="auto"/>
            </w:tcBorders>
            <w:shd w:val="clear" w:color="auto" w:fill="BF8F00" w:themeFill="accent4" w:themeFillShade="BF"/>
          </w:tcPr>
          <w:p w14:paraId="3D417CD8"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5F4210"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6-Rregullimi i rrugëve fushore-2000 metra në fshatin Caparc</w:t>
            </w:r>
          </w:p>
        </w:tc>
        <w:tc>
          <w:tcPr>
            <w:tcW w:w="2227" w:type="dxa"/>
            <w:vMerge/>
            <w:tcBorders>
              <w:left w:val="single" w:sz="4" w:space="0" w:color="auto"/>
              <w:right w:val="single" w:sz="4" w:space="0" w:color="auto"/>
            </w:tcBorders>
            <w:shd w:val="clear" w:color="auto" w:fill="BDD6EE" w:themeFill="accent1" w:themeFillTint="66"/>
          </w:tcPr>
          <w:p w14:paraId="25762041"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C0192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92E30F" w14:textId="3EE1D852"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w:t>
            </w:r>
            <w:r w:rsidR="00F6479E">
              <w:rPr>
                <w:rFonts w:ascii="Times New Roman" w:hAnsi="Times New Roman" w:cs="Times New Roman"/>
                <w:sz w:val="16"/>
                <w:szCs w:val="16"/>
                <w:lang w:val="sq-AL"/>
              </w:rPr>
              <w:t>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1D9F1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DBZhR</w:t>
            </w:r>
          </w:p>
        </w:tc>
      </w:tr>
      <w:tr w:rsidR="00351EF3" w:rsidRPr="002B0AD4" w14:paraId="3688B64F" w14:textId="77777777" w:rsidTr="00DB6D51">
        <w:tc>
          <w:tcPr>
            <w:tcW w:w="1249" w:type="dxa"/>
            <w:vMerge/>
            <w:tcBorders>
              <w:left w:val="single" w:sz="4" w:space="0" w:color="auto"/>
              <w:right w:val="single" w:sz="4" w:space="0" w:color="auto"/>
            </w:tcBorders>
            <w:shd w:val="clear" w:color="auto" w:fill="BF8F00" w:themeFill="accent4" w:themeFillShade="BF"/>
          </w:tcPr>
          <w:p w14:paraId="153D5F54"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7EE53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7-Rregullimi i rrugëve në fshat 1000 metra në fshatin Caparc</w:t>
            </w:r>
          </w:p>
          <w:p w14:paraId="152B742D" w14:textId="77777777" w:rsidR="00351EF3" w:rsidRPr="002B0AD4" w:rsidRDefault="00351EF3" w:rsidP="00262BDE">
            <w:pPr>
              <w:jc w:val="both"/>
              <w:rPr>
                <w:rFonts w:ascii="Times New Roman" w:hAnsi="Times New Roman" w:cs="Times New Roman"/>
                <w:b/>
                <w:color w:val="000000" w:themeColor="text1"/>
                <w:sz w:val="16"/>
                <w:szCs w:val="16"/>
                <w:lang w:val="sq-AL"/>
              </w:rPr>
            </w:pPr>
          </w:p>
        </w:tc>
        <w:tc>
          <w:tcPr>
            <w:tcW w:w="2227" w:type="dxa"/>
            <w:vMerge/>
            <w:tcBorders>
              <w:left w:val="single" w:sz="4" w:space="0" w:color="auto"/>
              <w:right w:val="single" w:sz="4" w:space="0" w:color="auto"/>
            </w:tcBorders>
            <w:shd w:val="clear" w:color="auto" w:fill="BDD6EE" w:themeFill="accent1" w:themeFillTint="66"/>
          </w:tcPr>
          <w:p w14:paraId="3F14A11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73BDEE"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4A0225"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r w:rsidRPr="002B0AD4">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40FF22"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5B60AD5F" w14:textId="77777777" w:rsidTr="00DB6D51">
        <w:tc>
          <w:tcPr>
            <w:tcW w:w="1249" w:type="dxa"/>
            <w:vMerge/>
            <w:tcBorders>
              <w:left w:val="single" w:sz="4" w:space="0" w:color="auto"/>
              <w:right w:val="single" w:sz="4" w:space="0" w:color="auto"/>
            </w:tcBorders>
            <w:shd w:val="clear" w:color="auto" w:fill="BF8F00" w:themeFill="accent4" w:themeFillShade="BF"/>
          </w:tcPr>
          <w:p w14:paraId="35C6D163"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5B90E4"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8-Rregullimi i trotuareve në fshatin Caparc</w:t>
            </w:r>
          </w:p>
        </w:tc>
        <w:tc>
          <w:tcPr>
            <w:tcW w:w="2227" w:type="dxa"/>
            <w:vMerge/>
            <w:tcBorders>
              <w:left w:val="single" w:sz="4" w:space="0" w:color="auto"/>
              <w:right w:val="single" w:sz="4" w:space="0" w:color="auto"/>
            </w:tcBorders>
            <w:shd w:val="clear" w:color="auto" w:fill="BDD6EE" w:themeFill="accent1" w:themeFillTint="66"/>
          </w:tcPr>
          <w:p w14:paraId="7ED25111"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7CFC00"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6DC6B8A"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r w:rsidRPr="002B0AD4">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1630F3"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29F16ACA" w14:textId="77777777" w:rsidTr="00DB6D51">
        <w:tc>
          <w:tcPr>
            <w:tcW w:w="1249" w:type="dxa"/>
            <w:vMerge/>
            <w:tcBorders>
              <w:left w:val="single" w:sz="4" w:space="0" w:color="auto"/>
              <w:right w:val="single" w:sz="4" w:space="0" w:color="auto"/>
            </w:tcBorders>
            <w:shd w:val="clear" w:color="auto" w:fill="BF8F00" w:themeFill="accent4" w:themeFillShade="BF"/>
          </w:tcPr>
          <w:p w14:paraId="26E80036"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CE445"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9-Ndërtimi i parkut në qendër të fshatit Caparc 180m2</w:t>
            </w:r>
          </w:p>
        </w:tc>
        <w:tc>
          <w:tcPr>
            <w:tcW w:w="2227" w:type="dxa"/>
            <w:vMerge/>
            <w:tcBorders>
              <w:left w:val="single" w:sz="4" w:space="0" w:color="auto"/>
              <w:right w:val="single" w:sz="4" w:space="0" w:color="auto"/>
            </w:tcBorders>
            <w:shd w:val="clear" w:color="auto" w:fill="BDD6EE" w:themeFill="accent1" w:themeFillTint="66"/>
          </w:tcPr>
          <w:p w14:paraId="5FADFDEF"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F3B5FB"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993734"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r w:rsidRPr="002B0AD4">
              <w:rPr>
                <w:rFonts w:ascii="Times New Roman" w:hAnsi="Times New Roman" w:cs="Times New Roman"/>
                <w:b/>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E77146"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7A82765F" w14:textId="77777777" w:rsidTr="00DB6D51">
        <w:tc>
          <w:tcPr>
            <w:tcW w:w="1249" w:type="dxa"/>
            <w:vMerge/>
            <w:tcBorders>
              <w:left w:val="single" w:sz="4" w:space="0" w:color="auto"/>
              <w:right w:val="single" w:sz="4" w:space="0" w:color="auto"/>
            </w:tcBorders>
            <w:shd w:val="clear" w:color="auto" w:fill="BF8F00" w:themeFill="accent4" w:themeFillShade="BF"/>
          </w:tcPr>
          <w:p w14:paraId="2D9A917D"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C348A"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10-Rregullimi i 3 rrugëve fushore në fshatin Caparc</w:t>
            </w:r>
          </w:p>
        </w:tc>
        <w:tc>
          <w:tcPr>
            <w:tcW w:w="2227" w:type="dxa"/>
            <w:vMerge/>
            <w:tcBorders>
              <w:left w:val="single" w:sz="4" w:space="0" w:color="auto"/>
              <w:right w:val="single" w:sz="4" w:space="0" w:color="auto"/>
            </w:tcBorders>
            <w:shd w:val="clear" w:color="auto" w:fill="BDD6EE" w:themeFill="accent1" w:themeFillTint="66"/>
          </w:tcPr>
          <w:p w14:paraId="3E085A97"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881F21"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E1F31BF" w14:textId="04C7D899"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53848-Rehabilitimi i rrugeve fush</w:t>
            </w:r>
            <w:r w:rsidR="00F6479E">
              <w:rPr>
                <w:rFonts w:ascii="Times New Roman" w:hAnsi="Times New Roman" w:cs="Times New Roman"/>
                <w:sz w:val="16"/>
                <w:szCs w:val="16"/>
                <w:lang w:val="sq-AL"/>
              </w:rPr>
              <w:t>ore (kontrat korniz 3 vjeqare).</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C4306C"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351EF3" w:rsidRPr="002B0AD4" w14:paraId="47BA04EA"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7A04243A"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EEBFE2"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11-Rregullimi i një stacioni të zjarrfikëseve në Korishë-Caparc</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6143E97C"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613695"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77A141" w14:textId="77777777" w:rsidR="00351EF3" w:rsidRPr="002B0AD4" w:rsidRDefault="00351EF3"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e AME-së dhe se të gjitha procedurat udhëeqen nga kjo agjenci dhe duke u koridinuar me DES.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72447B"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DES</w:t>
            </w:r>
          </w:p>
        </w:tc>
      </w:tr>
      <w:tr w:rsidR="00351EF3" w:rsidRPr="002B0AD4" w14:paraId="6F5DDAFA" w14:textId="77777777" w:rsidTr="00DB6D51">
        <w:tc>
          <w:tcPr>
            <w:tcW w:w="1249" w:type="dxa"/>
            <w:vMerge w:val="restart"/>
            <w:tcBorders>
              <w:top w:val="single" w:sz="4" w:space="0" w:color="auto"/>
              <w:left w:val="single" w:sz="4" w:space="0" w:color="auto"/>
              <w:right w:val="single" w:sz="4" w:space="0" w:color="auto"/>
            </w:tcBorders>
            <w:shd w:val="clear" w:color="auto" w:fill="BF8F00" w:themeFill="accent4" w:themeFillShade="BF"/>
          </w:tcPr>
          <w:p w14:paraId="465B63F1" w14:textId="77777777" w:rsidR="00351EF3" w:rsidRPr="002B0AD4" w:rsidRDefault="00351EF3"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14</w:t>
            </w: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5F3B6"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shtratit të lumit-1500 metra</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335AD1" w14:textId="77777777" w:rsidR="00351EF3" w:rsidRPr="002B0AD4" w:rsidRDefault="00351EF3"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Pal Spaqi</w:t>
            </w:r>
          </w:p>
          <w:p w14:paraId="512FEBA0"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6F41F3"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41E589"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si projekt i ri dhe me miratim të buxhetit do të ketë edhe kodin </w:t>
            </w:r>
            <w:r w:rsidRPr="002B0AD4">
              <w:rPr>
                <w:rFonts w:ascii="Times New Roman" w:hAnsi="Times New Roman" w:cs="Times New Roman"/>
                <w:spacing w:val="-2"/>
                <w:sz w:val="16"/>
                <w:szCs w:val="16"/>
                <w:lang w:val="sq-AL"/>
              </w:rPr>
              <w:t xml:space="preserve">52728 </w:t>
            </w:r>
            <w:r w:rsidRPr="002B0AD4">
              <w:rPr>
                <w:rFonts w:ascii="Times New Roman" w:hAnsi="Times New Roman" w:cs="Times New Roman"/>
                <w:sz w:val="16"/>
                <w:szCs w:val="16"/>
                <w:lang w:val="sq-AL"/>
              </w:rPr>
              <w:t>Rregullimi i mureve mbrojtëse ne Komunën e Prizrenit,Landovicë,Randobravë</w:t>
            </w:r>
            <w:r w:rsidRPr="002B0AD4">
              <w:rPr>
                <w:rFonts w:ascii="Times New Roman" w:hAnsi="Times New Roman" w:cs="Times New Roman"/>
                <w:spacing w:val="-20"/>
                <w:sz w:val="16"/>
                <w:szCs w:val="16"/>
                <w:lang w:val="sq-AL"/>
              </w:rPr>
              <w:t xml:space="preserve"> </w:t>
            </w:r>
            <w:r w:rsidRPr="002B0AD4">
              <w:rPr>
                <w:rFonts w:ascii="Times New Roman" w:hAnsi="Times New Roman" w:cs="Times New Roman"/>
                <w:sz w:val="16"/>
                <w:szCs w:val="16"/>
                <w:lang w:val="sq-AL"/>
              </w:rPr>
              <w:t>Fshatrat</w:t>
            </w:r>
            <w:r w:rsidRPr="002B0AD4">
              <w:rPr>
                <w:rFonts w:ascii="Times New Roman" w:hAnsi="Times New Roman" w:cs="Times New Roman"/>
                <w:spacing w:val="-19"/>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9"/>
                <w:sz w:val="16"/>
                <w:szCs w:val="16"/>
                <w:lang w:val="sq-AL"/>
              </w:rPr>
              <w:t xml:space="preserve"> </w:t>
            </w:r>
            <w:r w:rsidRPr="002B0AD4">
              <w:rPr>
                <w:rFonts w:ascii="Times New Roman" w:hAnsi="Times New Roman" w:cs="Times New Roman"/>
                <w:sz w:val="16"/>
                <w:szCs w:val="16"/>
                <w:lang w:val="sq-AL"/>
              </w:rPr>
              <w:t>Zhupës</w:t>
            </w:r>
            <w:r w:rsidRPr="002B0AD4">
              <w:rPr>
                <w:rFonts w:ascii="Times New Roman" w:hAnsi="Times New Roman" w:cs="Times New Roman"/>
                <w:spacing w:val="-19"/>
                <w:sz w:val="16"/>
                <w:szCs w:val="16"/>
                <w:lang w:val="sq-AL"/>
              </w:rPr>
              <w:t xml:space="preserve"> </w:t>
            </w:r>
            <w:r w:rsidRPr="002B0AD4">
              <w:rPr>
                <w:rFonts w:ascii="Times New Roman" w:hAnsi="Times New Roman" w:cs="Times New Roman"/>
                <w:sz w:val="16"/>
                <w:szCs w:val="16"/>
                <w:lang w:val="sq-AL"/>
              </w:rPr>
              <w:t>,Has</w:t>
            </w:r>
            <w:r w:rsidRPr="002B0AD4">
              <w:rPr>
                <w:rFonts w:ascii="Times New Roman" w:hAnsi="Times New Roman" w:cs="Times New Roman"/>
                <w:spacing w:val="-15"/>
                <w:sz w:val="16"/>
                <w:szCs w:val="16"/>
                <w:lang w:val="sq-AL"/>
              </w:rPr>
              <w:t xml:space="preserve"> </w:t>
            </w:r>
            <w:r w:rsidRPr="002B0AD4">
              <w:rPr>
                <w:rFonts w:ascii="Times New Roman" w:hAnsi="Times New Roman" w:cs="Times New Roman"/>
                <w:sz w:val="16"/>
                <w:szCs w:val="16"/>
                <w:lang w:val="sq-AL"/>
              </w:rPr>
              <w:t>, Vërri e tjera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0FA5F1"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DES</w:t>
            </w:r>
          </w:p>
        </w:tc>
      </w:tr>
      <w:tr w:rsidR="00351EF3" w:rsidRPr="002B0AD4" w14:paraId="006C4AA7" w14:textId="77777777" w:rsidTr="00DB6D51">
        <w:tc>
          <w:tcPr>
            <w:tcW w:w="1249" w:type="dxa"/>
            <w:vMerge/>
            <w:tcBorders>
              <w:left w:val="single" w:sz="4" w:space="0" w:color="auto"/>
              <w:right w:val="single" w:sz="4" w:space="0" w:color="auto"/>
            </w:tcBorders>
            <w:shd w:val="clear" w:color="auto" w:fill="BF8F00" w:themeFill="accent4" w:themeFillShade="BF"/>
          </w:tcPr>
          <w:p w14:paraId="7EA68D25"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81CD09"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 i kanalit të ujitjes 1000 metra</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A3B134"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D1F70D"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7FF7B6D"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53840-</w:t>
            </w:r>
            <w:r w:rsidRPr="002B0AD4">
              <w:rPr>
                <w:rFonts w:ascii="Times New Roman" w:hAnsi="Times New Roman" w:cs="Times New Roman"/>
                <w:sz w:val="16"/>
                <w:szCs w:val="16"/>
                <w:lang w:val="sq-AL"/>
              </w:rPr>
              <w:t>Rehabilitimi</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kanaleve</w:t>
            </w:r>
            <w:r w:rsidRPr="002B0AD4">
              <w:rPr>
                <w:rFonts w:ascii="Times New Roman" w:hAnsi="Times New Roman" w:cs="Times New Roman"/>
                <w:spacing w:val="-13"/>
                <w:sz w:val="16"/>
                <w:szCs w:val="16"/>
                <w:lang w:val="sq-AL"/>
              </w:rPr>
              <w:t xml:space="preserve"> </w:t>
            </w:r>
            <w:r w:rsidRPr="002B0AD4">
              <w:rPr>
                <w:rFonts w:ascii="Times New Roman" w:hAnsi="Times New Roman" w:cs="Times New Roman"/>
                <w:sz w:val="16"/>
                <w:szCs w:val="16"/>
                <w:lang w:val="sq-AL"/>
              </w:rPr>
              <w:t>ujitëse</w:t>
            </w:r>
            <w:r w:rsidRPr="002B0AD4">
              <w:rPr>
                <w:rFonts w:ascii="Times New Roman" w:hAnsi="Times New Roman" w:cs="Times New Roman"/>
                <w:spacing w:val="-13"/>
                <w:sz w:val="16"/>
                <w:szCs w:val="16"/>
                <w:lang w:val="sq-AL"/>
              </w:rPr>
              <w:t xml:space="preserve"> </w:t>
            </w:r>
            <w:r w:rsidRPr="002B0AD4">
              <w:rPr>
                <w:rFonts w:ascii="Times New Roman" w:hAnsi="Times New Roman" w:cs="Times New Roman"/>
                <w:sz w:val="16"/>
                <w:szCs w:val="16"/>
                <w:lang w:val="sq-AL"/>
              </w:rPr>
              <w:t>dhe</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kullimi</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15"/>
                <w:sz w:val="16"/>
                <w:szCs w:val="16"/>
                <w:lang w:val="sq-AL"/>
              </w:rPr>
              <w:t xml:space="preserve"> </w:t>
            </w:r>
            <w:r w:rsidRPr="002B0AD4">
              <w:rPr>
                <w:rFonts w:ascii="Times New Roman" w:hAnsi="Times New Roman" w:cs="Times New Roman"/>
                <w:sz w:val="16"/>
                <w:szCs w:val="16"/>
                <w:lang w:val="sq-AL"/>
              </w:rPr>
              <w:t xml:space="preserve">tokave </w:t>
            </w:r>
            <w:r w:rsidRPr="002B0AD4">
              <w:rPr>
                <w:rFonts w:ascii="Times New Roman" w:hAnsi="Times New Roman" w:cs="Times New Roman"/>
                <w:spacing w:val="-2"/>
                <w:sz w:val="16"/>
                <w:szCs w:val="16"/>
                <w:lang w:val="sq-AL"/>
              </w:rPr>
              <w:t xml:space="preserve">bujqësore.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2EC5EF"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DBZhR</w:t>
            </w:r>
          </w:p>
        </w:tc>
      </w:tr>
      <w:tr w:rsidR="00351EF3" w:rsidRPr="002B0AD4" w14:paraId="797DEA71" w14:textId="77777777" w:rsidTr="00DB6D51">
        <w:tc>
          <w:tcPr>
            <w:tcW w:w="1249" w:type="dxa"/>
            <w:vMerge/>
            <w:tcBorders>
              <w:left w:val="single" w:sz="4" w:space="0" w:color="auto"/>
              <w:right w:val="single" w:sz="4" w:space="0" w:color="auto"/>
            </w:tcBorders>
            <w:shd w:val="clear" w:color="auto" w:fill="BF8F00" w:themeFill="accent4" w:themeFillShade="BF"/>
          </w:tcPr>
          <w:p w14:paraId="5578A090"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4A17D"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3-Rregullimi i rrugëve me kubëza në këto lagje:</w:t>
            </w:r>
          </w:p>
          <w:p w14:paraId="1FA3E9F1"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lastRenderedPageBreak/>
              <w:t>Lagjja Berisha-80 metra</w:t>
            </w:r>
          </w:p>
          <w:p w14:paraId="6E52787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Lagjja Ransi-150 metra</w:t>
            </w:r>
          </w:p>
          <w:p w14:paraId="6CE597F2"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Lagjja Spaqi 70 metra</w:t>
            </w:r>
          </w:p>
          <w:p w14:paraId="3F0309D6"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Lagjja Shtufi 65 metra</w:t>
            </w:r>
          </w:p>
          <w:p w14:paraId="729D385F"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Lagjja Shtufi-2 70 metra</w:t>
            </w:r>
          </w:p>
          <w:p w14:paraId="1488885B"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3 rrugëve fushore me gjatësi 1300 metra</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3B7A4"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08EB57"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393D80" w14:textId="77777777" w:rsidR="00351EF3" w:rsidRPr="002B0AD4" w:rsidRDefault="00351EF3"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w:t>
            </w:r>
            <w:r w:rsidRPr="002B0AD4">
              <w:rPr>
                <w:rFonts w:ascii="Times New Roman" w:hAnsi="Times New Roman" w:cs="Times New Roman"/>
                <w:sz w:val="16"/>
                <w:szCs w:val="16"/>
                <w:lang w:val="sq-AL"/>
              </w:rPr>
              <w:lastRenderedPageBreak/>
              <w:t xml:space="preserve">Kërkesa është pranuar dhe është vendosur në buxhetin e vitit 2026 dhe planifikimet për vitet 2027/2028 në kodin 53596 në linjë buxhetore Rehabilitimi dhe ndërtimi i rrugëve me kubëza, trotuareve dhe shesheve në Qytet dhe Fshatra. </w:t>
            </w:r>
          </w:p>
          <w:p w14:paraId="32F9299F" w14:textId="77777777" w:rsidR="00351EF3" w:rsidRPr="002B0AD4" w:rsidRDefault="00351EF3" w:rsidP="00262BDE">
            <w:pPr>
              <w:jc w:val="both"/>
              <w:rPr>
                <w:rFonts w:ascii="Times New Roman" w:hAnsi="Times New Roman" w:cs="Times New Roman"/>
                <w:b/>
                <w:bCs/>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BE959A"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351EF3" w:rsidRPr="002B0AD4" w14:paraId="67AEC955" w14:textId="77777777" w:rsidTr="00DB6D51">
        <w:tc>
          <w:tcPr>
            <w:tcW w:w="1249" w:type="dxa"/>
            <w:vMerge/>
            <w:tcBorders>
              <w:left w:val="single" w:sz="4" w:space="0" w:color="auto"/>
              <w:bottom w:val="single" w:sz="4" w:space="0" w:color="auto"/>
              <w:right w:val="single" w:sz="4" w:space="0" w:color="auto"/>
            </w:tcBorders>
            <w:shd w:val="clear" w:color="auto" w:fill="BF8F00" w:themeFill="accent4" w:themeFillShade="BF"/>
          </w:tcPr>
          <w:p w14:paraId="6E97E569" w14:textId="77777777" w:rsidR="00351EF3" w:rsidRPr="002B0AD4" w:rsidRDefault="00351EF3" w:rsidP="00262BDE">
            <w:pPr>
              <w:rPr>
                <w:rFonts w:ascii="Times New Roman" w:hAnsi="Times New Roman" w:cs="Times New Roman"/>
                <w:b/>
                <w:color w:val="000000" w:themeColor="text1"/>
                <w:sz w:val="16"/>
                <w:szCs w:val="16"/>
                <w:lang w:val="sq-AL"/>
              </w:rPr>
            </w:pPr>
          </w:p>
        </w:tc>
        <w:tc>
          <w:tcPr>
            <w:tcW w:w="16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48F0CB" w14:textId="77777777" w:rsidR="00351EF3" w:rsidRPr="002B0AD4" w:rsidRDefault="00351EF3"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5-Rregullimi i kanalizimit në lagjen Bardheci 300 metra</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A7B22" w14:textId="77777777" w:rsidR="00351EF3" w:rsidRPr="002B0AD4" w:rsidRDefault="00351EF3" w:rsidP="00262BDE">
            <w:pPr>
              <w:jc w:val="both"/>
              <w:rPr>
                <w:rFonts w:ascii="Times New Roman" w:hAnsi="Times New Roman" w:cs="Times New Roman"/>
                <w:color w:val="000000" w:themeColor="text1"/>
                <w:sz w:val="16"/>
                <w:szCs w:val="16"/>
                <w:lang w:val="sq-AL"/>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628397" w14:textId="77777777" w:rsidR="00351EF3" w:rsidRPr="002B0AD4" w:rsidRDefault="00351EF3"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0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5F398E" w14:textId="77777777" w:rsidR="00351EF3" w:rsidRPr="002B0AD4" w:rsidRDefault="00351EF3" w:rsidP="00262BDE">
            <w:pPr>
              <w:jc w:val="both"/>
              <w:rPr>
                <w:rFonts w:ascii="Times New Roman" w:hAnsi="Times New Roman" w:cs="Times New Roman"/>
                <w:spacing w:val="-2"/>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54603-Rehabilitimi i kanalizimit dhe ujësjellesit në pjesët kryesore të qytetit,Shadervan,Ortokoll,Bajram Curr, Arbane, etj.</w:t>
            </w:r>
            <w:r w:rsidRPr="002B0AD4">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2FE69C" w14:textId="77777777" w:rsidR="00351EF3" w:rsidRPr="002B0AD4" w:rsidRDefault="00351EF3"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bl>
    <w:p w14:paraId="376EB9D7" w14:textId="77777777" w:rsidR="00351EF3" w:rsidRPr="009B039E" w:rsidRDefault="00351EF3" w:rsidP="00262BDE">
      <w:pPr>
        <w:rPr>
          <w:rFonts w:ascii="Times New Roman" w:hAnsi="Times New Roman" w:cs="Times New Roman"/>
          <w:b/>
          <w:sz w:val="20"/>
          <w:szCs w:val="20"/>
          <w:lang w:val="sq-AL"/>
        </w:rPr>
      </w:pPr>
    </w:p>
    <w:p w14:paraId="2DDC3F87" w14:textId="286EA36A" w:rsidR="00351EF3" w:rsidRDefault="00351EF3" w:rsidP="00262BDE">
      <w:pPr>
        <w:rPr>
          <w:rFonts w:ascii="Times New Roman" w:hAnsi="Times New Roman" w:cs="Times New Roman"/>
          <w:b/>
          <w:sz w:val="20"/>
          <w:szCs w:val="20"/>
          <w:lang w:val="sq-AL"/>
        </w:rPr>
      </w:pPr>
    </w:p>
    <w:p w14:paraId="377FE64F" w14:textId="4C601229" w:rsidR="002B0AD4" w:rsidRDefault="002B0AD4" w:rsidP="00262BDE">
      <w:pPr>
        <w:rPr>
          <w:rFonts w:ascii="Times New Roman" w:hAnsi="Times New Roman" w:cs="Times New Roman"/>
          <w:b/>
          <w:sz w:val="20"/>
          <w:szCs w:val="20"/>
          <w:lang w:val="sq-AL"/>
        </w:rPr>
      </w:pPr>
    </w:p>
    <w:p w14:paraId="1CA59673" w14:textId="16BD1C62" w:rsidR="002B0AD4" w:rsidRDefault="002B0AD4" w:rsidP="00262BDE">
      <w:pPr>
        <w:rPr>
          <w:rFonts w:ascii="Times New Roman" w:hAnsi="Times New Roman" w:cs="Times New Roman"/>
          <w:b/>
          <w:sz w:val="20"/>
          <w:szCs w:val="20"/>
          <w:lang w:val="sq-AL"/>
        </w:rPr>
      </w:pPr>
    </w:p>
    <w:p w14:paraId="6FF688B5" w14:textId="6AEDE5A0" w:rsidR="002B0AD4" w:rsidRDefault="002B0AD4" w:rsidP="00262BDE">
      <w:pPr>
        <w:rPr>
          <w:rFonts w:ascii="Times New Roman" w:hAnsi="Times New Roman" w:cs="Times New Roman"/>
          <w:b/>
          <w:sz w:val="20"/>
          <w:szCs w:val="20"/>
          <w:lang w:val="sq-AL"/>
        </w:rPr>
      </w:pPr>
    </w:p>
    <w:p w14:paraId="438F118D" w14:textId="27C95862" w:rsidR="002B0AD4" w:rsidRDefault="002B0AD4" w:rsidP="00262BDE">
      <w:pPr>
        <w:rPr>
          <w:rFonts w:ascii="Times New Roman" w:hAnsi="Times New Roman" w:cs="Times New Roman"/>
          <w:b/>
          <w:sz w:val="20"/>
          <w:szCs w:val="20"/>
          <w:lang w:val="sq-AL"/>
        </w:rPr>
      </w:pPr>
    </w:p>
    <w:p w14:paraId="7250638B" w14:textId="6794FBC9" w:rsidR="002B0AD4" w:rsidRDefault="002B0AD4" w:rsidP="00262BDE">
      <w:pPr>
        <w:rPr>
          <w:rFonts w:ascii="Times New Roman" w:hAnsi="Times New Roman" w:cs="Times New Roman"/>
          <w:b/>
          <w:sz w:val="20"/>
          <w:szCs w:val="20"/>
          <w:lang w:val="sq-AL"/>
        </w:rPr>
      </w:pPr>
    </w:p>
    <w:p w14:paraId="598C466E" w14:textId="7DDD0D83" w:rsidR="002B0AD4" w:rsidRDefault="002B0AD4" w:rsidP="00262BDE">
      <w:pPr>
        <w:rPr>
          <w:rFonts w:ascii="Times New Roman" w:hAnsi="Times New Roman" w:cs="Times New Roman"/>
          <w:b/>
          <w:sz w:val="20"/>
          <w:szCs w:val="20"/>
          <w:lang w:val="sq-AL"/>
        </w:rPr>
      </w:pPr>
    </w:p>
    <w:p w14:paraId="245C436B" w14:textId="4A5B0851" w:rsidR="002B0AD4" w:rsidRDefault="002B0AD4" w:rsidP="00262BDE">
      <w:pPr>
        <w:rPr>
          <w:rFonts w:ascii="Times New Roman" w:hAnsi="Times New Roman" w:cs="Times New Roman"/>
          <w:b/>
          <w:sz w:val="20"/>
          <w:szCs w:val="20"/>
          <w:lang w:val="sq-AL"/>
        </w:rPr>
      </w:pPr>
    </w:p>
    <w:p w14:paraId="215AE20C" w14:textId="1E5F93D1" w:rsidR="002B0AD4" w:rsidRDefault="002B0AD4" w:rsidP="00262BDE">
      <w:pPr>
        <w:rPr>
          <w:rFonts w:ascii="Times New Roman" w:hAnsi="Times New Roman" w:cs="Times New Roman"/>
          <w:b/>
          <w:sz w:val="20"/>
          <w:szCs w:val="20"/>
          <w:lang w:val="sq-AL"/>
        </w:rPr>
      </w:pPr>
    </w:p>
    <w:p w14:paraId="53B6695E" w14:textId="2675DE7F" w:rsidR="002B0AD4" w:rsidRDefault="002B0AD4" w:rsidP="00262BDE">
      <w:pPr>
        <w:rPr>
          <w:rFonts w:ascii="Times New Roman" w:hAnsi="Times New Roman" w:cs="Times New Roman"/>
          <w:b/>
          <w:sz w:val="20"/>
          <w:szCs w:val="20"/>
          <w:lang w:val="sq-AL"/>
        </w:rPr>
      </w:pPr>
    </w:p>
    <w:p w14:paraId="12E56570" w14:textId="717BF394" w:rsidR="002B0AD4" w:rsidRDefault="002B0AD4" w:rsidP="00262BDE">
      <w:pPr>
        <w:rPr>
          <w:rFonts w:ascii="Times New Roman" w:hAnsi="Times New Roman" w:cs="Times New Roman"/>
          <w:b/>
          <w:sz w:val="20"/>
          <w:szCs w:val="20"/>
          <w:lang w:val="sq-AL"/>
        </w:rPr>
      </w:pPr>
    </w:p>
    <w:p w14:paraId="3B3C6875" w14:textId="486252BB" w:rsidR="002B0AD4" w:rsidRDefault="002B0AD4" w:rsidP="00262BDE">
      <w:pPr>
        <w:rPr>
          <w:rFonts w:ascii="Times New Roman" w:hAnsi="Times New Roman" w:cs="Times New Roman"/>
          <w:b/>
          <w:sz w:val="20"/>
          <w:szCs w:val="20"/>
          <w:lang w:val="sq-AL"/>
        </w:rPr>
      </w:pPr>
    </w:p>
    <w:p w14:paraId="7F0CA067" w14:textId="58C213FA" w:rsidR="002B0AD4" w:rsidRDefault="002B0AD4" w:rsidP="00262BDE">
      <w:pPr>
        <w:rPr>
          <w:rFonts w:ascii="Times New Roman" w:hAnsi="Times New Roman" w:cs="Times New Roman"/>
          <w:b/>
          <w:sz w:val="20"/>
          <w:szCs w:val="20"/>
          <w:lang w:val="sq-AL"/>
        </w:rPr>
      </w:pPr>
    </w:p>
    <w:p w14:paraId="28853F27" w14:textId="3B60BB1B" w:rsidR="002B0AD4" w:rsidRDefault="002B0AD4" w:rsidP="00262BDE">
      <w:pPr>
        <w:rPr>
          <w:rFonts w:ascii="Times New Roman" w:hAnsi="Times New Roman" w:cs="Times New Roman"/>
          <w:b/>
          <w:sz w:val="20"/>
          <w:szCs w:val="20"/>
          <w:lang w:val="sq-AL"/>
        </w:rPr>
      </w:pPr>
    </w:p>
    <w:p w14:paraId="08F6D733" w14:textId="625B6BB7" w:rsidR="002B0AD4" w:rsidRDefault="002B0AD4" w:rsidP="00262BDE">
      <w:pPr>
        <w:rPr>
          <w:rFonts w:ascii="Times New Roman" w:hAnsi="Times New Roman" w:cs="Times New Roman"/>
          <w:b/>
          <w:sz w:val="20"/>
          <w:szCs w:val="20"/>
          <w:lang w:val="sq-AL"/>
        </w:rPr>
      </w:pPr>
    </w:p>
    <w:p w14:paraId="6840404B" w14:textId="76876B70" w:rsidR="002B0AD4" w:rsidRDefault="002B0AD4" w:rsidP="00262BDE">
      <w:pPr>
        <w:rPr>
          <w:rFonts w:ascii="Times New Roman" w:hAnsi="Times New Roman" w:cs="Times New Roman"/>
          <w:b/>
          <w:sz w:val="20"/>
          <w:szCs w:val="20"/>
          <w:lang w:val="sq-AL"/>
        </w:rPr>
      </w:pPr>
    </w:p>
    <w:p w14:paraId="4431935C" w14:textId="5EF62FD9" w:rsidR="002B0AD4" w:rsidRDefault="002B0AD4" w:rsidP="00262BDE">
      <w:pPr>
        <w:rPr>
          <w:rFonts w:ascii="Times New Roman" w:hAnsi="Times New Roman" w:cs="Times New Roman"/>
          <w:b/>
          <w:sz w:val="20"/>
          <w:szCs w:val="20"/>
          <w:lang w:val="sq-AL"/>
        </w:rPr>
      </w:pPr>
    </w:p>
    <w:p w14:paraId="259682AF" w14:textId="175C4595" w:rsidR="002B0AD4" w:rsidRDefault="002B0AD4" w:rsidP="00262BDE">
      <w:pPr>
        <w:rPr>
          <w:rFonts w:ascii="Times New Roman" w:hAnsi="Times New Roman" w:cs="Times New Roman"/>
          <w:b/>
          <w:sz w:val="20"/>
          <w:szCs w:val="20"/>
          <w:lang w:val="sq-AL"/>
        </w:rPr>
      </w:pPr>
    </w:p>
    <w:p w14:paraId="49E61ADA" w14:textId="27316C19" w:rsidR="002B0AD4" w:rsidRDefault="002B0AD4" w:rsidP="00262BDE">
      <w:pPr>
        <w:rPr>
          <w:rFonts w:ascii="Times New Roman" w:hAnsi="Times New Roman" w:cs="Times New Roman"/>
          <w:b/>
          <w:sz w:val="20"/>
          <w:szCs w:val="20"/>
          <w:lang w:val="sq-AL"/>
        </w:rPr>
      </w:pPr>
    </w:p>
    <w:p w14:paraId="2E0CC7F6" w14:textId="22E72CAD" w:rsidR="002B0AD4" w:rsidRDefault="002B0AD4" w:rsidP="00262BDE">
      <w:pPr>
        <w:rPr>
          <w:rFonts w:ascii="Times New Roman" w:hAnsi="Times New Roman" w:cs="Times New Roman"/>
          <w:b/>
          <w:sz w:val="20"/>
          <w:szCs w:val="20"/>
          <w:lang w:val="sq-AL"/>
        </w:rPr>
      </w:pPr>
    </w:p>
    <w:p w14:paraId="19A9B893" w14:textId="4616447F" w:rsidR="002B0AD4" w:rsidRDefault="002B0AD4" w:rsidP="00262BDE">
      <w:pPr>
        <w:rPr>
          <w:rFonts w:ascii="Times New Roman" w:hAnsi="Times New Roman" w:cs="Times New Roman"/>
          <w:b/>
          <w:sz w:val="20"/>
          <w:szCs w:val="20"/>
          <w:lang w:val="sq-AL"/>
        </w:rPr>
      </w:pPr>
    </w:p>
    <w:p w14:paraId="5F4E8A23" w14:textId="340AC510" w:rsidR="002B0AD4" w:rsidRDefault="002B0AD4" w:rsidP="00262BDE">
      <w:pPr>
        <w:rPr>
          <w:rFonts w:ascii="Times New Roman" w:hAnsi="Times New Roman" w:cs="Times New Roman"/>
          <w:b/>
          <w:sz w:val="20"/>
          <w:szCs w:val="20"/>
          <w:lang w:val="sq-AL"/>
        </w:rPr>
      </w:pPr>
    </w:p>
    <w:p w14:paraId="1C36C929" w14:textId="1C2C0ADC" w:rsidR="002B0AD4" w:rsidRDefault="002B0AD4" w:rsidP="00262BDE">
      <w:pPr>
        <w:rPr>
          <w:rFonts w:ascii="Times New Roman" w:hAnsi="Times New Roman" w:cs="Times New Roman"/>
          <w:b/>
          <w:sz w:val="20"/>
          <w:szCs w:val="20"/>
          <w:lang w:val="sq-AL"/>
        </w:rPr>
      </w:pPr>
    </w:p>
    <w:p w14:paraId="60A9594F" w14:textId="2D7192E7" w:rsidR="002B0AD4" w:rsidRDefault="002B0AD4" w:rsidP="00262BDE">
      <w:pPr>
        <w:rPr>
          <w:rFonts w:ascii="Times New Roman" w:hAnsi="Times New Roman" w:cs="Times New Roman"/>
          <w:b/>
          <w:sz w:val="20"/>
          <w:szCs w:val="20"/>
          <w:lang w:val="sq-AL"/>
        </w:rPr>
      </w:pPr>
    </w:p>
    <w:p w14:paraId="791D7B9C" w14:textId="74862510" w:rsidR="002B0AD4" w:rsidRDefault="002B0AD4" w:rsidP="00262BDE">
      <w:pPr>
        <w:rPr>
          <w:rFonts w:ascii="Times New Roman" w:hAnsi="Times New Roman" w:cs="Times New Roman"/>
          <w:b/>
          <w:sz w:val="20"/>
          <w:szCs w:val="20"/>
          <w:lang w:val="sq-AL"/>
        </w:rPr>
      </w:pPr>
    </w:p>
    <w:p w14:paraId="5948CABA" w14:textId="5187EE6B" w:rsidR="002B0AD4" w:rsidRDefault="002B0AD4" w:rsidP="00262BDE">
      <w:pPr>
        <w:rPr>
          <w:rFonts w:ascii="Times New Roman" w:hAnsi="Times New Roman" w:cs="Times New Roman"/>
          <w:b/>
          <w:sz w:val="20"/>
          <w:szCs w:val="20"/>
          <w:lang w:val="sq-AL"/>
        </w:rPr>
      </w:pPr>
    </w:p>
    <w:p w14:paraId="66D27136" w14:textId="039413C7" w:rsidR="002B0AD4" w:rsidRDefault="002B0AD4" w:rsidP="00262BDE">
      <w:pPr>
        <w:rPr>
          <w:rFonts w:ascii="Times New Roman" w:hAnsi="Times New Roman" w:cs="Times New Roman"/>
          <w:b/>
          <w:sz w:val="20"/>
          <w:szCs w:val="20"/>
          <w:lang w:val="sq-AL"/>
        </w:rPr>
      </w:pPr>
    </w:p>
    <w:p w14:paraId="62C76E6A" w14:textId="6F8C1353" w:rsidR="002B0AD4" w:rsidRDefault="002B0AD4" w:rsidP="00262BDE">
      <w:pPr>
        <w:rPr>
          <w:rFonts w:ascii="Times New Roman" w:hAnsi="Times New Roman" w:cs="Times New Roman"/>
          <w:b/>
          <w:sz w:val="20"/>
          <w:szCs w:val="20"/>
          <w:lang w:val="sq-AL"/>
        </w:rPr>
      </w:pPr>
    </w:p>
    <w:p w14:paraId="6BCE3AE1" w14:textId="40857F73" w:rsidR="002B0AD4" w:rsidRDefault="002B0AD4" w:rsidP="00262BDE">
      <w:pPr>
        <w:rPr>
          <w:rFonts w:ascii="Times New Roman" w:hAnsi="Times New Roman" w:cs="Times New Roman"/>
          <w:b/>
          <w:sz w:val="20"/>
          <w:szCs w:val="20"/>
          <w:lang w:val="sq-AL"/>
        </w:rPr>
      </w:pPr>
    </w:p>
    <w:p w14:paraId="5C773F95" w14:textId="14A2E5D2" w:rsidR="002B0AD4" w:rsidRDefault="002B0AD4" w:rsidP="00262BDE">
      <w:pPr>
        <w:rPr>
          <w:rFonts w:ascii="Times New Roman" w:hAnsi="Times New Roman" w:cs="Times New Roman"/>
          <w:b/>
          <w:sz w:val="20"/>
          <w:szCs w:val="20"/>
          <w:lang w:val="sq-AL"/>
        </w:rPr>
      </w:pPr>
    </w:p>
    <w:p w14:paraId="4857739E" w14:textId="4C259D61" w:rsidR="002B0AD4" w:rsidRDefault="002B0AD4" w:rsidP="00262BDE">
      <w:pPr>
        <w:rPr>
          <w:rFonts w:ascii="Times New Roman" w:hAnsi="Times New Roman" w:cs="Times New Roman"/>
          <w:b/>
          <w:sz w:val="20"/>
          <w:szCs w:val="20"/>
          <w:lang w:val="sq-AL"/>
        </w:rPr>
      </w:pPr>
    </w:p>
    <w:p w14:paraId="5A136E19" w14:textId="6CB11397" w:rsidR="002B0AD4" w:rsidRDefault="002B0AD4" w:rsidP="00262BDE">
      <w:pPr>
        <w:rPr>
          <w:rFonts w:ascii="Times New Roman" w:hAnsi="Times New Roman" w:cs="Times New Roman"/>
          <w:b/>
          <w:sz w:val="20"/>
          <w:szCs w:val="20"/>
          <w:lang w:val="sq-AL"/>
        </w:rPr>
      </w:pPr>
    </w:p>
    <w:p w14:paraId="6049812A" w14:textId="3C7B48EB" w:rsidR="002B0AD4" w:rsidRDefault="002B0AD4" w:rsidP="00262BDE">
      <w:pPr>
        <w:rPr>
          <w:rFonts w:ascii="Times New Roman" w:hAnsi="Times New Roman" w:cs="Times New Roman"/>
          <w:b/>
          <w:sz w:val="20"/>
          <w:szCs w:val="20"/>
          <w:lang w:val="sq-AL"/>
        </w:rPr>
      </w:pPr>
    </w:p>
    <w:p w14:paraId="60A941C0" w14:textId="76477655" w:rsidR="002B0AD4" w:rsidRDefault="002B0AD4" w:rsidP="00262BDE">
      <w:pPr>
        <w:rPr>
          <w:rFonts w:ascii="Times New Roman" w:hAnsi="Times New Roman" w:cs="Times New Roman"/>
          <w:b/>
          <w:sz w:val="20"/>
          <w:szCs w:val="20"/>
          <w:lang w:val="sq-AL"/>
        </w:rPr>
      </w:pPr>
    </w:p>
    <w:p w14:paraId="2E93886D" w14:textId="1D836244" w:rsidR="002B0AD4" w:rsidRDefault="002B0AD4" w:rsidP="00262BDE">
      <w:pPr>
        <w:rPr>
          <w:rFonts w:ascii="Times New Roman" w:hAnsi="Times New Roman" w:cs="Times New Roman"/>
          <w:b/>
          <w:sz w:val="20"/>
          <w:szCs w:val="20"/>
          <w:lang w:val="sq-AL"/>
        </w:rPr>
      </w:pPr>
    </w:p>
    <w:p w14:paraId="545D7D0E" w14:textId="47917CAF" w:rsidR="002B0AD4" w:rsidRDefault="002B0AD4" w:rsidP="00262BDE">
      <w:pPr>
        <w:rPr>
          <w:rFonts w:ascii="Times New Roman" w:hAnsi="Times New Roman" w:cs="Times New Roman"/>
          <w:b/>
          <w:sz w:val="20"/>
          <w:szCs w:val="20"/>
          <w:lang w:val="sq-AL"/>
        </w:rPr>
      </w:pPr>
    </w:p>
    <w:p w14:paraId="33692928" w14:textId="1B18392A" w:rsidR="002B0AD4" w:rsidRDefault="002B0AD4" w:rsidP="00262BDE">
      <w:pPr>
        <w:rPr>
          <w:rFonts w:ascii="Times New Roman" w:hAnsi="Times New Roman" w:cs="Times New Roman"/>
          <w:b/>
          <w:sz w:val="20"/>
          <w:szCs w:val="20"/>
          <w:lang w:val="sq-AL"/>
        </w:rPr>
      </w:pPr>
    </w:p>
    <w:p w14:paraId="512AC423" w14:textId="4030873C" w:rsidR="002F70BB" w:rsidRDefault="002F70BB" w:rsidP="00262BDE">
      <w:pPr>
        <w:rPr>
          <w:rFonts w:ascii="Times New Roman" w:hAnsi="Times New Roman" w:cs="Times New Roman"/>
          <w:b/>
          <w:sz w:val="20"/>
          <w:szCs w:val="20"/>
          <w:lang w:val="sq-AL"/>
        </w:rPr>
      </w:pPr>
    </w:p>
    <w:p w14:paraId="20C0DE11" w14:textId="77777777" w:rsidR="00867023" w:rsidRPr="009566B4" w:rsidRDefault="00867023" w:rsidP="00262BDE">
      <w:pPr>
        <w:rPr>
          <w:rFonts w:ascii="Times New Roman" w:hAnsi="Times New Roman" w:cs="Times New Roman"/>
          <w:b/>
          <w:sz w:val="16"/>
          <w:szCs w:val="16"/>
          <w:lang w:val="sq-AL"/>
        </w:rPr>
      </w:pPr>
    </w:p>
    <w:p w14:paraId="70B352C5" w14:textId="77777777" w:rsidR="002F70BB" w:rsidRPr="00BD314C" w:rsidRDefault="002F70BB" w:rsidP="00262BDE">
      <w:pPr>
        <w:shd w:val="clear" w:color="auto" w:fill="002060"/>
        <w:jc w:val="center"/>
        <w:rPr>
          <w:rFonts w:ascii="Times New Roman" w:hAnsi="Times New Roman" w:cs="Times New Roman"/>
          <w:b/>
          <w:sz w:val="28"/>
          <w:szCs w:val="28"/>
          <w:lang w:val="sq-AL"/>
        </w:rPr>
      </w:pPr>
      <w:r w:rsidRPr="00BD314C">
        <w:rPr>
          <w:rFonts w:ascii="Times New Roman" w:hAnsi="Times New Roman" w:cs="Times New Roman"/>
          <w:b/>
          <w:sz w:val="28"/>
          <w:szCs w:val="28"/>
          <w:lang w:val="sq-AL"/>
        </w:rPr>
        <w:lastRenderedPageBreak/>
        <w:t>Dëgjimi publik Buxhetimi Gjinorë</w:t>
      </w:r>
    </w:p>
    <w:p w14:paraId="2A7B4A86" w14:textId="77777777" w:rsidR="002F70BB" w:rsidRPr="009566B4" w:rsidRDefault="002F70BB" w:rsidP="00262BDE">
      <w:pPr>
        <w:jc w:val="center"/>
        <w:rPr>
          <w:rFonts w:ascii="Times New Roman" w:hAnsi="Times New Roman" w:cs="Times New Roman"/>
          <w:b/>
          <w:sz w:val="16"/>
          <w:szCs w:val="16"/>
          <w:lang w:val="sq-AL"/>
        </w:rPr>
      </w:pPr>
    </w:p>
    <w:p w14:paraId="56E6D35D" w14:textId="47B84F0B" w:rsidR="002F70BB" w:rsidRDefault="002F70BB" w:rsidP="00262BDE">
      <w:pPr>
        <w:jc w:val="both"/>
        <w:rPr>
          <w:rFonts w:ascii="Times New Roman" w:hAnsi="Times New Roman" w:cs="Times New Roman"/>
          <w:sz w:val="20"/>
          <w:szCs w:val="20"/>
          <w:lang w:val="sq-AL"/>
        </w:rPr>
      </w:pPr>
      <w:r w:rsidRPr="00BD314C">
        <w:rPr>
          <w:rFonts w:ascii="Times New Roman" w:hAnsi="Times New Roman" w:cs="Times New Roman"/>
          <w:sz w:val="20"/>
          <w:szCs w:val="20"/>
          <w:lang w:val="sq-AL"/>
        </w:rPr>
        <w:t>Dëgjimi publik buxhetimi gjinorë është mbajtur me datë 18.07.2025 dhe në të kanë marrë pjesë 28 qytetarë prej të cilëve 13 meshkuj dhe 15 femër. Procesverbali dhe materialet e tjera nga dëgjimi në Shtëpinë e Bardhë janë të bashkangjitura në aneks.</w:t>
      </w:r>
    </w:p>
    <w:p w14:paraId="04BD3191" w14:textId="77777777" w:rsidR="00F6479E" w:rsidRPr="00BD314C" w:rsidRDefault="00F6479E" w:rsidP="00262BDE">
      <w:pPr>
        <w:jc w:val="both"/>
        <w:rPr>
          <w:rFonts w:ascii="Times New Roman" w:hAnsi="Times New Roman" w:cs="Times New Roman"/>
          <w:sz w:val="20"/>
          <w:szCs w:val="20"/>
          <w:lang w:val="sq-AL"/>
        </w:rPr>
      </w:pPr>
    </w:p>
    <w:p w14:paraId="70478B12" w14:textId="77777777" w:rsidR="002F70BB" w:rsidRPr="00BD314C" w:rsidRDefault="002F70BB" w:rsidP="00262BDE">
      <w:pPr>
        <w:jc w:val="both"/>
        <w:rPr>
          <w:rFonts w:ascii="Times New Roman" w:hAnsi="Times New Roman" w:cs="Times New Roman"/>
          <w:sz w:val="20"/>
          <w:szCs w:val="20"/>
          <w:lang w:val="sq-AL"/>
        </w:rPr>
      </w:pPr>
      <w:r>
        <w:rPr>
          <w:rFonts w:ascii="Times New Roman" w:hAnsi="Times New Roman" w:cs="Times New Roman"/>
          <w:sz w:val="20"/>
          <w:szCs w:val="20"/>
          <w:lang w:val="sq-AL"/>
        </w:rPr>
        <w:t>G</w:t>
      </w:r>
      <w:r w:rsidRPr="00BD314C">
        <w:rPr>
          <w:rFonts w:ascii="Times New Roman" w:hAnsi="Times New Roman" w:cs="Times New Roman"/>
          <w:sz w:val="20"/>
          <w:szCs w:val="20"/>
          <w:lang w:val="sq-AL"/>
        </w:rPr>
        <w:t xml:space="preserve">rupi punues në takimin e mbajtur me datë </w:t>
      </w:r>
      <w:r w:rsidRPr="00BD314C">
        <w:rPr>
          <w:rFonts w:ascii="Times New Roman" w:hAnsi="Times New Roman" w:cs="Times New Roman"/>
          <w:b/>
          <w:sz w:val="20"/>
          <w:szCs w:val="20"/>
          <w:lang w:val="sq-AL"/>
        </w:rPr>
        <w:t>25.07.2025</w:t>
      </w:r>
      <w:r w:rsidRPr="00BD314C">
        <w:rPr>
          <w:rFonts w:ascii="Times New Roman" w:hAnsi="Times New Roman" w:cs="Times New Roman"/>
          <w:sz w:val="20"/>
          <w:szCs w:val="20"/>
          <w:lang w:val="sq-AL"/>
        </w:rPr>
        <w:t xml:space="preserve"> ka marrë vendimet e mëposhtme për t’i trajtuar kërkesat. Shih dokumente  si ftesat dhe procesverbalet e takimit ne (Aneks 6).</w:t>
      </w:r>
    </w:p>
    <w:p w14:paraId="03AF2E26" w14:textId="77777777" w:rsidR="002F70BB" w:rsidRDefault="002F70BB" w:rsidP="00262BDE">
      <w:pPr>
        <w:rPr>
          <w:rFonts w:ascii="Times New Roman" w:hAnsi="Times New Roman" w:cs="Times New Roman"/>
          <w:b/>
          <w:sz w:val="20"/>
          <w:szCs w:val="20"/>
          <w:lang w:val="sq-AL"/>
        </w:rPr>
      </w:pPr>
    </w:p>
    <w:p w14:paraId="728A1DFA" w14:textId="77777777" w:rsidR="002F70BB" w:rsidRPr="00BD314C" w:rsidRDefault="002F70BB" w:rsidP="00262BDE">
      <w:pPr>
        <w:rPr>
          <w:rFonts w:ascii="Times New Roman" w:hAnsi="Times New Roman" w:cs="Times New Roman"/>
          <w:b/>
          <w:sz w:val="20"/>
          <w:szCs w:val="20"/>
          <w:lang w:val="sq-AL"/>
        </w:rPr>
      </w:pPr>
      <w:r w:rsidRPr="00BD314C">
        <w:rPr>
          <w:rFonts w:ascii="Times New Roman" w:hAnsi="Times New Roman" w:cs="Times New Roman"/>
          <w:b/>
          <w:sz w:val="20"/>
          <w:szCs w:val="20"/>
          <w:lang w:val="sq-AL"/>
        </w:rPr>
        <w:t>Raporti me të gjitha detajet:</w:t>
      </w:r>
    </w:p>
    <w:p w14:paraId="37ACE62C" w14:textId="77777777" w:rsidR="002F70BB" w:rsidRPr="0023508E" w:rsidRDefault="002F70BB" w:rsidP="00262BDE">
      <w:pPr>
        <w:rPr>
          <w:rFonts w:ascii="Times New Roman" w:hAnsi="Times New Roman" w:cs="Times New Roman"/>
          <w:b/>
          <w:sz w:val="16"/>
          <w:szCs w:val="16"/>
          <w:lang w:val="sq-AL"/>
        </w:rPr>
      </w:pPr>
    </w:p>
    <w:tbl>
      <w:tblPr>
        <w:tblStyle w:val="TableGrid"/>
        <w:tblW w:w="11430" w:type="dxa"/>
        <w:tblInd w:w="-995" w:type="dxa"/>
        <w:tblLayout w:type="fixed"/>
        <w:tblLook w:val="04A0" w:firstRow="1" w:lastRow="0" w:firstColumn="1" w:lastColumn="0" w:noHBand="0" w:noVBand="1"/>
      </w:tblPr>
      <w:tblGrid>
        <w:gridCol w:w="1170"/>
        <w:gridCol w:w="2070"/>
        <w:gridCol w:w="1620"/>
        <w:gridCol w:w="1080"/>
        <w:gridCol w:w="4410"/>
        <w:gridCol w:w="1080"/>
      </w:tblGrid>
      <w:tr w:rsidR="002F70BB" w:rsidRPr="00BD314C" w14:paraId="14B49A42" w14:textId="77777777" w:rsidTr="00DB6D51">
        <w:tc>
          <w:tcPr>
            <w:tcW w:w="1170"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7F07049E" w14:textId="77777777" w:rsidR="002F70BB" w:rsidRPr="002B0AD4" w:rsidRDefault="002F70BB" w:rsidP="00262BDE">
            <w:pPr>
              <w:rPr>
                <w:rFonts w:ascii="Times New Roman" w:hAnsi="Times New Roman" w:cs="Times New Roman"/>
                <w:b/>
                <w:sz w:val="16"/>
                <w:szCs w:val="16"/>
                <w:lang w:val="sq-AL"/>
              </w:rPr>
            </w:pPr>
            <w:r w:rsidRPr="002B0AD4">
              <w:rPr>
                <w:rFonts w:ascii="Times New Roman" w:hAnsi="Times New Roman" w:cs="Times New Roman"/>
                <w:b/>
                <w:sz w:val="16"/>
                <w:szCs w:val="16"/>
                <w:lang w:val="sq-AL"/>
              </w:rPr>
              <w:t xml:space="preserve">Tema: </w:t>
            </w:r>
          </w:p>
          <w:p w14:paraId="4B490B0C" w14:textId="77777777" w:rsidR="002F70BB" w:rsidRPr="002B0AD4" w:rsidRDefault="002F70BB" w:rsidP="00262BDE">
            <w:pPr>
              <w:rPr>
                <w:rFonts w:ascii="Times New Roman" w:hAnsi="Times New Roman" w:cs="Times New Roman"/>
                <w:b/>
                <w:bCs/>
                <w:sz w:val="16"/>
                <w:szCs w:val="16"/>
                <w:lang w:val="sq-AL"/>
              </w:rPr>
            </w:pPr>
          </w:p>
          <w:p w14:paraId="4C39A9B2" w14:textId="77777777" w:rsidR="002F70BB" w:rsidRPr="002B0AD4" w:rsidRDefault="002F70BB" w:rsidP="00262BDE">
            <w:pPr>
              <w:rPr>
                <w:rFonts w:ascii="Times New Roman" w:hAnsi="Times New Roman" w:cs="Times New Roman"/>
                <w:sz w:val="16"/>
                <w:szCs w:val="16"/>
                <w:lang w:val="sq-AL"/>
              </w:rPr>
            </w:pPr>
            <w:r w:rsidRPr="002B0AD4">
              <w:rPr>
                <w:rFonts w:ascii="Times New Roman" w:hAnsi="Times New Roman" w:cs="Times New Roman"/>
                <w:bCs/>
                <w:sz w:val="16"/>
                <w:szCs w:val="16"/>
                <w:lang w:val="sq-AL"/>
              </w:rPr>
              <w:t>Dëgjimi publik buxhetimi gjinorë</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2FDF70"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Kërkesat /Sugjerimet  / Komentet</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9BBA5B"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Kush ka dhënë: sugjerim/koment/vërejtje për buxhetit të vitit 2026</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4919C3"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Statusi i kërkesës:</w:t>
            </w:r>
          </w:p>
          <w:p w14:paraId="226E2C7A" w14:textId="77777777" w:rsidR="002F70BB" w:rsidRPr="002B0AD4" w:rsidRDefault="002F70BB" w:rsidP="00262BDE">
            <w:pPr>
              <w:jc w:val="both"/>
              <w:rPr>
                <w:rFonts w:ascii="Times New Roman" w:hAnsi="Times New Roman" w:cs="Times New Roman"/>
                <w:b/>
                <w:sz w:val="16"/>
                <w:szCs w:val="16"/>
                <w:lang w:val="sq-AL"/>
              </w:rPr>
            </w:pPr>
          </w:p>
          <w:p w14:paraId="77AD079A"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Pranuar</w:t>
            </w:r>
          </w:p>
          <w:p w14:paraId="4409A37E" w14:textId="77777777" w:rsidR="002F70BB" w:rsidRPr="002B0AD4" w:rsidRDefault="002F70BB" w:rsidP="00262BDE">
            <w:pPr>
              <w:jc w:val="both"/>
              <w:rPr>
                <w:rFonts w:ascii="Times New Roman" w:hAnsi="Times New Roman" w:cs="Times New Roman"/>
                <w:b/>
                <w:sz w:val="16"/>
                <w:szCs w:val="16"/>
                <w:lang w:val="sq-AL"/>
              </w:rPr>
            </w:pPr>
          </w:p>
          <w:p w14:paraId="40D1FF0D"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Refuzuar</w:t>
            </w:r>
          </w:p>
          <w:p w14:paraId="53326D3D" w14:textId="77777777" w:rsidR="002F70BB" w:rsidRPr="002B0AD4" w:rsidRDefault="002F70BB" w:rsidP="00262BDE">
            <w:pPr>
              <w:jc w:val="both"/>
              <w:rPr>
                <w:rFonts w:ascii="Times New Roman" w:hAnsi="Times New Roman" w:cs="Times New Roman"/>
                <w:b/>
                <w:sz w:val="16"/>
                <w:szCs w:val="16"/>
                <w:lang w:val="sq-AL"/>
              </w:rPr>
            </w:pPr>
          </w:p>
          <w:p w14:paraId="50959CFE"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Pjesërisht</w:t>
            </w:r>
          </w:p>
          <w:p w14:paraId="16B4A254" w14:textId="77777777" w:rsidR="002F70BB" w:rsidRPr="002B0AD4" w:rsidRDefault="002F70BB" w:rsidP="00262BDE">
            <w:pPr>
              <w:jc w:val="both"/>
              <w:rPr>
                <w:rFonts w:ascii="Times New Roman" w:hAnsi="Times New Roman" w:cs="Times New Roman"/>
                <w:b/>
                <w:sz w:val="16"/>
                <w:szCs w:val="16"/>
                <w:lang w:val="sq-AL"/>
              </w:rPr>
            </w:pPr>
          </w:p>
          <w:p w14:paraId="2AC43321"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Adresuar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3EA3ED2"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b/>
                <w:bCs/>
                <w:sz w:val="16"/>
                <w:szCs w:val="16"/>
                <w:lang w:val="sq-AL"/>
              </w:rPr>
              <w:t>Arsyetimi i Komisionit i hartuar me datë 25.07.2025 për  pranimin e kërkesave të qytetarëve</w:t>
            </w:r>
          </w:p>
          <w:p w14:paraId="0C78E339" w14:textId="77777777" w:rsidR="002F70BB" w:rsidRPr="002B0AD4" w:rsidRDefault="002F70BB" w:rsidP="00262BDE">
            <w:pPr>
              <w:jc w:val="both"/>
              <w:rPr>
                <w:rFonts w:ascii="Times New Roman" w:hAnsi="Times New Roman" w:cs="Times New Roman"/>
                <w:b/>
                <w:sz w:val="16"/>
                <w:szCs w:val="16"/>
                <w:lang w:val="sq-AL"/>
              </w:rPr>
            </w:pPr>
          </w:p>
          <w:p w14:paraId="14B1A886" w14:textId="77777777" w:rsidR="002F70BB" w:rsidRPr="002B0AD4" w:rsidRDefault="002F70BB" w:rsidP="00262BDE">
            <w:pPr>
              <w:jc w:val="both"/>
              <w:rPr>
                <w:rFonts w:ascii="Times New Roman" w:hAnsi="Times New Roman" w:cs="Times New Roman"/>
                <w:sz w:val="16"/>
                <w:szCs w:val="16"/>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E9AD399" w14:textId="77777777" w:rsidR="002F70BB" w:rsidRPr="002B0AD4" w:rsidRDefault="002F70BB" w:rsidP="00262BDE">
            <w:pPr>
              <w:tabs>
                <w:tab w:val="left" w:pos="252"/>
              </w:tabs>
              <w:jc w:val="both"/>
              <w:rPr>
                <w:rFonts w:ascii="Times New Roman" w:hAnsi="Times New Roman" w:cs="Times New Roman"/>
                <w:b/>
                <w:bCs/>
                <w:sz w:val="16"/>
                <w:szCs w:val="16"/>
                <w:lang w:val="sq-AL"/>
              </w:rPr>
            </w:pPr>
            <w:r w:rsidRPr="002B0AD4">
              <w:rPr>
                <w:rFonts w:ascii="Times New Roman" w:hAnsi="Times New Roman" w:cs="Times New Roman"/>
                <w:b/>
                <w:bCs/>
                <w:sz w:val="16"/>
                <w:szCs w:val="16"/>
                <w:lang w:val="sq-AL"/>
              </w:rPr>
              <w:t>Drejtori:</w:t>
            </w:r>
          </w:p>
        </w:tc>
      </w:tr>
      <w:tr w:rsidR="002F70BB" w:rsidRPr="00BD314C" w14:paraId="50E46705" w14:textId="77777777" w:rsidTr="00DB6D51">
        <w:tc>
          <w:tcPr>
            <w:tcW w:w="1170" w:type="dxa"/>
            <w:vMerge w:val="restart"/>
            <w:tcBorders>
              <w:top w:val="single" w:sz="4" w:space="0" w:color="auto"/>
              <w:left w:val="single" w:sz="4" w:space="0" w:color="auto"/>
              <w:right w:val="single" w:sz="4" w:space="0" w:color="auto"/>
            </w:tcBorders>
            <w:shd w:val="clear" w:color="auto" w:fill="BF8F00" w:themeFill="accent4" w:themeFillShade="BF"/>
          </w:tcPr>
          <w:p w14:paraId="6F8E8B3F" w14:textId="77777777" w:rsidR="002F70BB" w:rsidRPr="002B0AD4" w:rsidRDefault="002F70BB"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0F5B5"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1-Ku qëndron analiza gjinore e buxhetit për secilën drejtori në Komunën e Prizrenit</w:t>
            </w:r>
          </w:p>
        </w:tc>
        <w:tc>
          <w:tcPr>
            <w:tcW w:w="1620" w:type="dxa"/>
            <w:vMerge w:val="restart"/>
            <w:tcBorders>
              <w:top w:val="single" w:sz="4" w:space="0" w:color="auto"/>
              <w:left w:val="single" w:sz="4" w:space="0" w:color="auto"/>
              <w:right w:val="single" w:sz="4" w:space="0" w:color="auto"/>
            </w:tcBorders>
            <w:shd w:val="clear" w:color="auto" w:fill="BDD6EE" w:themeFill="accent1" w:themeFillTint="66"/>
          </w:tcPr>
          <w:p w14:paraId="505F0A7A" w14:textId="77777777" w:rsidR="002F70BB" w:rsidRPr="002B0AD4" w:rsidRDefault="002F70BB" w:rsidP="00262BDE">
            <w:pPr>
              <w:jc w:val="both"/>
              <w:rPr>
                <w:rFonts w:ascii="Times New Roman" w:hAnsi="Times New Roman" w:cs="Times New Roman"/>
                <w:bCs/>
                <w:sz w:val="16"/>
                <w:szCs w:val="16"/>
                <w:lang w:val="sq-AL"/>
              </w:rPr>
            </w:pPr>
            <w:r w:rsidRPr="002B0AD4">
              <w:rPr>
                <w:rFonts w:ascii="Times New Roman" w:hAnsi="Times New Roman" w:cs="Times New Roman"/>
                <w:b/>
                <w:sz w:val="16"/>
                <w:szCs w:val="16"/>
                <w:lang w:val="sq-AL"/>
              </w:rPr>
              <w:t>Tringa Kasemi</w:t>
            </w:r>
            <w:r w:rsidRPr="002B0AD4">
              <w:rPr>
                <w:rFonts w:ascii="Times New Roman" w:hAnsi="Times New Roman" w:cs="Times New Roman"/>
                <w:sz w:val="16"/>
                <w:szCs w:val="16"/>
                <w:lang w:val="sq-AL"/>
              </w:rPr>
              <w:t>-Qendra për Barazi Gjinore</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21CF79"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121370A"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e përfshirë në buxhetin e komunës për vitin 2026 dhe vitet 2027/2028.</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494B8F"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DEF</w:t>
            </w:r>
          </w:p>
        </w:tc>
      </w:tr>
      <w:tr w:rsidR="002F70BB" w:rsidRPr="00BD314C" w14:paraId="29B13B2C" w14:textId="77777777" w:rsidTr="00DB6D51">
        <w:trPr>
          <w:trHeight w:val="2069"/>
        </w:trPr>
        <w:tc>
          <w:tcPr>
            <w:tcW w:w="1170" w:type="dxa"/>
            <w:vMerge/>
            <w:tcBorders>
              <w:left w:val="single" w:sz="4" w:space="0" w:color="auto"/>
              <w:bottom w:val="single" w:sz="4" w:space="0" w:color="auto"/>
              <w:right w:val="single" w:sz="4" w:space="0" w:color="auto"/>
            </w:tcBorders>
            <w:shd w:val="clear" w:color="auto" w:fill="BF8F00" w:themeFill="accent4" w:themeFillShade="BF"/>
          </w:tcPr>
          <w:p w14:paraId="6550FBE4" w14:textId="77777777" w:rsidR="002F70BB" w:rsidRPr="002B0AD4" w:rsidRDefault="002F70BB" w:rsidP="00262BDE">
            <w:pPr>
              <w:rPr>
                <w:rFonts w:ascii="Times New Roman" w:hAnsi="Times New Roman" w:cs="Times New Roman"/>
                <w:b/>
                <w:color w:val="000000" w:themeColor="text1"/>
                <w:sz w:val="16"/>
                <w:szCs w:val="16"/>
                <w:lang w:val="sq-AL"/>
              </w:rPr>
            </w:pP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DC38D6"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2-Dy planet e rëndësishme qe janë miratuar ne vitin e kaluar</w:t>
            </w:r>
          </w:p>
          <w:p w14:paraId="117D4FDF"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Plani  veprimit nga dhuna ne familje dhe dhuna ne baze gjinore</w:t>
            </w:r>
          </w:p>
          <w:p w14:paraId="0F6DE7AB"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Plani i veprimit për baze gjinore</w:t>
            </w:r>
          </w:p>
          <w:p w14:paraId="065D53CE"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A janë të planifikuara ne buxhet për vitin 2026 ngase këto janë të miratuara</w:t>
            </w:r>
          </w:p>
        </w:tc>
        <w:tc>
          <w:tcPr>
            <w:tcW w:w="1620" w:type="dxa"/>
            <w:vMerge/>
            <w:tcBorders>
              <w:left w:val="single" w:sz="4" w:space="0" w:color="auto"/>
              <w:bottom w:val="single" w:sz="4" w:space="0" w:color="auto"/>
              <w:right w:val="single" w:sz="4" w:space="0" w:color="auto"/>
            </w:tcBorders>
            <w:shd w:val="clear" w:color="auto" w:fill="BDD6EE" w:themeFill="accent1" w:themeFillTint="66"/>
          </w:tcPr>
          <w:p w14:paraId="4564C0A8" w14:textId="77777777" w:rsidR="002F70BB" w:rsidRPr="002B0AD4" w:rsidRDefault="002F70BB" w:rsidP="00262BDE">
            <w:pPr>
              <w:jc w:val="both"/>
              <w:rPr>
                <w:rFonts w:ascii="Times New Roman" w:hAnsi="Times New Roman" w:cs="Times New Roman"/>
                <w:color w:val="000000" w:themeColor="text1"/>
                <w:sz w:val="16"/>
                <w:szCs w:val="16"/>
                <w:lang w:val="sq-AL"/>
              </w:rPr>
            </w:pPr>
          </w:p>
        </w:tc>
        <w:tc>
          <w:tcPr>
            <w:tcW w:w="1080" w:type="dxa"/>
            <w:tcBorders>
              <w:top w:val="single" w:sz="4" w:space="0" w:color="auto"/>
              <w:left w:val="single" w:sz="4" w:space="0" w:color="auto"/>
              <w:right w:val="single" w:sz="4" w:space="0" w:color="auto"/>
            </w:tcBorders>
            <w:shd w:val="clear" w:color="auto" w:fill="D0CECE" w:themeFill="background2" w:themeFillShade="E6"/>
          </w:tcPr>
          <w:p w14:paraId="453FB70F"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5EA5F9"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e përfshirë në buxhetin e komunës për vitin 2026 dhe vitet 2027/2028. Kjo do të planifikohet që të kryhet përmes subvencioneve.</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2120E09"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DMS</w:t>
            </w:r>
          </w:p>
        </w:tc>
      </w:tr>
      <w:tr w:rsidR="002F70BB" w:rsidRPr="00BD314C" w14:paraId="4144EB28" w14:textId="77777777" w:rsidTr="00DB6D51">
        <w:tc>
          <w:tcPr>
            <w:tcW w:w="1170" w:type="dxa"/>
            <w:vMerge w:val="restart"/>
            <w:tcBorders>
              <w:top w:val="single" w:sz="4" w:space="0" w:color="auto"/>
              <w:left w:val="single" w:sz="4" w:space="0" w:color="auto"/>
              <w:right w:val="single" w:sz="4" w:space="0" w:color="auto"/>
            </w:tcBorders>
            <w:shd w:val="clear" w:color="auto" w:fill="BF8F00" w:themeFill="accent4" w:themeFillShade="BF"/>
          </w:tcPr>
          <w:p w14:paraId="0F37E0E7" w14:textId="77777777" w:rsidR="002F70BB" w:rsidRPr="002B0AD4" w:rsidRDefault="002F70BB"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2</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BBB031"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1-Ku ka ngecur procedura për Strategjinë për personat me aftësi te kufizuar</w:t>
            </w:r>
          </w:p>
        </w:tc>
        <w:tc>
          <w:tcPr>
            <w:tcW w:w="1620" w:type="dxa"/>
            <w:vMerge w:val="restart"/>
            <w:tcBorders>
              <w:top w:val="single" w:sz="4" w:space="0" w:color="auto"/>
              <w:left w:val="single" w:sz="4" w:space="0" w:color="auto"/>
              <w:right w:val="single" w:sz="4" w:space="0" w:color="auto"/>
            </w:tcBorders>
            <w:shd w:val="clear" w:color="auto" w:fill="BDD6EE" w:themeFill="accent1" w:themeFillTint="66"/>
          </w:tcPr>
          <w:p w14:paraId="5463436E"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Antigona Shestan</w:t>
            </w:r>
          </w:p>
          <w:p w14:paraId="7F1EC812" w14:textId="77777777" w:rsidR="002F70BB" w:rsidRPr="002B0AD4" w:rsidRDefault="002F70BB" w:rsidP="00262BDE">
            <w:pPr>
              <w:jc w:val="both"/>
              <w:rPr>
                <w:rFonts w:ascii="Times New Roman" w:hAnsi="Times New Roman" w:cs="Times New Roman"/>
                <w:color w:val="000000" w:themeColor="text1"/>
                <w:sz w:val="16"/>
                <w:szCs w:val="16"/>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EE5712"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8F2330"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do te realizohet dhe drejtoritë apo zyrat përkatëse do të ndajnë buxhet përmes subvencioneve që ato i kanë.</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458D28"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DMS dhe drejtoritë tjera</w:t>
            </w:r>
          </w:p>
        </w:tc>
      </w:tr>
      <w:tr w:rsidR="002F70BB" w:rsidRPr="00BD314C" w14:paraId="34DEB432" w14:textId="77777777" w:rsidTr="00DB6D51">
        <w:tc>
          <w:tcPr>
            <w:tcW w:w="1170" w:type="dxa"/>
            <w:vMerge/>
            <w:tcBorders>
              <w:left w:val="single" w:sz="4" w:space="0" w:color="auto"/>
              <w:bottom w:val="single" w:sz="4" w:space="0" w:color="auto"/>
              <w:right w:val="single" w:sz="4" w:space="0" w:color="auto"/>
            </w:tcBorders>
            <w:shd w:val="clear" w:color="auto" w:fill="BF8F00" w:themeFill="accent4" w:themeFillShade="BF"/>
          </w:tcPr>
          <w:p w14:paraId="0BFE3D25" w14:textId="77777777" w:rsidR="002F70BB" w:rsidRPr="002B0AD4" w:rsidRDefault="002F70BB" w:rsidP="00262BDE">
            <w:pPr>
              <w:rPr>
                <w:rFonts w:ascii="Times New Roman" w:hAnsi="Times New Roman" w:cs="Times New Roman"/>
                <w:b/>
                <w:color w:val="000000" w:themeColor="text1"/>
                <w:sz w:val="16"/>
                <w:szCs w:val="16"/>
                <w:lang w:val="sq-AL"/>
              </w:rPr>
            </w:pP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7C763B"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2-Te sigurohet një mikrofon për personat me aftësi të veçanta</w:t>
            </w:r>
          </w:p>
        </w:tc>
        <w:tc>
          <w:tcPr>
            <w:tcW w:w="1620" w:type="dxa"/>
            <w:vMerge/>
            <w:tcBorders>
              <w:left w:val="single" w:sz="4" w:space="0" w:color="auto"/>
              <w:bottom w:val="single" w:sz="4" w:space="0" w:color="auto"/>
              <w:right w:val="single" w:sz="4" w:space="0" w:color="auto"/>
            </w:tcBorders>
            <w:shd w:val="clear" w:color="auto" w:fill="BDD6EE" w:themeFill="accent1" w:themeFillTint="66"/>
          </w:tcPr>
          <w:p w14:paraId="48D07B57" w14:textId="77777777" w:rsidR="002F70BB" w:rsidRPr="002B0AD4" w:rsidRDefault="002F70BB" w:rsidP="00262BDE">
            <w:pPr>
              <w:jc w:val="both"/>
              <w:rPr>
                <w:rFonts w:ascii="Times New Roman" w:hAnsi="Times New Roman" w:cs="Times New Roman"/>
                <w:color w:val="000000" w:themeColor="text1"/>
                <w:sz w:val="16"/>
                <w:szCs w:val="16"/>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18A482"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6BB1EC"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do te realizohet dhe drejtoria e Administratës do  blej mikrofonin për tu përdorur sa  herë që ka nevojë.</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956209"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DA</w:t>
            </w:r>
          </w:p>
        </w:tc>
      </w:tr>
      <w:tr w:rsidR="002F70BB" w:rsidRPr="00BD314C" w14:paraId="40F6F775" w14:textId="77777777" w:rsidTr="00DB6D51">
        <w:tc>
          <w:tcPr>
            <w:tcW w:w="1170" w:type="dxa"/>
            <w:vMerge w:val="restart"/>
            <w:tcBorders>
              <w:top w:val="single" w:sz="4" w:space="0" w:color="auto"/>
              <w:left w:val="single" w:sz="4" w:space="0" w:color="auto"/>
              <w:right w:val="single" w:sz="4" w:space="0" w:color="auto"/>
            </w:tcBorders>
            <w:shd w:val="clear" w:color="auto" w:fill="BF8F00" w:themeFill="accent4" w:themeFillShade="BF"/>
          </w:tcPr>
          <w:p w14:paraId="5EB3B7D8" w14:textId="77777777" w:rsidR="002F70BB" w:rsidRPr="002B0AD4" w:rsidRDefault="002F70BB"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3</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A0BB37"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1-Kerkese për renovimin e Qendrës Handikos</w:t>
            </w:r>
          </w:p>
        </w:tc>
        <w:tc>
          <w:tcPr>
            <w:tcW w:w="1620" w:type="dxa"/>
            <w:vMerge w:val="restart"/>
            <w:tcBorders>
              <w:top w:val="single" w:sz="4" w:space="0" w:color="auto"/>
              <w:left w:val="single" w:sz="4" w:space="0" w:color="auto"/>
              <w:right w:val="single" w:sz="4" w:space="0" w:color="auto"/>
            </w:tcBorders>
            <w:shd w:val="clear" w:color="auto" w:fill="BDD6EE" w:themeFill="accent1" w:themeFillTint="66"/>
          </w:tcPr>
          <w:p w14:paraId="443AF1C4"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Merita Shala</w:t>
            </w:r>
            <w:r w:rsidRPr="002B0AD4">
              <w:rPr>
                <w:rFonts w:ascii="Times New Roman" w:hAnsi="Times New Roman" w:cs="Times New Roman"/>
                <w:sz w:val="16"/>
                <w:szCs w:val="16"/>
                <w:lang w:val="sq-AL"/>
              </w:rPr>
              <w:t>-Shoqata Handikos</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59BC4E"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99B67C"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48450-Renovimi i objekteve te Administratës.</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FA64BA"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DA</w:t>
            </w:r>
          </w:p>
        </w:tc>
      </w:tr>
      <w:tr w:rsidR="002F70BB" w:rsidRPr="00BD314C" w14:paraId="07E6C38E" w14:textId="77777777" w:rsidTr="00DB6D51">
        <w:tc>
          <w:tcPr>
            <w:tcW w:w="1170" w:type="dxa"/>
            <w:vMerge/>
            <w:tcBorders>
              <w:left w:val="single" w:sz="4" w:space="0" w:color="auto"/>
              <w:bottom w:val="single" w:sz="4" w:space="0" w:color="auto"/>
              <w:right w:val="single" w:sz="4" w:space="0" w:color="auto"/>
            </w:tcBorders>
            <w:shd w:val="clear" w:color="auto" w:fill="BF8F00" w:themeFill="accent4" w:themeFillShade="BF"/>
          </w:tcPr>
          <w:p w14:paraId="5D800CB5" w14:textId="77777777" w:rsidR="002F70BB" w:rsidRPr="002B0AD4" w:rsidRDefault="002F70BB" w:rsidP="00262BDE">
            <w:pPr>
              <w:rPr>
                <w:rFonts w:ascii="Times New Roman" w:hAnsi="Times New Roman" w:cs="Times New Roman"/>
                <w:b/>
                <w:color w:val="000000" w:themeColor="text1"/>
                <w:sz w:val="16"/>
                <w:szCs w:val="16"/>
                <w:lang w:val="sq-AL"/>
              </w:rPr>
            </w:pP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74675B"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2-Kerkese për blerjen e pajisjeve ndihmese për rastet sociale në Komunën e Prizrenit</w:t>
            </w:r>
          </w:p>
        </w:tc>
        <w:tc>
          <w:tcPr>
            <w:tcW w:w="1620" w:type="dxa"/>
            <w:vMerge/>
            <w:tcBorders>
              <w:left w:val="single" w:sz="4" w:space="0" w:color="auto"/>
              <w:bottom w:val="single" w:sz="4" w:space="0" w:color="auto"/>
              <w:right w:val="single" w:sz="4" w:space="0" w:color="auto"/>
            </w:tcBorders>
            <w:shd w:val="clear" w:color="auto" w:fill="BDD6EE" w:themeFill="accent1" w:themeFillTint="66"/>
          </w:tcPr>
          <w:p w14:paraId="50ADBB3D" w14:textId="77777777" w:rsidR="002F70BB" w:rsidRPr="002B0AD4" w:rsidRDefault="002F70BB" w:rsidP="00262BDE">
            <w:pPr>
              <w:jc w:val="both"/>
              <w:rPr>
                <w:rFonts w:ascii="Times New Roman" w:hAnsi="Times New Roman" w:cs="Times New Roman"/>
                <w:color w:val="000000" w:themeColor="text1"/>
                <w:sz w:val="16"/>
                <w:szCs w:val="16"/>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F5014E"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3FE7A0"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komuna përmes drejtorisë së mirëqenies sociale bënë planifikimin dh e zhvillimin e procedurave për blerjen e pajisjeve .</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A5BA3F"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DPMS</w:t>
            </w:r>
          </w:p>
        </w:tc>
      </w:tr>
      <w:tr w:rsidR="002F70BB" w:rsidRPr="00BD314C" w14:paraId="606AB893" w14:textId="77777777" w:rsidTr="00DB6D51">
        <w:tc>
          <w:tcPr>
            <w:tcW w:w="117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AE8C8B2" w14:textId="77777777" w:rsidR="002F70BB" w:rsidRPr="002B0AD4" w:rsidRDefault="002F70BB"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4</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831A7"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1-Kerkese për qasje ne një vend 40-50m2 për pasimin e artizanaleve te punuara nga gratë</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45971B"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Shukrane Berisha-</w:t>
            </w:r>
            <w:r w:rsidRPr="002B0AD4">
              <w:rPr>
                <w:rFonts w:ascii="Times New Roman" w:hAnsi="Times New Roman" w:cs="Times New Roman"/>
                <w:sz w:val="16"/>
                <w:szCs w:val="16"/>
                <w:lang w:val="sq-AL"/>
              </w:rPr>
              <w:t>Asociacioni  gruas ne ekonomin familjare</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C2AC92"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6314A2"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Komuna posedon locale të veta dhe të interesuarit duhet te aplikojnë në thirrjet që i bënë komuna.</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1B8283"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DTHE</w:t>
            </w:r>
          </w:p>
        </w:tc>
      </w:tr>
      <w:tr w:rsidR="002F70BB" w:rsidRPr="00BD314C" w14:paraId="4DBE7C63" w14:textId="77777777" w:rsidTr="00DB6D51">
        <w:tc>
          <w:tcPr>
            <w:tcW w:w="117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937C933" w14:textId="77777777" w:rsidR="002F70BB" w:rsidRPr="002B0AD4" w:rsidRDefault="002F70BB"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5</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E95A6"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1-Komuna e Prizrenit a ka bere ndonjë analize apo vlerësim  se si ky planifikim buxhetor ndikon ne përmbushjen e 5 objektive strategjike te Planit te </w:t>
            </w:r>
            <w:r w:rsidRPr="002B0AD4">
              <w:rPr>
                <w:rFonts w:ascii="Times New Roman" w:hAnsi="Times New Roman" w:cs="Times New Roman"/>
                <w:sz w:val="16"/>
                <w:szCs w:val="16"/>
                <w:lang w:val="sq-AL"/>
              </w:rPr>
              <w:lastRenderedPageBreak/>
              <w:t>veprimit lokal për barazi gjinore</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FDF57" w14:textId="77777777" w:rsidR="002F70BB" w:rsidRPr="002B0AD4" w:rsidRDefault="002F70BB"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lastRenderedPageBreak/>
              <w:t>Fisnik Minci</w:t>
            </w:r>
            <w:r w:rsidRPr="002B0AD4">
              <w:rPr>
                <w:rFonts w:ascii="Times New Roman" w:hAnsi="Times New Roman" w:cs="Times New Roman"/>
                <w:sz w:val="16"/>
                <w:szCs w:val="16"/>
                <w:lang w:val="sq-AL"/>
              </w:rPr>
              <w:t>-Gazetar</w:t>
            </w:r>
          </w:p>
          <w:p w14:paraId="1197E4F3" w14:textId="77777777" w:rsidR="002F70BB" w:rsidRPr="002B0AD4" w:rsidRDefault="002F70BB" w:rsidP="00262BDE">
            <w:pPr>
              <w:jc w:val="both"/>
              <w:rPr>
                <w:rFonts w:ascii="Times New Roman" w:hAnsi="Times New Roman" w:cs="Times New Roman"/>
                <w:color w:val="000000" w:themeColor="text1"/>
                <w:sz w:val="16"/>
                <w:szCs w:val="16"/>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36F7AD"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C86091"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shqyrtuar dhe planifikuar dhe pritet të realizohet përmes subvencioneve që jep komuna.</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2D87C5"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DBF</w:t>
            </w:r>
          </w:p>
        </w:tc>
      </w:tr>
      <w:tr w:rsidR="002F70BB" w:rsidRPr="00BD314C" w14:paraId="38171D7C" w14:textId="77777777" w:rsidTr="00DB6D51">
        <w:tc>
          <w:tcPr>
            <w:tcW w:w="1170" w:type="dxa"/>
            <w:vMerge w:val="restart"/>
            <w:tcBorders>
              <w:top w:val="single" w:sz="4" w:space="0" w:color="auto"/>
              <w:left w:val="single" w:sz="4" w:space="0" w:color="auto"/>
              <w:right w:val="single" w:sz="4" w:space="0" w:color="auto"/>
            </w:tcBorders>
            <w:shd w:val="clear" w:color="auto" w:fill="BF8F00" w:themeFill="accent4" w:themeFillShade="BF"/>
          </w:tcPr>
          <w:p w14:paraId="1FB6CA6B" w14:textId="77777777" w:rsidR="002F70BB" w:rsidRPr="002B0AD4" w:rsidRDefault="002F70BB"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6</w:t>
            </w: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80264A"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1-Krijmi i linjave buxhetore për Këshillimoreve për prindërit te mire</w:t>
            </w:r>
          </w:p>
        </w:tc>
        <w:tc>
          <w:tcPr>
            <w:tcW w:w="1620" w:type="dxa"/>
            <w:vMerge w:val="restart"/>
            <w:tcBorders>
              <w:top w:val="single" w:sz="4" w:space="0" w:color="auto"/>
              <w:left w:val="single" w:sz="4" w:space="0" w:color="auto"/>
              <w:right w:val="single" w:sz="4" w:space="0" w:color="auto"/>
            </w:tcBorders>
            <w:shd w:val="clear" w:color="auto" w:fill="BDD6EE" w:themeFill="accent1" w:themeFillTint="66"/>
          </w:tcPr>
          <w:p w14:paraId="4949C04C"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Bashkim Rakaj</w:t>
            </w:r>
            <w:r w:rsidRPr="002B0AD4">
              <w:rPr>
                <w:rFonts w:ascii="Times New Roman" w:hAnsi="Times New Roman" w:cs="Times New Roman"/>
                <w:sz w:val="16"/>
                <w:szCs w:val="16"/>
                <w:lang w:val="sq-AL"/>
              </w:rPr>
              <w:t>-udhëheqës i sektorit për Mirëqenie Sociale ne Komuna Prizren</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62EE2A"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5790D5"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përmes OJQve që aplikojnë në komunë përmes thirrjes publike.</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55C117A"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DBF</w:t>
            </w:r>
          </w:p>
        </w:tc>
      </w:tr>
      <w:tr w:rsidR="002F70BB" w:rsidRPr="00BD314C" w14:paraId="65315A9F" w14:textId="77777777" w:rsidTr="00DB6D51">
        <w:tc>
          <w:tcPr>
            <w:tcW w:w="1170" w:type="dxa"/>
            <w:vMerge/>
            <w:tcBorders>
              <w:left w:val="single" w:sz="4" w:space="0" w:color="auto"/>
              <w:bottom w:val="single" w:sz="4" w:space="0" w:color="auto"/>
              <w:right w:val="single" w:sz="4" w:space="0" w:color="auto"/>
            </w:tcBorders>
            <w:shd w:val="clear" w:color="auto" w:fill="BF8F00" w:themeFill="accent4" w:themeFillShade="BF"/>
          </w:tcPr>
          <w:p w14:paraId="69D2DF4F" w14:textId="77777777" w:rsidR="002F70BB" w:rsidRPr="002B0AD4" w:rsidRDefault="002F70BB" w:rsidP="00262BDE">
            <w:pPr>
              <w:rPr>
                <w:rFonts w:ascii="Times New Roman" w:hAnsi="Times New Roman" w:cs="Times New Roman"/>
                <w:b/>
                <w:color w:val="000000" w:themeColor="text1"/>
                <w:sz w:val="16"/>
                <w:szCs w:val="16"/>
                <w:lang w:val="sq-AL"/>
              </w:rPr>
            </w:pPr>
          </w:p>
        </w:tc>
        <w:tc>
          <w:tcPr>
            <w:tcW w:w="2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CDBB8E" w14:textId="77777777" w:rsidR="002F70BB" w:rsidRPr="002B0AD4" w:rsidRDefault="002F70BB"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2-Rritje e buxhetit edhe për 50% për mbështetje te OJQ-ve</w:t>
            </w:r>
          </w:p>
        </w:tc>
        <w:tc>
          <w:tcPr>
            <w:tcW w:w="1620" w:type="dxa"/>
            <w:vMerge/>
            <w:tcBorders>
              <w:left w:val="single" w:sz="4" w:space="0" w:color="auto"/>
              <w:bottom w:val="single" w:sz="4" w:space="0" w:color="auto"/>
              <w:right w:val="single" w:sz="4" w:space="0" w:color="auto"/>
            </w:tcBorders>
            <w:shd w:val="clear" w:color="auto" w:fill="BDD6EE" w:themeFill="accent1" w:themeFillTint="66"/>
          </w:tcPr>
          <w:p w14:paraId="44A118F8" w14:textId="77777777" w:rsidR="002F70BB" w:rsidRPr="002B0AD4" w:rsidRDefault="002F70BB" w:rsidP="00262BDE">
            <w:pPr>
              <w:jc w:val="both"/>
              <w:rPr>
                <w:rFonts w:ascii="Times New Roman" w:hAnsi="Times New Roman" w:cs="Times New Roman"/>
                <w:color w:val="000000" w:themeColor="text1"/>
                <w:sz w:val="16"/>
                <w:szCs w:val="16"/>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47A886" w14:textId="77777777" w:rsidR="002F70BB" w:rsidRPr="002B0AD4" w:rsidRDefault="002F70BB"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4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1912FE" w14:textId="77777777" w:rsidR="002F70BB" w:rsidRPr="002B0AD4" w:rsidRDefault="002F70BB"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sekategoria e subvencioneve për vitet në vazhdim ka një rritje të konsideruar në krahasim me vitin paraprak</w:t>
            </w:r>
          </w:p>
        </w:tc>
        <w:tc>
          <w:tcPr>
            <w:tcW w:w="10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FA6CEC" w14:textId="77777777" w:rsidR="002F70BB" w:rsidRPr="002B0AD4" w:rsidRDefault="002F70BB"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DBF</w:t>
            </w:r>
          </w:p>
        </w:tc>
      </w:tr>
    </w:tbl>
    <w:p w14:paraId="316E6B24" w14:textId="77777777" w:rsidR="002F70BB" w:rsidRPr="009566B4" w:rsidRDefault="002F70BB" w:rsidP="00262BDE">
      <w:pPr>
        <w:rPr>
          <w:rFonts w:ascii="Times New Roman" w:hAnsi="Times New Roman" w:cs="Times New Roman"/>
          <w:b/>
          <w:sz w:val="16"/>
          <w:szCs w:val="16"/>
          <w:lang w:val="sq-AL"/>
        </w:rPr>
      </w:pPr>
    </w:p>
    <w:p w14:paraId="741114B3" w14:textId="77777777" w:rsidR="002F70BB" w:rsidRPr="009566B4" w:rsidRDefault="002F70BB" w:rsidP="00262BDE">
      <w:pPr>
        <w:rPr>
          <w:rFonts w:ascii="Times New Roman" w:hAnsi="Times New Roman" w:cs="Times New Roman"/>
          <w:b/>
          <w:sz w:val="16"/>
          <w:szCs w:val="16"/>
          <w:lang w:val="sq-AL"/>
        </w:rPr>
      </w:pPr>
    </w:p>
    <w:p w14:paraId="4E5401F3" w14:textId="77777777" w:rsidR="002F70BB" w:rsidRPr="009566B4" w:rsidRDefault="002F70BB" w:rsidP="00262BDE">
      <w:pPr>
        <w:rPr>
          <w:rFonts w:ascii="Times New Roman" w:hAnsi="Times New Roman" w:cs="Times New Roman"/>
          <w:b/>
          <w:sz w:val="16"/>
          <w:szCs w:val="16"/>
          <w:lang w:val="sq-AL"/>
        </w:rPr>
      </w:pPr>
    </w:p>
    <w:p w14:paraId="07DBA8EA" w14:textId="2FCEABDD" w:rsidR="002F70BB" w:rsidRDefault="002F70BB" w:rsidP="00262BDE">
      <w:pPr>
        <w:rPr>
          <w:rFonts w:ascii="Times New Roman" w:hAnsi="Times New Roman" w:cs="Times New Roman"/>
          <w:b/>
          <w:sz w:val="16"/>
          <w:szCs w:val="16"/>
          <w:lang w:val="sq-AL"/>
        </w:rPr>
      </w:pPr>
    </w:p>
    <w:p w14:paraId="26A418A0" w14:textId="7F8889B8" w:rsidR="002B0AD4" w:rsidRDefault="002B0AD4" w:rsidP="00262BDE">
      <w:pPr>
        <w:rPr>
          <w:rFonts w:ascii="Times New Roman" w:hAnsi="Times New Roman" w:cs="Times New Roman"/>
          <w:b/>
          <w:sz w:val="16"/>
          <w:szCs w:val="16"/>
          <w:lang w:val="sq-AL"/>
        </w:rPr>
      </w:pPr>
    </w:p>
    <w:p w14:paraId="34185473" w14:textId="375F042A" w:rsidR="002B0AD4" w:rsidRDefault="002B0AD4" w:rsidP="00262BDE">
      <w:pPr>
        <w:rPr>
          <w:rFonts w:ascii="Times New Roman" w:hAnsi="Times New Roman" w:cs="Times New Roman"/>
          <w:b/>
          <w:sz w:val="16"/>
          <w:szCs w:val="16"/>
          <w:lang w:val="sq-AL"/>
        </w:rPr>
      </w:pPr>
    </w:p>
    <w:p w14:paraId="532F8760" w14:textId="5DB0A989" w:rsidR="002B0AD4" w:rsidRDefault="002B0AD4" w:rsidP="00262BDE">
      <w:pPr>
        <w:rPr>
          <w:rFonts w:ascii="Times New Roman" w:hAnsi="Times New Roman" w:cs="Times New Roman"/>
          <w:b/>
          <w:sz w:val="16"/>
          <w:szCs w:val="16"/>
          <w:lang w:val="sq-AL"/>
        </w:rPr>
      </w:pPr>
    </w:p>
    <w:p w14:paraId="5D64C87B" w14:textId="4E94670B" w:rsidR="002B0AD4" w:rsidRDefault="002B0AD4" w:rsidP="00262BDE">
      <w:pPr>
        <w:rPr>
          <w:rFonts w:ascii="Times New Roman" w:hAnsi="Times New Roman" w:cs="Times New Roman"/>
          <w:b/>
          <w:sz w:val="16"/>
          <w:szCs w:val="16"/>
          <w:lang w:val="sq-AL"/>
        </w:rPr>
      </w:pPr>
    </w:p>
    <w:p w14:paraId="2E41DFD2" w14:textId="39421A3B" w:rsidR="002B0AD4" w:rsidRDefault="002B0AD4" w:rsidP="00262BDE">
      <w:pPr>
        <w:rPr>
          <w:rFonts w:ascii="Times New Roman" w:hAnsi="Times New Roman" w:cs="Times New Roman"/>
          <w:b/>
          <w:sz w:val="16"/>
          <w:szCs w:val="16"/>
          <w:lang w:val="sq-AL"/>
        </w:rPr>
      </w:pPr>
    </w:p>
    <w:p w14:paraId="37F52479" w14:textId="772D334F" w:rsidR="002B0AD4" w:rsidRDefault="002B0AD4" w:rsidP="00262BDE">
      <w:pPr>
        <w:rPr>
          <w:rFonts w:ascii="Times New Roman" w:hAnsi="Times New Roman" w:cs="Times New Roman"/>
          <w:b/>
          <w:sz w:val="16"/>
          <w:szCs w:val="16"/>
          <w:lang w:val="sq-AL"/>
        </w:rPr>
      </w:pPr>
    </w:p>
    <w:p w14:paraId="1C166818" w14:textId="41FCEA81" w:rsidR="002B0AD4" w:rsidRDefault="002B0AD4" w:rsidP="00262BDE">
      <w:pPr>
        <w:rPr>
          <w:rFonts w:ascii="Times New Roman" w:hAnsi="Times New Roman" w:cs="Times New Roman"/>
          <w:b/>
          <w:sz w:val="16"/>
          <w:szCs w:val="16"/>
          <w:lang w:val="sq-AL"/>
        </w:rPr>
      </w:pPr>
    </w:p>
    <w:p w14:paraId="1EBD3BCB" w14:textId="6BBCE9CC" w:rsidR="002B0AD4" w:rsidRDefault="002B0AD4" w:rsidP="00262BDE">
      <w:pPr>
        <w:rPr>
          <w:rFonts w:ascii="Times New Roman" w:hAnsi="Times New Roman" w:cs="Times New Roman"/>
          <w:b/>
          <w:sz w:val="16"/>
          <w:szCs w:val="16"/>
          <w:lang w:val="sq-AL"/>
        </w:rPr>
      </w:pPr>
    </w:p>
    <w:p w14:paraId="496220D5" w14:textId="6B62B1F9" w:rsidR="002B0AD4" w:rsidRDefault="002B0AD4" w:rsidP="00262BDE">
      <w:pPr>
        <w:rPr>
          <w:rFonts w:ascii="Times New Roman" w:hAnsi="Times New Roman" w:cs="Times New Roman"/>
          <w:b/>
          <w:sz w:val="16"/>
          <w:szCs w:val="16"/>
          <w:lang w:val="sq-AL"/>
        </w:rPr>
      </w:pPr>
    </w:p>
    <w:p w14:paraId="44529258" w14:textId="272C8F97" w:rsidR="002B0AD4" w:rsidRDefault="002B0AD4" w:rsidP="00262BDE">
      <w:pPr>
        <w:rPr>
          <w:rFonts w:ascii="Times New Roman" w:hAnsi="Times New Roman" w:cs="Times New Roman"/>
          <w:b/>
          <w:sz w:val="16"/>
          <w:szCs w:val="16"/>
          <w:lang w:val="sq-AL"/>
        </w:rPr>
      </w:pPr>
    </w:p>
    <w:p w14:paraId="738D666C" w14:textId="09624814" w:rsidR="002B0AD4" w:rsidRDefault="002B0AD4" w:rsidP="00262BDE">
      <w:pPr>
        <w:rPr>
          <w:rFonts w:ascii="Times New Roman" w:hAnsi="Times New Roman" w:cs="Times New Roman"/>
          <w:b/>
          <w:sz w:val="16"/>
          <w:szCs w:val="16"/>
          <w:lang w:val="sq-AL"/>
        </w:rPr>
      </w:pPr>
    </w:p>
    <w:p w14:paraId="1A73DF51" w14:textId="1AC2F033" w:rsidR="002B0AD4" w:rsidRDefault="002B0AD4" w:rsidP="00262BDE">
      <w:pPr>
        <w:rPr>
          <w:rFonts w:ascii="Times New Roman" w:hAnsi="Times New Roman" w:cs="Times New Roman"/>
          <w:b/>
          <w:sz w:val="16"/>
          <w:szCs w:val="16"/>
          <w:lang w:val="sq-AL"/>
        </w:rPr>
      </w:pPr>
    </w:p>
    <w:p w14:paraId="43858E4C" w14:textId="15D53936" w:rsidR="002B0AD4" w:rsidRDefault="002B0AD4" w:rsidP="00262BDE">
      <w:pPr>
        <w:rPr>
          <w:rFonts w:ascii="Times New Roman" w:hAnsi="Times New Roman" w:cs="Times New Roman"/>
          <w:b/>
          <w:sz w:val="16"/>
          <w:szCs w:val="16"/>
          <w:lang w:val="sq-AL"/>
        </w:rPr>
      </w:pPr>
    </w:p>
    <w:p w14:paraId="300095D3" w14:textId="580BF617" w:rsidR="002B0AD4" w:rsidRDefault="002B0AD4" w:rsidP="00262BDE">
      <w:pPr>
        <w:rPr>
          <w:rFonts w:ascii="Times New Roman" w:hAnsi="Times New Roman" w:cs="Times New Roman"/>
          <w:b/>
          <w:sz w:val="16"/>
          <w:szCs w:val="16"/>
          <w:lang w:val="sq-AL"/>
        </w:rPr>
      </w:pPr>
    </w:p>
    <w:p w14:paraId="5DECB761" w14:textId="44BC3CE7" w:rsidR="002B0AD4" w:rsidRDefault="002B0AD4" w:rsidP="00262BDE">
      <w:pPr>
        <w:rPr>
          <w:rFonts w:ascii="Times New Roman" w:hAnsi="Times New Roman" w:cs="Times New Roman"/>
          <w:b/>
          <w:sz w:val="16"/>
          <w:szCs w:val="16"/>
          <w:lang w:val="sq-AL"/>
        </w:rPr>
      </w:pPr>
    </w:p>
    <w:p w14:paraId="04794230" w14:textId="277C4BD0" w:rsidR="002B0AD4" w:rsidRDefault="002B0AD4" w:rsidP="00262BDE">
      <w:pPr>
        <w:rPr>
          <w:rFonts w:ascii="Times New Roman" w:hAnsi="Times New Roman" w:cs="Times New Roman"/>
          <w:b/>
          <w:sz w:val="16"/>
          <w:szCs w:val="16"/>
          <w:lang w:val="sq-AL"/>
        </w:rPr>
      </w:pPr>
    </w:p>
    <w:p w14:paraId="6675435A" w14:textId="2F89736C" w:rsidR="002B0AD4" w:rsidRDefault="002B0AD4" w:rsidP="00262BDE">
      <w:pPr>
        <w:rPr>
          <w:rFonts w:ascii="Times New Roman" w:hAnsi="Times New Roman" w:cs="Times New Roman"/>
          <w:b/>
          <w:sz w:val="16"/>
          <w:szCs w:val="16"/>
          <w:lang w:val="sq-AL"/>
        </w:rPr>
      </w:pPr>
    </w:p>
    <w:p w14:paraId="471DBEC4" w14:textId="6E1DC521" w:rsidR="00F6479E" w:rsidRDefault="00F6479E" w:rsidP="00262BDE">
      <w:pPr>
        <w:rPr>
          <w:rFonts w:ascii="Times New Roman" w:hAnsi="Times New Roman" w:cs="Times New Roman"/>
          <w:b/>
          <w:sz w:val="16"/>
          <w:szCs w:val="16"/>
          <w:lang w:val="sq-AL"/>
        </w:rPr>
      </w:pPr>
    </w:p>
    <w:p w14:paraId="07207CFA" w14:textId="0FC9AAF2" w:rsidR="00F6479E" w:rsidRDefault="00F6479E" w:rsidP="00262BDE">
      <w:pPr>
        <w:rPr>
          <w:rFonts w:ascii="Times New Roman" w:hAnsi="Times New Roman" w:cs="Times New Roman"/>
          <w:b/>
          <w:sz w:val="16"/>
          <w:szCs w:val="16"/>
          <w:lang w:val="sq-AL"/>
        </w:rPr>
      </w:pPr>
    </w:p>
    <w:p w14:paraId="46AFBABD" w14:textId="393B9E34" w:rsidR="00F6479E" w:rsidRDefault="00F6479E" w:rsidP="00262BDE">
      <w:pPr>
        <w:rPr>
          <w:rFonts w:ascii="Times New Roman" w:hAnsi="Times New Roman" w:cs="Times New Roman"/>
          <w:b/>
          <w:sz w:val="16"/>
          <w:szCs w:val="16"/>
          <w:lang w:val="sq-AL"/>
        </w:rPr>
      </w:pPr>
    </w:p>
    <w:p w14:paraId="3F3109FB" w14:textId="74F136EF" w:rsidR="00F6479E" w:rsidRDefault="00F6479E" w:rsidP="00262BDE">
      <w:pPr>
        <w:rPr>
          <w:rFonts w:ascii="Times New Roman" w:hAnsi="Times New Roman" w:cs="Times New Roman"/>
          <w:b/>
          <w:sz w:val="16"/>
          <w:szCs w:val="16"/>
          <w:lang w:val="sq-AL"/>
        </w:rPr>
      </w:pPr>
    </w:p>
    <w:p w14:paraId="64D55CBE" w14:textId="0D7A68F5" w:rsidR="00F6479E" w:rsidRDefault="00F6479E" w:rsidP="00262BDE">
      <w:pPr>
        <w:rPr>
          <w:rFonts w:ascii="Times New Roman" w:hAnsi="Times New Roman" w:cs="Times New Roman"/>
          <w:b/>
          <w:sz w:val="16"/>
          <w:szCs w:val="16"/>
          <w:lang w:val="sq-AL"/>
        </w:rPr>
      </w:pPr>
    </w:p>
    <w:p w14:paraId="2C192EBC" w14:textId="5ED1D9AD" w:rsidR="00F6479E" w:rsidRDefault="00F6479E" w:rsidP="00262BDE">
      <w:pPr>
        <w:rPr>
          <w:rFonts w:ascii="Times New Roman" w:hAnsi="Times New Roman" w:cs="Times New Roman"/>
          <w:b/>
          <w:sz w:val="16"/>
          <w:szCs w:val="16"/>
          <w:lang w:val="sq-AL"/>
        </w:rPr>
      </w:pPr>
    </w:p>
    <w:p w14:paraId="3398B8C3" w14:textId="1CDA96F9" w:rsidR="00F6479E" w:rsidRDefault="00F6479E" w:rsidP="00262BDE">
      <w:pPr>
        <w:rPr>
          <w:rFonts w:ascii="Times New Roman" w:hAnsi="Times New Roman" w:cs="Times New Roman"/>
          <w:b/>
          <w:sz w:val="16"/>
          <w:szCs w:val="16"/>
          <w:lang w:val="sq-AL"/>
        </w:rPr>
      </w:pPr>
    </w:p>
    <w:p w14:paraId="08DE938B" w14:textId="70FA7FDE" w:rsidR="00F6479E" w:rsidRDefault="00F6479E" w:rsidP="00262BDE">
      <w:pPr>
        <w:rPr>
          <w:rFonts w:ascii="Times New Roman" w:hAnsi="Times New Roman" w:cs="Times New Roman"/>
          <w:b/>
          <w:sz w:val="16"/>
          <w:szCs w:val="16"/>
          <w:lang w:val="sq-AL"/>
        </w:rPr>
      </w:pPr>
    </w:p>
    <w:p w14:paraId="55084BE7" w14:textId="229EF03B" w:rsidR="00F6479E" w:rsidRDefault="00F6479E" w:rsidP="00262BDE">
      <w:pPr>
        <w:rPr>
          <w:rFonts w:ascii="Times New Roman" w:hAnsi="Times New Roman" w:cs="Times New Roman"/>
          <w:b/>
          <w:sz w:val="16"/>
          <w:szCs w:val="16"/>
          <w:lang w:val="sq-AL"/>
        </w:rPr>
      </w:pPr>
    </w:p>
    <w:p w14:paraId="4672D6B5" w14:textId="580F3551" w:rsidR="00F6479E" w:rsidRDefault="00F6479E" w:rsidP="00262BDE">
      <w:pPr>
        <w:rPr>
          <w:rFonts w:ascii="Times New Roman" w:hAnsi="Times New Roman" w:cs="Times New Roman"/>
          <w:b/>
          <w:sz w:val="16"/>
          <w:szCs w:val="16"/>
          <w:lang w:val="sq-AL"/>
        </w:rPr>
      </w:pPr>
    </w:p>
    <w:p w14:paraId="5A7D45C2" w14:textId="2FD661C9" w:rsidR="00F6479E" w:rsidRDefault="00F6479E" w:rsidP="00262BDE">
      <w:pPr>
        <w:rPr>
          <w:rFonts w:ascii="Times New Roman" w:hAnsi="Times New Roman" w:cs="Times New Roman"/>
          <w:b/>
          <w:sz w:val="16"/>
          <w:szCs w:val="16"/>
          <w:lang w:val="sq-AL"/>
        </w:rPr>
      </w:pPr>
    </w:p>
    <w:p w14:paraId="4E721809" w14:textId="5564ADC4" w:rsidR="00F6479E" w:rsidRDefault="00F6479E" w:rsidP="00262BDE">
      <w:pPr>
        <w:rPr>
          <w:rFonts w:ascii="Times New Roman" w:hAnsi="Times New Roman" w:cs="Times New Roman"/>
          <w:b/>
          <w:sz w:val="16"/>
          <w:szCs w:val="16"/>
          <w:lang w:val="sq-AL"/>
        </w:rPr>
      </w:pPr>
    </w:p>
    <w:p w14:paraId="126B0FDF" w14:textId="42E6F673" w:rsidR="00F6479E" w:rsidRDefault="00F6479E" w:rsidP="00262BDE">
      <w:pPr>
        <w:rPr>
          <w:rFonts w:ascii="Times New Roman" w:hAnsi="Times New Roman" w:cs="Times New Roman"/>
          <w:b/>
          <w:sz w:val="16"/>
          <w:szCs w:val="16"/>
          <w:lang w:val="sq-AL"/>
        </w:rPr>
      </w:pPr>
    </w:p>
    <w:p w14:paraId="318984ED" w14:textId="30E3C662" w:rsidR="00F6479E" w:rsidRDefault="00F6479E" w:rsidP="00262BDE">
      <w:pPr>
        <w:rPr>
          <w:rFonts w:ascii="Times New Roman" w:hAnsi="Times New Roman" w:cs="Times New Roman"/>
          <w:b/>
          <w:sz w:val="16"/>
          <w:szCs w:val="16"/>
          <w:lang w:val="sq-AL"/>
        </w:rPr>
      </w:pPr>
    </w:p>
    <w:p w14:paraId="2D3E6FF3" w14:textId="37C3620D" w:rsidR="00F6479E" w:rsidRDefault="00F6479E" w:rsidP="00262BDE">
      <w:pPr>
        <w:rPr>
          <w:rFonts w:ascii="Times New Roman" w:hAnsi="Times New Roman" w:cs="Times New Roman"/>
          <w:b/>
          <w:sz w:val="16"/>
          <w:szCs w:val="16"/>
          <w:lang w:val="sq-AL"/>
        </w:rPr>
      </w:pPr>
    </w:p>
    <w:p w14:paraId="5D9552B4" w14:textId="7ABA3451" w:rsidR="00F6479E" w:rsidRDefault="00F6479E" w:rsidP="00262BDE">
      <w:pPr>
        <w:rPr>
          <w:rFonts w:ascii="Times New Roman" w:hAnsi="Times New Roman" w:cs="Times New Roman"/>
          <w:b/>
          <w:sz w:val="16"/>
          <w:szCs w:val="16"/>
          <w:lang w:val="sq-AL"/>
        </w:rPr>
      </w:pPr>
    </w:p>
    <w:p w14:paraId="547612F1" w14:textId="3D520DAC" w:rsidR="00F6479E" w:rsidRDefault="00F6479E" w:rsidP="00262BDE">
      <w:pPr>
        <w:rPr>
          <w:rFonts w:ascii="Times New Roman" w:hAnsi="Times New Roman" w:cs="Times New Roman"/>
          <w:b/>
          <w:sz w:val="16"/>
          <w:szCs w:val="16"/>
          <w:lang w:val="sq-AL"/>
        </w:rPr>
      </w:pPr>
    </w:p>
    <w:p w14:paraId="0FE357C1" w14:textId="61751DCF" w:rsidR="00F6479E" w:rsidRDefault="00F6479E" w:rsidP="00262BDE">
      <w:pPr>
        <w:rPr>
          <w:rFonts w:ascii="Times New Roman" w:hAnsi="Times New Roman" w:cs="Times New Roman"/>
          <w:b/>
          <w:sz w:val="16"/>
          <w:szCs w:val="16"/>
          <w:lang w:val="sq-AL"/>
        </w:rPr>
      </w:pPr>
    </w:p>
    <w:p w14:paraId="6505799B" w14:textId="73F85263" w:rsidR="00F6479E" w:rsidRDefault="00F6479E" w:rsidP="00262BDE">
      <w:pPr>
        <w:rPr>
          <w:rFonts w:ascii="Times New Roman" w:hAnsi="Times New Roman" w:cs="Times New Roman"/>
          <w:b/>
          <w:sz w:val="16"/>
          <w:szCs w:val="16"/>
          <w:lang w:val="sq-AL"/>
        </w:rPr>
      </w:pPr>
    </w:p>
    <w:p w14:paraId="187D8B31" w14:textId="41F0AF93" w:rsidR="00F6479E" w:rsidRDefault="00F6479E" w:rsidP="00262BDE">
      <w:pPr>
        <w:rPr>
          <w:rFonts w:ascii="Times New Roman" w:hAnsi="Times New Roman" w:cs="Times New Roman"/>
          <w:b/>
          <w:sz w:val="16"/>
          <w:szCs w:val="16"/>
          <w:lang w:val="sq-AL"/>
        </w:rPr>
      </w:pPr>
    </w:p>
    <w:p w14:paraId="498C7FC8" w14:textId="4A995055" w:rsidR="00F6479E" w:rsidRDefault="00F6479E" w:rsidP="00262BDE">
      <w:pPr>
        <w:rPr>
          <w:rFonts w:ascii="Times New Roman" w:hAnsi="Times New Roman" w:cs="Times New Roman"/>
          <w:b/>
          <w:sz w:val="16"/>
          <w:szCs w:val="16"/>
          <w:lang w:val="sq-AL"/>
        </w:rPr>
      </w:pPr>
    </w:p>
    <w:p w14:paraId="76ABB626" w14:textId="141403E5" w:rsidR="00F6479E" w:rsidRDefault="00F6479E" w:rsidP="00262BDE">
      <w:pPr>
        <w:rPr>
          <w:rFonts w:ascii="Times New Roman" w:hAnsi="Times New Roman" w:cs="Times New Roman"/>
          <w:b/>
          <w:sz w:val="16"/>
          <w:szCs w:val="16"/>
          <w:lang w:val="sq-AL"/>
        </w:rPr>
      </w:pPr>
    </w:p>
    <w:p w14:paraId="5EE623AF" w14:textId="30AD1D4E" w:rsidR="00F6479E" w:rsidRDefault="00F6479E" w:rsidP="00262BDE">
      <w:pPr>
        <w:rPr>
          <w:rFonts w:ascii="Times New Roman" w:hAnsi="Times New Roman" w:cs="Times New Roman"/>
          <w:b/>
          <w:sz w:val="16"/>
          <w:szCs w:val="16"/>
          <w:lang w:val="sq-AL"/>
        </w:rPr>
      </w:pPr>
    </w:p>
    <w:p w14:paraId="7C49FC78" w14:textId="5DD127F6" w:rsidR="00F6479E" w:rsidRDefault="00F6479E" w:rsidP="00262BDE">
      <w:pPr>
        <w:rPr>
          <w:rFonts w:ascii="Times New Roman" w:hAnsi="Times New Roman" w:cs="Times New Roman"/>
          <w:b/>
          <w:sz w:val="16"/>
          <w:szCs w:val="16"/>
          <w:lang w:val="sq-AL"/>
        </w:rPr>
      </w:pPr>
    </w:p>
    <w:p w14:paraId="3BF6EB7F" w14:textId="0BB634BE" w:rsidR="00F6479E" w:rsidRDefault="00F6479E" w:rsidP="00262BDE">
      <w:pPr>
        <w:rPr>
          <w:rFonts w:ascii="Times New Roman" w:hAnsi="Times New Roman" w:cs="Times New Roman"/>
          <w:b/>
          <w:sz w:val="16"/>
          <w:szCs w:val="16"/>
          <w:lang w:val="sq-AL"/>
        </w:rPr>
      </w:pPr>
    </w:p>
    <w:p w14:paraId="68120183" w14:textId="0D2B88D5" w:rsidR="00F6479E" w:rsidRDefault="00F6479E" w:rsidP="00262BDE">
      <w:pPr>
        <w:rPr>
          <w:rFonts w:ascii="Times New Roman" w:hAnsi="Times New Roman" w:cs="Times New Roman"/>
          <w:b/>
          <w:sz w:val="16"/>
          <w:szCs w:val="16"/>
          <w:lang w:val="sq-AL"/>
        </w:rPr>
      </w:pPr>
    </w:p>
    <w:p w14:paraId="5A2D0B93" w14:textId="77777777" w:rsidR="00867023" w:rsidRDefault="00867023" w:rsidP="00262BDE">
      <w:pPr>
        <w:rPr>
          <w:rFonts w:ascii="Times New Roman" w:hAnsi="Times New Roman" w:cs="Times New Roman"/>
          <w:b/>
          <w:sz w:val="16"/>
          <w:szCs w:val="16"/>
          <w:lang w:val="sq-AL"/>
        </w:rPr>
      </w:pPr>
    </w:p>
    <w:p w14:paraId="790D963F" w14:textId="40CB9DB8" w:rsidR="00F6479E" w:rsidRDefault="00F6479E" w:rsidP="00262BDE">
      <w:pPr>
        <w:rPr>
          <w:rFonts w:ascii="Times New Roman" w:hAnsi="Times New Roman" w:cs="Times New Roman"/>
          <w:b/>
          <w:sz w:val="16"/>
          <w:szCs w:val="16"/>
          <w:lang w:val="sq-AL"/>
        </w:rPr>
      </w:pPr>
    </w:p>
    <w:p w14:paraId="5E6E63B3" w14:textId="741EB278" w:rsidR="00F6479E" w:rsidRDefault="00F6479E" w:rsidP="00262BDE">
      <w:pPr>
        <w:rPr>
          <w:rFonts w:ascii="Times New Roman" w:hAnsi="Times New Roman" w:cs="Times New Roman"/>
          <w:b/>
          <w:sz w:val="16"/>
          <w:szCs w:val="16"/>
          <w:lang w:val="sq-AL"/>
        </w:rPr>
      </w:pPr>
    </w:p>
    <w:p w14:paraId="58B19144" w14:textId="0A6AE484" w:rsidR="00F6479E" w:rsidRDefault="00F6479E" w:rsidP="00262BDE">
      <w:pPr>
        <w:rPr>
          <w:rFonts w:ascii="Times New Roman" w:hAnsi="Times New Roman" w:cs="Times New Roman"/>
          <w:b/>
          <w:sz w:val="16"/>
          <w:szCs w:val="16"/>
          <w:lang w:val="sq-AL"/>
        </w:rPr>
      </w:pPr>
    </w:p>
    <w:p w14:paraId="41CD5D37" w14:textId="77777777" w:rsidR="00F6479E" w:rsidRDefault="00F6479E" w:rsidP="00262BDE">
      <w:pPr>
        <w:rPr>
          <w:rFonts w:ascii="Times New Roman" w:hAnsi="Times New Roman" w:cs="Times New Roman"/>
          <w:b/>
          <w:sz w:val="16"/>
          <w:szCs w:val="16"/>
          <w:lang w:val="sq-AL"/>
        </w:rPr>
      </w:pPr>
    </w:p>
    <w:p w14:paraId="573DC403" w14:textId="77777777" w:rsidR="002B0AD4" w:rsidRPr="009566B4" w:rsidRDefault="002B0AD4" w:rsidP="00262BDE">
      <w:pPr>
        <w:rPr>
          <w:rFonts w:ascii="Times New Roman" w:hAnsi="Times New Roman" w:cs="Times New Roman"/>
          <w:b/>
          <w:sz w:val="16"/>
          <w:szCs w:val="16"/>
          <w:lang w:val="sq-AL"/>
        </w:rPr>
      </w:pPr>
    </w:p>
    <w:p w14:paraId="10EBC020" w14:textId="77777777" w:rsidR="002F70BB" w:rsidRPr="009566B4" w:rsidRDefault="002F70BB" w:rsidP="00262BDE">
      <w:pPr>
        <w:rPr>
          <w:rFonts w:ascii="Times New Roman" w:hAnsi="Times New Roman" w:cs="Times New Roman"/>
          <w:b/>
          <w:sz w:val="16"/>
          <w:szCs w:val="16"/>
          <w:lang w:val="sq-AL"/>
        </w:rPr>
      </w:pPr>
    </w:p>
    <w:p w14:paraId="3F36380F" w14:textId="77777777" w:rsidR="002F70BB" w:rsidRPr="009566B4" w:rsidRDefault="002F70BB" w:rsidP="00262BDE">
      <w:pPr>
        <w:rPr>
          <w:rFonts w:ascii="Times New Roman" w:hAnsi="Times New Roman" w:cs="Times New Roman"/>
          <w:b/>
          <w:sz w:val="16"/>
          <w:szCs w:val="16"/>
          <w:lang w:val="sq-AL"/>
        </w:rPr>
      </w:pPr>
    </w:p>
    <w:p w14:paraId="1E116647" w14:textId="77777777" w:rsidR="002F70BB" w:rsidRPr="009566B4" w:rsidRDefault="002F70BB" w:rsidP="00262BDE">
      <w:pPr>
        <w:rPr>
          <w:rFonts w:ascii="Times New Roman" w:hAnsi="Times New Roman" w:cs="Times New Roman"/>
          <w:b/>
          <w:sz w:val="16"/>
          <w:szCs w:val="16"/>
          <w:lang w:val="sq-AL"/>
        </w:rPr>
      </w:pPr>
    </w:p>
    <w:p w14:paraId="587D697A" w14:textId="77777777" w:rsidR="001F0187" w:rsidRPr="00EA571B" w:rsidRDefault="001F0187" w:rsidP="00262BDE">
      <w:pPr>
        <w:shd w:val="clear" w:color="auto" w:fill="002060"/>
        <w:jc w:val="center"/>
        <w:rPr>
          <w:rFonts w:ascii="Times New Roman" w:hAnsi="Times New Roman" w:cs="Times New Roman"/>
          <w:b/>
          <w:sz w:val="28"/>
          <w:szCs w:val="28"/>
          <w:lang w:val="sq-AL"/>
        </w:rPr>
      </w:pPr>
      <w:r w:rsidRPr="00EA571B">
        <w:rPr>
          <w:rFonts w:ascii="Times New Roman" w:hAnsi="Times New Roman" w:cs="Times New Roman"/>
          <w:b/>
          <w:sz w:val="28"/>
          <w:szCs w:val="28"/>
          <w:lang w:val="sq-AL"/>
        </w:rPr>
        <w:lastRenderedPageBreak/>
        <w:t>Dëgjimi publik i përgjithshëm me: Kryetar të lagjeve dhe fshatrave, drejtor të shkollave, përfaqësues të OJQ-ve, të rinjë/a, pensionist, fermer dhe përfaqësues të bizneseve</w:t>
      </w:r>
    </w:p>
    <w:p w14:paraId="5E44443C" w14:textId="77777777" w:rsidR="001F0187" w:rsidRPr="00EA571B" w:rsidRDefault="001F0187" w:rsidP="00262BDE">
      <w:pPr>
        <w:jc w:val="center"/>
        <w:rPr>
          <w:rFonts w:ascii="Times New Roman" w:hAnsi="Times New Roman" w:cs="Times New Roman"/>
          <w:b/>
          <w:sz w:val="28"/>
          <w:szCs w:val="28"/>
          <w:lang w:val="sq-AL"/>
        </w:rPr>
      </w:pPr>
    </w:p>
    <w:p w14:paraId="7BFAA69B" w14:textId="5F63F5B2" w:rsidR="001F0187" w:rsidRDefault="001F0187" w:rsidP="00262BDE">
      <w:pPr>
        <w:jc w:val="both"/>
        <w:rPr>
          <w:rFonts w:ascii="Times New Roman" w:hAnsi="Times New Roman" w:cs="Times New Roman"/>
          <w:sz w:val="20"/>
          <w:szCs w:val="20"/>
          <w:lang w:val="sq-AL"/>
        </w:rPr>
      </w:pPr>
      <w:r w:rsidRPr="00EA571B">
        <w:rPr>
          <w:rFonts w:ascii="Times New Roman" w:hAnsi="Times New Roman" w:cs="Times New Roman"/>
          <w:sz w:val="20"/>
          <w:szCs w:val="20"/>
          <w:lang w:val="sq-AL"/>
        </w:rPr>
        <w:t>Dëgjimi publik i përgjithshëm me: Kryetar të lagjeve dhe fshatrave, drejtor të shkollave, përfaqësues të OJQ-ve, të rinjë/a, pensionist, fermer dhe përfaqësues të bizneseve është mbajtur me datë 18.07.2025 dhe në të kanë marrë pjesë 42 qytetarë prej të cilëve 22 meshkuj dhe 20 femër. Procesverbali dhe materialet e tjera nga dëgjimi në Shtëpinë e Bardhë janë të bashkangjitura në aneks.</w:t>
      </w:r>
    </w:p>
    <w:p w14:paraId="18D5A268" w14:textId="77777777" w:rsidR="00F6479E" w:rsidRPr="00EA571B" w:rsidRDefault="00F6479E" w:rsidP="00262BDE">
      <w:pPr>
        <w:jc w:val="both"/>
        <w:rPr>
          <w:rFonts w:ascii="Times New Roman" w:hAnsi="Times New Roman" w:cs="Times New Roman"/>
          <w:sz w:val="20"/>
          <w:szCs w:val="20"/>
          <w:lang w:val="sq-AL"/>
        </w:rPr>
      </w:pPr>
    </w:p>
    <w:p w14:paraId="59D68F54" w14:textId="77777777" w:rsidR="001F0187" w:rsidRPr="00EA571B" w:rsidRDefault="001F0187" w:rsidP="00262BDE">
      <w:pPr>
        <w:jc w:val="both"/>
        <w:rPr>
          <w:rFonts w:ascii="Times New Roman" w:hAnsi="Times New Roman" w:cs="Times New Roman"/>
          <w:sz w:val="20"/>
          <w:szCs w:val="20"/>
          <w:lang w:val="sq-AL"/>
        </w:rPr>
      </w:pPr>
      <w:r>
        <w:rPr>
          <w:rFonts w:ascii="Times New Roman" w:hAnsi="Times New Roman" w:cs="Times New Roman"/>
          <w:sz w:val="20"/>
          <w:szCs w:val="20"/>
          <w:lang w:val="sq-AL"/>
        </w:rPr>
        <w:t>G</w:t>
      </w:r>
      <w:r w:rsidRPr="00EA571B">
        <w:rPr>
          <w:rFonts w:ascii="Times New Roman" w:hAnsi="Times New Roman" w:cs="Times New Roman"/>
          <w:sz w:val="20"/>
          <w:szCs w:val="20"/>
          <w:lang w:val="sq-AL"/>
        </w:rPr>
        <w:t xml:space="preserve">rupi punues në takimin e mbajtur me datë </w:t>
      </w:r>
      <w:r w:rsidRPr="00A83A21">
        <w:rPr>
          <w:rFonts w:ascii="Times New Roman" w:hAnsi="Times New Roman" w:cs="Times New Roman"/>
          <w:b/>
          <w:sz w:val="20"/>
          <w:szCs w:val="20"/>
          <w:lang w:val="sq-AL"/>
        </w:rPr>
        <w:t>28.07.2025</w:t>
      </w:r>
      <w:r w:rsidRPr="00A83A21">
        <w:rPr>
          <w:rFonts w:ascii="Times New Roman" w:hAnsi="Times New Roman" w:cs="Times New Roman"/>
          <w:sz w:val="20"/>
          <w:szCs w:val="20"/>
          <w:lang w:val="sq-AL"/>
        </w:rPr>
        <w:t xml:space="preserve"> </w:t>
      </w:r>
      <w:r w:rsidRPr="00EA571B">
        <w:rPr>
          <w:rFonts w:ascii="Times New Roman" w:hAnsi="Times New Roman" w:cs="Times New Roman"/>
          <w:sz w:val="20"/>
          <w:szCs w:val="20"/>
          <w:lang w:val="sq-AL"/>
        </w:rPr>
        <w:t>ka marrë vendimet e mëposhtme për t’i trajtuar kërkesat. Shih dokumente  si ftesat dhe procesverbalet e takimit ne (Aneks 7).</w:t>
      </w:r>
    </w:p>
    <w:p w14:paraId="17456FA5" w14:textId="77777777" w:rsidR="001F0187" w:rsidRDefault="001F0187" w:rsidP="00262BDE">
      <w:pPr>
        <w:jc w:val="both"/>
        <w:rPr>
          <w:rFonts w:ascii="Times New Roman" w:hAnsi="Times New Roman" w:cs="Times New Roman"/>
          <w:b/>
          <w:sz w:val="20"/>
          <w:szCs w:val="20"/>
          <w:lang w:val="sq-AL"/>
        </w:rPr>
      </w:pPr>
    </w:p>
    <w:p w14:paraId="5DD8D685" w14:textId="77777777" w:rsidR="001F0187" w:rsidRDefault="001F0187" w:rsidP="00262BDE">
      <w:pPr>
        <w:jc w:val="both"/>
        <w:rPr>
          <w:rFonts w:ascii="Times New Roman" w:hAnsi="Times New Roman" w:cs="Times New Roman"/>
          <w:b/>
          <w:sz w:val="20"/>
          <w:szCs w:val="20"/>
          <w:lang w:val="sq-AL"/>
        </w:rPr>
      </w:pPr>
      <w:r w:rsidRPr="00EA571B">
        <w:rPr>
          <w:rFonts w:ascii="Times New Roman" w:hAnsi="Times New Roman" w:cs="Times New Roman"/>
          <w:b/>
          <w:sz w:val="20"/>
          <w:szCs w:val="20"/>
          <w:lang w:val="sq-AL"/>
        </w:rPr>
        <w:t>Raporti me të gjitha detajet:</w:t>
      </w:r>
    </w:p>
    <w:p w14:paraId="450BA5A2" w14:textId="0082C735" w:rsidR="001F0187" w:rsidRPr="00EA571B" w:rsidRDefault="001F0187" w:rsidP="00262BDE">
      <w:pPr>
        <w:jc w:val="both"/>
        <w:rPr>
          <w:rFonts w:ascii="Times New Roman" w:hAnsi="Times New Roman" w:cs="Times New Roman"/>
          <w:b/>
          <w:sz w:val="20"/>
          <w:szCs w:val="20"/>
          <w:lang w:val="sq-AL"/>
        </w:rPr>
      </w:pPr>
    </w:p>
    <w:tbl>
      <w:tblPr>
        <w:tblStyle w:val="TableGrid"/>
        <w:tblW w:w="11340" w:type="dxa"/>
        <w:tblInd w:w="-905" w:type="dxa"/>
        <w:tblLook w:val="04A0" w:firstRow="1" w:lastRow="0" w:firstColumn="1" w:lastColumn="0" w:noHBand="0" w:noVBand="1"/>
      </w:tblPr>
      <w:tblGrid>
        <w:gridCol w:w="1312"/>
        <w:gridCol w:w="2163"/>
        <w:gridCol w:w="2227"/>
        <w:gridCol w:w="1094"/>
        <w:gridCol w:w="3461"/>
        <w:gridCol w:w="1083"/>
      </w:tblGrid>
      <w:tr w:rsidR="001F0187" w:rsidRPr="002B0AD4" w14:paraId="4F580EEE"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6ADE0181" w14:textId="77777777" w:rsidR="001F0187" w:rsidRPr="002B0AD4" w:rsidRDefault="001F0187" w:rsidP="00262BDE">
            <w:pPr>
              <w:rPr>
                <w:rFonts w:ascii="Times New Roman" w:hAnsi="Times New Roman" w:cs="Times New Roman"/>
                <w:b/>
                <w:sz w:val="16"/>
                <w:szCs w:val="16"/>
                <w:lang w:val="sq-AL"/>
              </w:rPr>
            </w:pPr>
            <w:r w:rsidRPr="002B0AD4">
              <w:rPr>
                <w:rFonts w:ascii="Times New Roman" w:hAnsi="Times New Roman" w:cs="Times New Roman"/>
                <w:b/>
                <w:color w:val="000000" w:themeColor="text1"/>
                <w:sz w:val="16"/>
                <w:szCs w:val="16"/>
                <w:lang w:val="sq-AL"/>
              </w:rPr>
              <w:t>Tema:</w:t>
            </w:r>
            <w:r w:rsidRPr="002B0AD4">
              <w:rPr>
                <w:rFonts w:ascii="Times New Roman" w:hAnsi="Times New Roman" w:cs="Times New Roman"/>
                <w:b/>
                <w:sz w:val="16"/>
                <w:szCs w:val="16"/>
                <w:lang w:val="sq-AL"/>
              </w:rPr>
              <w:t xml:space="preserve"> </w:t>
            </w:r>
          </w:p>
          <w:p w14:paraId="61ECA0E8" w14:textId="77777777" w:rsidR="001F0187" w:rsidRPr="002B0AD4" w:rsidRDefault="001F0187" w:rsidP="00262BDE">
            <w:pPr>
              <w:jc w:val="both"/>
              <w:rPr>
                <w:rFonts w:ascii="Times New Roman" w:hAnsi="Times New Roman" w:cs="Times New Roman"/>
                <w:color w:val="000000" w:themeColor="text1"/>
                <w:sz w:val="16"/>
                <w:szCs w:val="16"/>
                <w:lang w:val="sq-AL"/>
              </w:rPr>
            </w:pPr>
            <w:r w:rsidRPr="002B0AD4">
              <w:rPr>
                <w:rFonts w:ascii="Times New Roman" w:hAnsi="Times New Roman" w:cs="Times New Roman"/>
                <w:sz w:val="16"/>
                <w:szCs w:val="16"/>
                <w:lang w:val="sq-AL"/>
              </w:rPr>
              <w:t>Dëgjimi publik i përgjithshëm me: Kryetar të lagjeve dhe fshatrave, drejtor të shkollave, përfaqësues të OJQ-ve, të rinjë/a, pensionist, fermer dhe përfaqësues të bizneseve</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E5C59D"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Kërkesat /Sugjerimet  / Komentet</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DAF001"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color w:val="000000" w:themeColor="text1"/>
                <w:sz w:val="16"/>
                <w:szCs w:val="16"/>
                <w:lang w:val="sq-AL"/>
              </w:rPr>
              <w:t>Kush ka dhënë: sugjerim/koment/vërejtje për buxhetit të vitit 2026</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361348"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Statusi i kërkesës:</w:t>
            </w:r>
          </w:p>
          <w:p w14:paraId="498E7E7C" w14:textId="77777777" w:rsidR="001F0187" w:rsidRPr="002B0AD4" w:rsidRDefault="001F0187" w:rsidP="00262BDE">
            <w:pPr>
              <w:jc w:val="both"/>
              <w:rPr>
                <w:rFonts w:ascii="Times New Roman" w:hAnsi="Times New Roman" w:cs="Times New Roman"/>
                <w:b/>
                <w:color w:val="000000" w:themeColor="text1"/>
                <w:sz w:val="16"/>
                <w:szCs w:val="16"/>
                <w:lang w:val="sq-AL"/>
              </w:rPr>
            </w:pPr>
          </w:p>
          <w:p w14:paraId="7A9736E8"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p w14:paraId="162256A6" w14:textId="77777777" w:rsidR="001F0187" w:rsidRPr="002B0AD4" w:rsidRDefault="001F0187" w:rsidP="00262BDE">
            <w:pPr>
              <w:jc w:val="both"/>
              <w:rPr>
                <w:rFonts w:ascii="Times New Roman" w:hAnsi="Times New Roman" w:cs="Times New Roman"/>
                <w:b/>
                <w:color w:val="000000" w:themeColor="text1"/>
                <w:sz w:val="16"/>
                <w:szCs w:val="16"/>
                <w:lang w:val="sq-AL"/>
              </w:rPr>
            </w:pPr>
          </w:p>
          <w:p w14:paraId="3E62D53A"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Refuzuar</w:t>
            </w:r>
          </w:p>
          <w:p w14:paraId="709AF160" w14:textId="77777777" w:rsidR="001F0187" w:rsidRPr="002B0AD4" w:rsidRDefault="001F0187" w:rsidP="00262BDE">
            <w:pPr>
              <w:jc w:val="both"/>
              <w:rPr>
                <w:rFonts w:ascii="Times New Roman" w:hAnsi="Times New Roman" w:cs="Times New Roman"/>
                <w:b/>
                <w:color w:val="000000" w:themeColor="text1"/>
                <w:sz w:val="16"/>
                <w:szCs w:val="16"/>
                <w:lang w:val="sq-AL"/>
              </w:rPr>
            </w:pPr>
          </w:p>
          <w:p w14:paraId="032AF1E1"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Pjesërisht</w:t>
            </w:r>
          </w:p>
          <w:p w14:paraId="218DFDE9" w14:textId="77777777" w:rsidR="001F0187" w:rsidRPr="002B0AD4" w:rsidRDefault="001F0187" w:rsidP="00262BDE">
            <w:pPr>
              <w:jc w:val="both"/>
              <w:rPr>
                <w:rFonts w:ascii="Times New Roman" w:hAnsi="Times New Roman" w:cs="Times New Roman"/>
                <w:b/>
                <w:color w:val="000000" w:themeColor="text1"/>
                <w:sz w:val="16"/>
                <w:szCs w:val="16"/>
                <w:lang w:val="sq-AL"/>
              </w:rPr>
            </w:pPr>
          </w:p>
          <w:p w14:paraId="5F529DD3"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7D91BF"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b/>
                <w:bCs/>
                <w:sz w:val="16"/>
                <w:szCs w:val="16"/>
                <w:lang w:val="sq-AL"/>
              </w:rPr>
              <w:t>Arsyetimi i Komisionit i hartuar me datë 28.07.2025 për  pranimin e kërkesave të qytetarëve</w:t>
            </w:r>
          </w:p>
          <w:p w14:paraId="0F4D5463" w14:textId="77777777" w:rsidR="001F0187" w:rsidRPr="002B0AD4" w:rsidRDefault="001F0187" w:rsidP="00262BDE">
            <w:pPr>
              <w:jc w:val="both"/>
              <w:rPr>
                <w:rFonts w:ascii="Times New Roman" w:hAnsi="Times New Roman" w:cs="Times New Roman"/>
                <w:b/>
                <w:sz w:val="16"/>
                <w:szCs w:val="16"/>
                <w:lang w:val="sq-AL"/>
              </w:rPr>
            </w:pP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AB0128"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Drejtoria:</w:t>
            </w:r>
          </w:p>
        </w:tc>
      </w:tr>
      <w:tr w:rsidR="001F0187" w:rsidRPr="002B0AD4" w14:paraId="6D1FE702" w14:textId="77777777" w:rsidTr="00DB6D51">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0041B188"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44658D" w14:textId="77777777" w:rsidR="001F0187" w:rsidRPr="002B0AD4" w:rsidRDefault="001F0187" w:rsidP="00262BDE">
            <w:pPr>
              <w:jc w:val="both"/>
              <w:rPr>
                <w:rFonts w:ascii="Times New Roman" w:hAnsi="Times New Roman" w:cs="Times New Roman"/>
                <w:color w:val="000000" w:themeColor="text1"/>
                <w:sz w:val="16"/>
                <w:szCs w:val="16"/>
                <w:lang w:val="sq-AL"/>
              </w:rPr>
            </w:pPr>
            <w:r w:rsidRPr="002B0AD4">
              <w:rPr>
                <w:rFonts w:ascii="Times New Roman" w:hAnsi="Times New Roman" w:cs="Times New Roman"/>
                <w:color w:val="000000" w:themeColor="text1"/>
                <w:sz w:val="16"/>
                <w:szCs w:val="16"/>
                <w:lang w:val="sq-AL"/>
              </w:rPr>
              <w:t>1-Rregullimi i infrastrukturës nëntokësore, kanalizimi për ujërat atmosferik-fekal,  si dhe ndërrimi i gypit të asbestit i cili furnizon banorët me ujë të pijes, (të gjithë bashkë me gjatësi rreth 600 m), në rrugët</w:t>
            </w:r>
          </w:p>
          <w:p w14:paraId="21F8C671" w14:textId="77777777" w:rsidR="001F0187" w:rsidRPr="002B0AD4" w:rsidRDefault="001F0187" w:rsidP="00262BDE">
            <w:pPr>
              <w:jc w:val="both"/>
              <w:rPr>
                <w:rFonts w:ascii="Times New Roman" w:hAnsi="Times New Roman" w:cs="Times New Roman"/>
                <w:color w:val="000000" w:themeColor="text1"/>
                <w:sz w:val="16"/>
                <w:szCs w:val="16"/>
                <w:lang w:val="sq-AL"/>
              </w:rPr>
            </w:pPr>
            <w:r w:rsidRPr="002B0AD4">
              <w:rPr>
                <w:rFonts w:ascii="Times New Roman" w:hAnsi="Times New Roman" w:cs="Times New Roman"/>
                <w:color w:val="000000" w:themeColor="text1"/>
                <w:sz w:val="16"/>
                <w:szCs w:val="16"/>
                <w:lang w:val="sq-AL"/>
              </w:rPr>
              <w:t>1-“Xhavit Bajraktari”</w:t>
            </w:r>
          </w:p>
          <w:p w14:paraId="5FE1946C"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color w:val="000000" w:themeColor="text1"/>
                <w:sz w:val="16"/>
                <w:szCs w:val="16"/>
                <w:lang w:val="sq-AL"/>
              </w:rPr>
              <w:t>2-“Anif Muji”</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6C07D5FD" w14:textId="77777777" w:rsidR="001F0187" w:rsidRPr="002B0AD4" w:rsidRDefault="001F0187" w:rsidP="00262BDE">
            <w:pPr>
              <w:jc w:val="both"/>
              <w:rPr>
                <w:rFonts w:ascii="Times New Roman" w:hAnsi="Times New Roman" w:cs="Times New Roman"/>
                <w:color w:val="000000" w:themeColor="text1"/>
                <w:sz w:val="16"/>
                <w:szCs w:val="16"/>
                <w:lang w:val="sq-AL"/>
              </w:rPr>
            </w:pPr>
            <w:r w:rsidRPr="002B0AD4">
              <w:rPr>
                <w:rFonts w:ascii="Times New Roman" w:hAnsi="Times New Roman" w:cs="Times New Roman"/>
                <w:b/>
                <w:sz w:val="16"/>
                <w:szCs w:val="16"/>
                <w:lang w:val="sq-AL"/>
              </w:rPr>
              <w:t>Ilami Axhillari</w:t>
            </w:r>
            <w:r w:rsidRPr="002B0AD4">
              <w:rPr>
                <w:rFonts w:ascii="Times New Roman" w:hAnsi="Times New Roman" w:cs="Times New Roman"/>
                <w:sz w:val="16"/>
                <w:szCs w:val="16"/>
                <w:lang w:val="sq-AL"/>
              </w:rPr>
              <w:t>-Kryetari i Këshillit Lokal  “10 Qershori” në Prizren</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A93430"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43D0DC"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54603-Rehabilitimi i kanalizimit dhe ujësjellesit në pjesët kryesore të qytetit,Shadervan,Ortokoll,Bajram Curr, Arbane, etj dhe 55748-</w:t>
            </w:r>
            <w:r w:rsidRPr="002B0AD4">
              <w:rPr>
                <w:rFonts w:ascii="Times New Roman" w:hAnsi="Times New Roman" w:cs="Times New Roman"/>
                <w:sz w:val="16"/>
                <w:szCs w:val="16"/>
                <w:lang w:val="sq-AL"/>
              </w:rPr>
              <w:t>Shtimi</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kapacitetit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ujit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pijës</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lagjen"Kurilla"</w:t>
            </w:r>
            <w:r w:rsidRPr="002B0AD4">
              <w:rPr>
                <w:rFonts w:ascii="Times New Roman" w:hAnsi="Times New Roman" w:cs="Times New Roman"/>
                <w:sz w:val="16"/>
                <w:szCs w:val="16"/>
                <w:lang w:val="sq-AL"/>
              </w:rPr>
              <w:t>,Bazhdarhane,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"Jeta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0"/>
                <w:sz w:val="16"/>
                <w:szCs w:val="16"/>
                <w:lang w:val="sq-AL"/>
              </w:rPr>
              <w:t xml:space="preserve"> </w:t>
            </w:r>
            <w:r w:rsidRPr="002B0AD4">
              <w:rPr>
                <w:rFonts w:ascii="Times New Roman" w:hAnsi="Times New Roman" w:cs="Times New Roman"/>
                <w:sz w:val="16"/>
                <w:szCs w:val="16"/>
                <w:lang w:val="sq-AL"/>
              </w:rPr>
              <w:t>re",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"Nënkalaja"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Tabakhane,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DB03CF8"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075495AA"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7BEE2DBC"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5D88CB"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2</w:t>
            </w:r>
            <w:r w:rsidRPr="002B0AD4">
              <w:rPr>
                <w:rFonts w:ascii="Times New Roman" w:hAnsi="Times New Roman" w:cs="Times New Roman"/>
                <w:sz w:val="16"/>
                <w:szCs w:val="16"/>
                <w:lang w:val="sq-AL"/>
              </w:rPr>
              <w:t>-(Lagjja Nënkalaja):</w:t>
            </w:r>
          </w:p>
          <w:p w14:paraId="4E55CB8E"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Rregullimi i rrugëve, trotuareve, infrastrukturës nëntokësore, ndërtimi i pushimoreve dhe vendosja e disa ulëseve  (të gjitha bashkë me gjatësi rreth 700 m):  në rrugët</w:t>
            </w:r>
          </w:p>
          <w:p w14:paraId="4C6EF182"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1-“Pal Paluca”</w:t>
            </w:r>
          </w:p>
          <w:p w14:paraId="5733E9C8"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2-“Mentor Krasniqi”</w:t>
            </w:r>
          </w:p>
          <w:p w14:paraId="7D9C8A86"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3-“Anton Çetta”</w:t>
            </w:r>
          </w:p>
          <w:p w14:paraId="797B33F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4-“Lazër Lumezi”</w:t>
            </w:r>
          </w:p>
          <w:p w14:paraId="068532D2" w14:textId="77777777" w:rsidR="001F0187" w:rsidRPr="002B0AD4" w:rsidRDefault="001F0187" w:rsidP="00262BDE">
            <w:pPr>
              <w:jc w:val="both"/>
              <w:rPr>
                <w:rFonts w:ascii="Times New Roman" w:hAnsi="Times New Roman" w:cs="Times New Roman"/>
                <w:color w:val="000000" w:themeColor="text1"/>
                <w:sz w:val="16"/>
                <w:szCs w:val="16"/>
                <w:lang w:val="sq-AL"/>
              </w:rPr>
            </w:pPr>
            <w:r w:rsidRPr="002B0AD4">
              <w:rPr>
                <w:rFonts w:ascii="Times New Roman" w:hAnsi="Times New Roman" w:cs="Times New Roman"/>
                <w:sz w:val="16"/>
                <w:szCs w:val="16"/>
                <w:lang w:val="sq-AL"/>
              </w:rPr>
              <w:t>5-“Shën Albani”</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3EFB5CA9"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1E85FA" w14:textId="4277A49C" w:rsidR="001F0187" w:rsidRPr="002B0AD4" w:rsidRDefault="0078175C"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A06A5B5" w14:textId="77777777" w:rsidR="001F0187" w:rsidRPr="002B0AD4" w:rsidRDefault="001F0187" w:rsidP="00262BDE">
            <w:pPr>
              <w:pStyle w:val="TableParagraph"/>
              <w:spacing w:before="7"/>
              <w:ind w:left="25"/>
              <w:jc w:val="both"/>
              <w:rPr>
                <w:rFonts w:ascii="Times New Roman" w:hAnsi="Times New Roman" w:cs="Times New Roman"/>
                <w:sz w:val="16"/>
                <w:szCs w:val="16"/>
              </w:rPr>
            </w:pPr>
            <w:r w:rsidRPr="002B0AD4">
              <w:rPr>
                <w:rFonts w:ascii="Times New Roman" w:hAnsi="Times New Roman" w:cs="Times New Roman"/>
                <w:sz w:val="16"/>
                <w:szCs w:val="16"/>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 si dhe si projekt i ri dhe me miratim të buxhetit do të ketë edhe kodin-Ndërtimi</w:t>
            </w:r>
            <w:r w:rsidRPr="002B0AD4">
              <w:rPr>
                <w:rFonts w:ascii="Times New Roman" w:hAnsi="Times New Roman" w:cs="Times New Roman"/>
                <w:spacing w:val="-17"/>
                <w:sz w:val="16"/>
                <w:szCs w:val="16"/>
              </w:rPr>
              <w:t xml:space="preserve"> </w:t>
            </w:r>
            <w:r w:rsidRPr="002B0AD4">
              <w:rPr>
                <w:rFonts w:ascii="Times New Roman" w:hAnsi="Times New Roman" w:cs="Times New Roman"/>
                <w:sz w:val="16"/>
                <w:szCs w:val="16"/>
              </w:rPr>
              <w:t>i</w:t>
            </w:r>
            <w:r w:rsidRPr="002B0AD4">
              <w:rPr>
                <w:rFonts w:ascii="Times New Roman" w:hAnsi="Times New Roman" w:cs="Times New Roman"/>
                <w:spacing w:val="-17"/>
                <w:sz w:val="16"/>
                <w:szCs w:val="16"/>
              </w:rPr>
              <w:t xml:space="preserve"> </w:t>
            </w:r>
            <w:r w:rsidRPr="002B0AD4">
              <w:rPr>
                <w:rFonts w:ascii="Times New Roman" w:hAnsi="Times New Roman" w:cs="Times New Roman"/>
                <w:sz w:val="16"/>
                <w:szCs w:val="16"/>
              </w:rPr>
              <w:t>parqeve</w:t>
            </w:r>
            <w:r w:rsidRPr="002B0AD4">
              <w:rPr>
                <w:rFonts w:ascii="Times New Roman" w:hAnsi="Times New Roman" w:cs="Times New Roman"/>
                <w:spacing w:val="-18"/>
                <w:sz w:val="16"/>
                <w:szCs w:val="16"/>
              </w:rPr>
              <w:t xml:space="preserve"> </w:t>
            </w:r>
            <w:r w:rsidRPr="002B0AD4">
              <w:rPr>
                <w:rFonts w:ascii="Times New Roman" w:hAnsi="Times New Roman" w:cs="Times New Roman"/>
                <w:sz w:val="16"/>
                <w:szCs w:val="16"/>
              </w:rPr>
              <w:t>rekreative</w:t>
            </w:r>
            <w:r w:rsidRPr="002B0AD4">
              <w:rPr>
                <w:rFonts w:ascii="Times New Roman" w:hAnsi="Times New Roman" w:cs="Times New Roman"/>
                <w:spacing w:val="-19"/>
                <w:sz w:val="16"/>
                <w:szCs w:val="16"/>
              </w:rPr>
              <w:t xml:space="preserve"> </w:t>
            </w:r>
            <w:r w:rsidRPr="002B0AD4">
              <w:rPr>
                <w:rFonts w:ascii="Times New Roman" w:hAnsi="Times New Roman" w:cs="Times New Roman"/>
                <w:sz w:val="16"/>
                <w:szCs w:val="16"/>
              </w:rPr>
              <w:t>(Ortakoll,</w:t>
            </w:r>
            <w:r w:rsidRPr="002B0AD4">
              <w:rPr>
                <w:rFonts w:ascii="Times New Roman" w:hAnsi="Times New Roman" w:cs="Times New Roman"/>
                <w:spacing w:val="-13"/>
                <w:sz w:val="16"/>
                <w:szCs w:val="16"/>
              </w:rPr>
              <w:t xml:space="preserve"> </w:t>
            </w:r>
            <w:r w:rsidRPr="002B0AD4">
              <w:rPr>
                <w:rFonts w:ascii="Times New Roman" w:hAnsi="Times New Roman" w:cs="Times New Roman"/>
                <w:sz w:val="16"/>
                <w:szCs w:val="16"/>
              </w:rPr>
              <w:t>Tusuz,</w:t>
            </w:r>
            <w:r w:rsidRPr="002B0AD4">
              <w:rPr>
                <w:rFonts w:ascii="Times New Roman" w:hAnsi="Times New Roman" w:cs="Times New Roman"/>
                <w:spacing w:val="-19"/>
                <w:sz w:val="16"/>
                <w:szCs w:val="16"/>
              </w:rPr>
              <w:t xml:space="preserve"> </w:t>
            </w:r>
            <w:r w:rsidRPr="002B0AD4">
              <w:rPr>
                <w:rFonts w:ascii="Times New Roman" w:hAnsi="Times New Roman" w:cs="Times New Roman"/>
                <w:sz w:val="16"/>
                <w:szCs w:val="16"/>
              </w:rPr>
              <w:t>Bajram Curri, Dardani, Gjonaj, Zhur, Qendër Sportive "Sezai Surroi"</w:t>
            </w:r>
            <w:r w:rsidRPr="002B0AD4">
              <w:rPr>
                <w:rFonts w:ascii="Times New Roman" w:hAnsi="Times New Roman" w:cs="Times New Roman"/>
                <w:spacing w:val="-7"/>
                <w:sz w:val="16"/>
                <w:szCs w:val="16"/>
              </w:rPr>
              <w:t xml:space="preserve"> </w:t>
            </w:r>
            <w:r w:rsidRPr="002B0AD4">
              <w:rPr>
                <w:rFonts w:ascii="Times New Roman" w:hAnsi="Times New Roman" w:cs="Times New Roman"/>
                <w:spacing w:val="-4"/>
                <w:sz w:val="16"/>
                <w:szCs w:val="16"/>
              </w:rPr>
              <w:t>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0FDB14"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5F433A32" w14:textId="77777777" w:rsidTr="00DB6D51">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52FE56ED"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99679"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3</w:t>
            </w:r>
            <w:r w:rsidRPr="002B0AD4">
              <w:rPr>
                <w:rFonts w:ascii="Times New Roman" w:hAnsi="Times New Roman" w:cs="Times New Roman"/>
                <w:sz w:val="16"/>
                <w:szCs w:val="16"/>
                <w:lang w:val="sq-AL"/>
              </w:rPr>
              <w:t>-Ç’vendosja e shtyllave elektrike në vendet në të cilat ato gjenden në mes të rrugës</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41EE414D"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4BFA4B"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CDFF7D"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të KEDS-it.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CF3C26"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KEDS-DSHP</w:t>
            </w:r>
          </w:p>
        </w:tc>
      </w:tr>
      <w:tr w:rsidR="001F0187" w:rsidRPr="002B0AD4" w14:paraId="361854A6"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311C7971"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6B9F6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4</w:t>
            </w:r>
            <w:r w:rsidRPr="002B0AD4">
              <w:rPr>
                <w:rFonts w:ascii="Times New Roman" w:hAnsi="Times New Roman" w:cs="Times New Roman"/>
                <w:sz w:val="16"/>
                <w:szCs w:val="16"/>
                <w:lang w:val="sq-AL"/>
              </w:rPr>
              <w:t>-(Lagjja Bylbyldere)</w:t>
            </w:r>
          </w:p>
          <w:p w14:paraId="37CEBA23"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 xml:space="preserve">Rregullimi i kanalit (proçkë) për rrjedhjen  e ujërave </w:t>
            </w:r>
            <w:r w:rsidRPr="002B0AD4">
              <w:rPr>
                <w:rFonts w:ascii="Times New Roman" w:hAnsi="Times New Roman" w:cs="Times New Roman"/>
                <w:sz w:val="16"/>
                <w:szCs w:val="16"/>
                <w:lang w:val="sq-AL"/>
              </w:rPr>
              <w:lastRenderedPageBreak/>
              <w:t>atmosferike me gjatësi 250 m, në  Rrugën “Anif Muji”</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10C79F65"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3A8E87"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7AAAA8" w14:textId="77777777" w:rsidR="001F0187" w:rsidRPr="002B0AD4" w:rsidRDefault="001F0187" w:rsidP="00262BDE">
            <w:pPr>
              <w:jc w:val="both"/>
              <w:rPr>
                <w:rFonts w:ascii="Times New Roman" w:hAnsi="Times New Roman" w:cs="Times New Roman"/>
                <w:spacing w:val="-2"/>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w:t>
            </w:r>
            <w:r w:rsidRPr="002B0AD4">
              <w:rPr>
                <w:rFonts w:ascii="Times New Roman" w:hAnsi="Times New Roman" w:cs="Times New Roman"/>
                <w:sz w:val="16"/>
                <w:szCs w:val="16"/>
                <w:lang w:val="sq-AL"/>
              </w:rPr>
              <w:lastRenderedPageBreak/>
              <w:t xml:space="preserve">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54603-Rehabilitimi i kanalizimit dhe ujësjellesit në pjesët kryesore të qytetit,Shadervan,Ortokoll,Bajram Curr, Arbane, etj.</w:t>
            </w:r>
            <w:r w:rsidRPr="002B0AD4">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F1D229"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54781547" w14:textId="77777777" w:rsidTr="00DB6D51">
        <w:tc>
          <w:tcPr>
            <w:tcW w:w="1312" w:type="dxa"/>
            <w:tcBorders>
              <w:left w:val="single" w:sz="4" w:space="0" w:color="auto"/>
              <w:bottom w:val="single" w:sz="4" w:space="0" w:color="auto"/>
              <w:right w:val="single" w:sz="4" w:space="0" w:color="auto"/>
            </w:tcBorders>
            <w:shd w:val="clear" w:color="auto" w:fill="BF8F00" w:themeFill="accent4" w:themeFillShade="BF"/>
          </w:tcPr>
          <w:p w14:paraId="5E74318E"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9DF8D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1-Rruga Pjeter Loshi</w:t>
            </w:r>
          </w:p>
          <w:p w14:paraId="09602B4C" w14:textId="77777777" w:rsidR="001F0187" w:rsidRPr="002B0AD4" w:rsidRDefault="001F0187" w:rsidP="00262BDE">
            <w:pPr>
              <w:jc w:val="both"/>
              <w:rPr>
                <w:rFonts w:ascii="Times New Roman" w:hAnsi="Times New Roman" w:cs="Times New Roman"/>
                <w:sz w:val="16"/>
                <w:szCs w:val="16"/>
                <w:lang w:val="sq-AL"/>
              </w:rPr>
            </w:pPr>
          </w:p>
          <w:p w14:paraId="4969B842"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1.1Shtimi</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kapaciteteve</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ujit apo ndërrimi i gypave ekzistues</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për</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shkak</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14"/>
                <w:sz w:val="16"/>
                <w:szCs w:val="16"/>
                <w:lang w:val="sq-AL"/>
              </w:rPr>
              <w:t xml:space="preserve"> </w:t>
            </w:r>
            <w:r w:rsidRPr="002B0AD4">
              <w:rPr>
                <w:rFonts w:ascii="Times New Roman" w:hAnsi="Times New Roman" w:cs="Times New Roman"/>
                <w:sz w:val="16"/>
                <w:szCs w:val="16"/>
                <w:lang w:val="sq-AL"/>
              </w:rPr>
              <w:t>rritjes së numrit të shtëpive</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77CE97E9"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Berat Berisha</w:t>
            </w:r>
            <w:r w:rsidRPr="002B0AD4">
              <w:rPr>
                <w:rFonts w:ascii="Times New Roman" w:hAnsi="Times New Roman" w:cs="Times New Roman"/>
                <w:sz w:val="16"/>
                <w:szCs w:val="16"/>
                <w:lang w:val="sq-AL"/>
              </w:rPr>
              <w:t>-Kryetar i Këshillit Lokal “11 Marsi”, “2 Korriku” dhe “Bazhderhane”</w:t>
            </w:r>
          </w:p>
          <w:p w14:paraId="4BA6C0FA"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46100F"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E2F61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55748-</w:t>
            </w:r>
            <w:r w:rsidRPr="002B0AD4">
              <w:rPr>
                <w:rFonts w:ascii="Times New Roman" w:hAnsi="Times New Roman" w:cs="Times New Roman"/>
                <w:sz w:val="16"/>
                <w:szCs w:val="16"/>
                <w:lang w:val="sq-AL"/>
              </w:rPr>
              <w:t>Shtimi</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kapacitetit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ujit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pijës</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lagjen"Kurilla"</w:t>
            </w:r>
            <w:r w:rsidRPr="002B0AD4">
              <w:rPr>
                <w:rFonts w:ascii="Times New Roman" w:hAnsi="Times New Roman" w:cs="Times New Roman"/>
                <w:sz w:val="16"/>
                <w:szCs w:val="16"/>
                <w:lang w:val="sq-AL"/>
              </w:rPr>
              <w:t>,Bazhdarhane,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"Jeta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0"/>
                <w:sz w:val="16"/>
                <w:szCs w:val="16"/>
                <w:lang w:val="sq-AL"/>
              </w:rPr>
              <w:t xml:space="preserve"> </w:t>
            </w:r>
            <w:r w:rsidRPr="002B0AD4">
              <w:rPr>
                <w:rFonts w:ascii="Times New Roman" w:hAnsi="Times New Roman" w:cs="Times New Roman"/>
                <w:sz w:val="16"/>
                <w:szCs w:val="16"/>
                <w:lang w:val="sq-AL"/>
              </w:rPr>
              <w:t>re",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"Nënkalaja"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Tabakhane,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081770"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p>
        </w:tc>
      </w:tr>
      <w:tr w:rsidR="001F0187" w:rsidRPr="002B0AD4" w14:paraId="08034E15" w14:textId="77777777" w:rsidTr="00DB6D51">
        <w:tc>
          <w:tcPr>
            <w:tcW w:w="1312" w:type="dxa"/>
            <w:vMerge w:val="restart"/>
            <w:tcBorders>
              <w:left w:val="single" w:sz="4" w:space="0" w:color="auto"/>
              <w:right w:val="single" w:sz="4" w:space="0" w:color="auto"/>
            </w:tcBorders>
            <w:shd w:val="clear" w:color="auto" w:fill="BF8F00" w:themeFill="accent4" w:themeFillShade="BF"/>
          </w:tcPr>
          <w:p w14:paraId="1DD52CB9"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1663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2-Rruga “Halil</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Gashi</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“(ish</w:t>
            </w:r>
            <w:r w:rsidRPr="002B0AD4">
              <w:rPr>
                <w:rFonts w:ascii="Times New Roman" w:hAnsi="Times New Roman" w:cs="Times New Roman"/>
                <w:b/>
                <w:spacing w:val="-14"/>
                <w:sz w:val="16"/>
                <w:szCs w:val="16"/>
                <w:lang w:val="sq-AL"/>
              </w:rPr>
              <w:t xml:space="preserve"> </w:t>
            </w:r>
            <w:r w:rsidRPr="002B0AD4">
              <w:rPr>
                <w:rFonts w:ascii="Times New Roman" w:hAnsi="Times New Roman" w:cs="Times New Roman"/>
                <w:b/>
                <w:sz w:val="16"/>
                <w:szCs w:val="16"/>
                <w:lang w:val="sq-AL"/>
              </w:rPr>
              <w:t xml:space="preserve">“Aleks </w:t>
            </w:r>
            <w:r w:rsidRPr="002B0AD4">
              <w:rPr>
                <w:rFonts w:ascii="Times New Roman" w:hAnsi="Times New Roman" w:cs="Times New Roman"/>
                <w:b/>
                <w:spacing w:val="-2"/>
                <w:sz w:val="16"/>
                <w:szCs w:val="16"/>
                <w:lang w:val="sq-AL"/>
              </w:rPr>
              <w:t>Buda”)</w:t>
            </w:r>
          </w:p>
          <w:p w14:paraId="1A5AF784" w14:textId="77777777" w:rsidR="001F0187" w:rsidRPr="002B0AD4" w:rsidRDefault="001F0187" w:rsidP="00262BDE">
            <w:pPr>
              <w:jc w:val="both"/>
              <w:rPr>
                <w:rFonts w:ascii="Times New Roman" w:hAnsi="Times New Roman" w:cs="Times New Roman"/>
                <w:sz w:val="16"/>
                <w:szCs w:val="16"/>
                <w:lang w:val="sq-AL"/>
              </w:rPr>
            </w:pPr>
          </w:p>
          <w:p w14:paraId="2ED64AE3"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2.1-Rregullimii rrugës me kubëza-asfalt (rreth 600m)</w:t>
            </w:r>
          </w:p>
        </w:tc>
        <w:tc>
          <w:tcPr>
            <w:tcW w:w="2227" w:type="dxa"/>
            <w:vMerge w:val="restart"/>
            <w:tcBorders>
              <w:left w:val="single" w:sz="4" w:space="0" w:color="auto"/>
              <w:right w:val="single" w:sz="4" w:space="0" w:color="auto"/>
            </w:tcBorders>
            <w:shd w:val="clear" w:color="auto" w:fill="BDD6EE" w:themeFill="accent1" w:themeFillTint="66"/>
          </w:tcPr>
          <w:p w14:paraId="6E03A853"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5D6B6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EDC341" w14:textId="77777777" w:rsidR="001F0187" w:rsidRPr="002B0AD4" w:rsidRDefault="001F0187"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686BFA"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5DDD6A74" w14:textId="77777777" w:rsidTr="00DB6D51">
        <w:tc>
          <w:tcPr>
            <w:tcW w:w="1312" w:type="dxa"/>
            <w:vMerge/>
            <w:tcBorders>
              <w:left w:val="single" w:sz="4" w:space="0" w:color="auto"/>
              <w:right w:val="single" w:sz="4" w:space="0" w:color="auto"/>
            </w:tcBorders>
            <w:shd w:val="clear" w:color="auto" w:fill="BF8F00" w:themeFill="accent4" w:themeFillShade="BF"/>
          </w:tcPr>
          <w:p w14:paraId="01D743A4"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A8D0C"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2.2-Rregullimi i sistemit të ujësjellësit </w:t>
            </w:r>
          </w:p>
        </w:tc>
        <w:tc>
          <w:tcPr>
            <w:tcW w:w="2227" w:type="dxa"/>
            <w:vMerge/>
            <w:tcBorders>
              <w:left w:val="single" w:sz="4" w:space="0" w:color="auto"/>
              <w:right w:val="single" w:sz="4" w:space="0" w:color="auto"/>
            </w:tcBorders>
            <w:shd w:val="clear" w:color="auto" w:fill="BDD6EE" w:themeFill="accent1" w:themeFillTint="66"/>
          </w:tcPr>
          <w:p w14:paraId="5911CE1E"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1D2DB1"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6E9C24" w14:textId="77777777" w:rsidR="001F0187" w:rsidRPr="002B0AD4" w:rsidRDefault="001F0187" w:rsidP="00262BDE">
            <w:pPr>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55748-</w:t>
            </w:r>
            <w:r w:rsidRPr="002B0AD4">
              <w:rPr>
                <w:rFonts w:ascii="Times New Roman" w:hAnsi="Times New Roman" w:cs="Times New Roman"/>
                <w:sz w:val="16"/>
                <w:szCs w:val="16"/>
                <w:lang w:val="sq-AL"/>
              </w:rPr>
              <w:t>Shtimi</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kapacitetit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ujit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pijës</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lagjen"Kurilla"</w:t>
            </w:r>
            <w:r w:rsidRPr="002B0AD4">
              <w:rPr>
                <w:rFonts w:ascii="Times New Roman" w:hAnsi="Times New Roman" w:cs="Times New Roman"/>
                <w:sz w:val="16"/>
                <w:szCs w:val="16"/>
                <w:lang w:val="sq-AL"/>
              </w:rPr>
              <w:t>,Bazhdarhane,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"Jeta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0"/>
                <w:sz w:val="16"/>
                <w:szCs w:val="16"/>
                <w:lang w:val="sq-AL"/>
              </w:rPr>
              <w:t xml:space="preserve"> </w:t>
            </w:r>
            <w:r w:rsidRPr="002B0AD4">
              <w:rPr>
                <w:rFonts w:ascii="Times New Roman" w:hAnsi="Times New Roman" w:cs="Times New Roman"/>
                <w:sz w:val="16"/>
                <w:szCs w:val="16"/>
                <w:lang w:val="sq-AL"/>
              </w:rPr>
              <w:t>re",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"Nënkalaja"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Tabakhane,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368FDC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561FF45" w14:textId="77777777" w:rsidTr="00DB6D51">
        <w:tc>
          <w:tcPr>
            <w:tcW w:w="1312" w:type="dxa"/>
            <w:vMerge/>
            <w:tcBorders>
              <w:left w:val="single" w:sz="4" w:space="0" w:color="auto"/>
              <w:right w:val="single" w:sz="4" w:space="0" w:color="auto"/>
            </w:tcBorders>
            <w:shd w:val="clear" w:color="auto" w:fill="BF8F00" w:themeFill="accent4" w:themeFillShade="BF"/>
          </w:tcPr>
          <w:p w14:paraId="1249BAD6"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915D4A"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2.3-Rregullimi i kanalizimit</w:t>
            </w:r>
          </w:p>
        </w:tc>
        <w:tc>
          <w:tcPr>
            <w:tcW w:w="2227" w:type="dxa"/>
            <w:vMerge/>
            <w:tcBorders>
              <w:left w:val="single" w:sz="4" w:space="0" w:color="auto"/>
              <w:right w:val="single" w:sz="4" w:space="0" w:color="auto"/>
            </w:tcBorders>
            <w:shd w:val="clear" w:color="auto" w:fill="BDD6EE" w:themeFill="accent1" w:themeFillTint="66"/>
          </w:tcPr>
          <w:p w14:paraId="30B4A68B"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65E0FD"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75101E" w14:textId="77777777" w:rsidR="001F0187" w:rsidRPr="002B0AD4" w:rsidRDefault="001F0187" w:rsidP="00262BDE">
            <w:pPr>
              <w:jc w:val="both"/>
              <w:rPr>
                <w:rFonts w:ascii="Times New Roman" w:hAnsi="Times New Roman" w:cs="Times New Roman"/>
                <w:spacing w:val="-2"/>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54603-Rehabilitimi i kanalizimit dhe ujësjellesit në pjesët kryesore të qytetit,Shadervan,Ortokoll,Bajram Curr, Arbane, etj.</w:t>
            </w:r>
            <w:r w:rsidRPr="002B0AD4">
              <w:rPr>
                <w:rFonts w:ascii="Times New Roman" w:hAnsi="Times New Roman" w:cs="Times New Roman"/>
                <w:spacing w:val="-2"/>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F8304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385F01F" w14:textId="77777777" w:rsidTr="00DB6D51">
        <w:tc>
          <w:tcPr>
            <w:tcW w:w="1312" w:type="dxa"/>
            <w:vMerge/>
            <w:tcBorders>
              <w:left w:val="single" w:sz="4" w:space="0" w:color="auto"/>
              <w:right w:val="single" w:sz="4" w:space="0" w:color="auto"/>
            </w:tcBorders>
            <w:shd w:val="clear" w:color="auto" w:fill="BF8F00" w:themeFill="accent4" w:themeFillShade="BF"/>
          </w:tcPr>
          <w:p w14:paraId="7B8AD94C"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BF33A5"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pacing w:val="-4"/>
                <w:sz w:val="16"/>
                <w:szCs w:val="16"/>
                <w:lang w:val="sq-AL"/>
              </w:rPr>
              <w:t xml:space="preserve">3-Rruga </w:t>
            </w:r>
            <w:r w:rsidRPr="002B0AD4">
              <w:rPr>
                <w:rFonts w:ascii="Times New Roman" w:hAnsi="Times New Roman" w:cs="Times New Roman"/>
                <w:b/>
                <w:sz w:val="16"/>
                <w:szCs w:val="16"/>
                <w:lang w:val="sq-AL"/>
              </w:rPr>
              <w:t>“Muharrem</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Dina”</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(ish “Ajdin Rrahmanaj”)</w:t>
            </w:r>
          </w:p>
          <w:p w14:paraId="7A2CFE4E"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3.1-Rregullimi i rrugës</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 xml:space="preserve">(rreth </w:t>
            </w:r>
            <w:r w:rsidRPr="002B0AD4">
              <w:rPr>
                <w:rFonts w:ascii="Times New Roman" w:hAnsi="Times New Roman" w:cs="Times New Roman"/>
                <w:spacing w:val="-2"/>
                <w:sz w:val="16"/>
                <w:szCs w:val="16"/>
                <w:lang w:val="sq-AL"/>
              </w:rPr>
              <w:t>180m)</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2B24ED79"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B70D9A"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91B433" w14:textId="77777777" w:rsidR="001F0187" w:rsidRPr="002B0AD4" w:rsidRDefault="001F0187"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BAC78C"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7C5715EA" w14:textId="77777777" w:rsidTr="00DB6D51">
        <w:tc>
          <w:tcPr>
            <w:tcW w:w="1312" w:type="dxa"/>
            <w:vMerge/>
            <w:tcBorders>
              <w:left w:val="single" w:sz="4" w:space="0" w:color="auto"/>
              <w:right w:val="single" w:sz="4" w:space="0" w:color="auto"/>
            </w:tcBorders>
            <w:shd w:val="clear" w:color="auto" w:fill="BF8F00" w:themeFill="accent4" w:themeFillShade="BF"/>
          </w:tcPr>
          <w:p w14:paraId="645999D2"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6EEED8" w14:textId="77777777" w:rsidR="001F0187" w:rsidRPr="002B0AD4" w:rsidRDefault="001F0187" w:rsidP="00262BDE">
            <w:pPr>
              <w:jc w:val="both"/>
              <w:rPr>
                <w:rFonts w:ascii="Times New Roman" w:hAnsi="Times New Roman" w:cs="Times New Roman"/>
                <w:b/>
                <w:spacing w:val="-4"/>
                <w:sz w:val="16"/>
                <w:szCs w:val="16"/>
                <w:lang w:val="sq-AL"/>
              </w:rPr>
            </w:pPr>
            <w:r w:rsidRPr="002B0AD4">
              <w:rPr>
                <w:rFonts w:ascii="Times New Roman" w:hAnsi="Times New Roman" w:cs="Times New Roman"/>
                <w:sz w:val="16"/>
                <w:szCs w:val="16"/>
                <w:lang w:val="sq-AL"/>
              </w:rPr>
              <w:t>3.2-Rregullimi-Riparimi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ndriçimit</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publik</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26CDC157"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7EFD86"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D0CC22"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w:t>
            </w:r>
            <w:r w:rsidRPr="002B0AD4">
              <w:rPr>
                <w:rFonts w:ascii="Times New Roman" w:hAnsi="Times New Roman" w:cs="Times New Roman"/>
                <w:sz w:val="16"/>
                <w:szCs w:val="16"/>
                <w:lang w:val="sq-AL"/>
              </w:rPr>
              <w:lastRenderedPageBreak/>
              <w:t xml:space="preserve">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33EEA5"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7088D311" w14:textId="77777777" w:rsidTr="00DB6D51">
        <w:tc>
          <w:tcPr>
            <w:tcW w:w="1312" w:type="dxa"/>
            <w:vMerge/>
            <w:tcBorders>
              <w:left w:val="single" w:sz="4" w:space="0" w:color="auto"/>
              <w:right w:val="single" w:sz="4" w:space="0" w:color="auto"/>
            </w:tcBorders>
            <w:shd w:val="clear" w:color="auto" w:fill="BF8F00" w:themeFill="accent4" w:themeFillShade="BF"/>
          </w:tcPr>
          <w:p w14:paraId="33F0BA74"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DC524" w14:textId="77777777" w:rsidR="001F0187" w:rsidRPr="002B0AD4" w:rsidRDefault="001F0187" w:rsidP="00262BDE">
            <w:pPr>
              <w:jc w:val="both"/>
              <w:rPr>
                <w:rFonts w:ascii="Times New Roman" w:hAnsi="Times New Roman" w:cs="Times New Roman"/>
                <w:b/>
                <w:spacing w:val="-2"/>
                <w:sz w:val="16"/>
                <w:szCs w:val="16"/>
                <w:lang w:val="sq-AL"/>
              </w:rPr>
            </w:pPr>
            <w:r w:rsidRPr="002B0AD4">
              <w:rPr>
                <w:rFonts w:ascii="Times New Roman" w:hAnsi="Times New Roman" w:cs="Times New Roman"/>
                <w:b/>
                <w:sz w:val="16"/>
                <w:szCs w:val="16"/>
                <w:lang w:val="sq-AL"/>
              </w:rPr>
              <w:t>4-Rruga “Kulla</w:t>
            </w:r>
            <w:r w:rsidRPr="002B0AD4">
              <w:rPr>
                <w:rFonts w:ascii="Times New Roman" w:hAnsi="Times New Roman" w:cs="Times New Roman"/>
                <w:b/>
                <w:spacing w:val="-2"/>
                <w:sz w:val="16"/>
                <w:szCs w:val="16"/>
                <w:lang w:val="sq-AL"/>
              </w:rPr>
              <w:t xml:space="preserve"> </w:t>
            </w:r>
            <w:r w:rsidRPr="002B0AD4">
              <w:rPr>
                <w:rFonts w:ascii="Times New Roman" w:hAnsi="Times New Roman" w:cs="Times New Roman"/>
                <w:b/>
                <w:sz w:val="16"/>
                <w:szCs w:val="16"/>
                <w:lang w:val="sq-AL"/>
              </w:rPr>
              <w:t>e</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Burrave”</w:t>
            </w:r>
            <w:r w:rsidRPr="002B0AD4">
              <w:rPr>
                <w:rFonts w:ascii="Times New Roman" w:hAnsi="Times New Roman" w:cs="Times New Roman"/>
                <w:b/>
                <w:spacing w:val="57"/>
                <w:sz w:val="16"/>
                <w:szCs w:val="16"/>
                <w:lang w:val="sq-AL"/>
              </w:rPr>
              <w:t xml:space="preserve"> </w:t>
            </w:r>
            <w:r w:rsidRPr="002B0AD4">
              <w:rPr>
                <w:rFonts w:ascii="Times New Roman" w:hAnsi="Times New Roman" w:cs="Times New Roman"/>
                <w:b/>
                <w:spacing w:val="-2"/>
                <w:sz w:val="16"/>
                <w:szCs w:val="16"/>
                <w:lang w:val="sq-AL"/>
              </w:rPr>
              <w:t xml:space="preserve">(përgjatë </w:t>
            </w:r>
            <w:r w:rsidRPr="002B0AD4">
              <w:rPr>
                <w:rFonts w:ascii="Times New Roman" w:hAnsi="Times New Roman" w:cs="Times New Roman"/>
                <w:b/>
                <w:sz w:val="16"/>
                <w:szCs w:val="16"/>
                <w:lang w:val="sq-AL"/>
              </w:rPr>
              <w:t>rrugës</w:t>
            </w:r>
            <w:r w:rsidRPr="002B0AD4">
              <w:rPr>
                <w:rFonts w:ascii="Times New Roman" w:hAnsi="Times New Roman" w:cs="Times New Roman"/>
                <w:b/>
                <w:spacing w:val="-2"/>
                <w:sz w:val="16"/>
                <w:szCs w:val="16"/>
                <w:lang w:val="sq-AL"/>
              </w:rPr>
              <w:t xml:space="preserve"> </w:t>
            </w:r>
            <w:r w:rsidRPr="002B0AD4">
              <w:rPr>
                <w:rFonts w:ascii="Times New Roman" w:hAnsi="Times New Roman" w:cs="Times New Roman"/>
                <w:b/>
                <w:sz w:val="16"/>
                <w:szCs w:val="16"/>
                <w:lang w:val="sq-AL"/>
              </w:rPr>
              <w:t>“Halil</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Gashi”-</w:t>
            </w:r>
            <w:r w:rsidRPr="002B0AD4">
              <w:rPr>
                <w:rFonts w:ascii="Times New Roman" w:hAnsi="Times New Roman" w:cs="Times New Roman"/>
                <w:b/>
                <w:spacing w:val="-2"/>
                <w:sz w:val="16"/>
                <w:szCs w:val="16"/>
                <w:lang w:val="sq-AL"/>
              </w:rPr>
              <w:t xml:space="preserve"> </w:t>
            </w:r>
            <w:r w:rsidRPr="002B0AD4">
              <w:rPr>
                <w:rFonts w:ascii="Times New Roman" w:hAnsi="Times New Roman" w:cs="Times New Roman"/>
                <w:b/>
                <w:spacing w:val="-5"/>
                <w:sz w:val="16"/>
                <w:szCs w:val="16"/>
                <w:lang w:val="sq-AL"/>
              </w:rPr>
              <w:t xml:space="preserve">ish </w:t>
            </w:r>
            <w:r w:rsidRPr="002B0AD4">
              <w:rPr>
                <w:rFonts w:ascii="Times New Roman" w:hAnsi="Times New Roman" w:cs="Times New Roman"/>
                <w:b/>
                <w:sz w:val="16"/>
                <w:szCs w:val="16"/>
                <w:lang w:val="sq-AL"/>
              </w:rPr>
              <w:t>“Aleks</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Buda”,</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afër</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pacing w:val="-2"/>
                <w:sz w:val="16"/>
                <w:szCs w:val="16"/>
                <w:lang w:val="sq-AL"/>
              </w:rPr>
              <w:t>market</w:t>
            </w:r>
            <w:r w:rsidRPr="002B0AD4">
              <w:rPr>
                <w:rFonts w:ascii="Times New Roman" w:hAnsi="Times New Roman" w:cs="Times New Roman"/>
                <w:b/>
                <w:sz w:val="16"/>
                <w:szCs w:val="16"/>
                <w:lang w:val="sq-AL"/>
              </w:rPr>
              <w:t xml:space="preserve"> </w:t>
            </w:r>
            <w:r w:rsidRPr="002B0AD4">
              <w:rPr>
                <w:rFonts w:ascii="Times New Roman" w:hAnsi="Times New Roman" w:cs="Times New Roman"/>
                <w:b/>
                <w:spacing w:val="-2"/>
                <w:sz w:val="16"/>
                <w:szCs w:val="16"/>
                <w:lang w:val="sq-AL"/>
              </w:rPr>
              <w:t>“Xili”)</w:t>
            </w:r>
          </w:p>
          <w:p w14:paraId="37F0B71E" w14:textId="77777777" w:rsidR="001F0187" w:rsidRPr="002B0AD4" w:rsidRDefault="001F0187" w:rsidP="00262BDE">
            <w:pPr>
              <w:jc w:val="both"/>
              <w:rPr>
                <w:rFonts w:ascii="Times New Roman" w:hAnsi="Times New Roman" w:cs="Times New Roman"/>
                <w:sz w:val="16"/>
                <w:szCs w:val="16"/>
                <w:lang w:val="sq-AL"/>
              </w:rPr>
            </w:pPr>
          </w:p>
          <w:p w14:paraId="28ADC6D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4.1-Rregullimi i rrugës me </w:t>
            </w:r>
            <w:r w:rsidRPr="002B0AD4">
              <w:rPr>
                <w:rFonts w:ascii="Times New Roman" w:hAnsi="Times New Roman" w:cs="Times New Roman"/>
                <w:spacing w:val="-2"/>
                <w:sz w:val="16"/>
                <w:szCs w:val="16"/>
                <w:lang w:val="sq-AL"/>
              </w:rPr>
              <w:t>kubëza</w:t>
            </w:r>
            <w:r w:rsidRPr="002B0AD4">
              <w:rPr>
                <w:rFonts w:ascii="Times New Roman" w:hAnsi="Times New Roman" w:cs="Times New Roman"/>
                <w:sz w:val="16"/>
                <w:szCs w:val="16"/>
                <w:lang w:val="sq-AL"/>
              </w:rPr>
              <w:t xml:space="preserve"> (rreth</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pacing w:val="-2"/>
                <w:sz w:val="16"/>
                <w:szCs w:val="16"/>
                <w:lang w:val="sq-AL"/>
              </w:rPr>
              <w:t>150m)</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2DB26194"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63013"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7F236B"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7E8388"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069D8EA3" w14:textId="77777777" w:rsidTr="00DB6D51">
        <w:tc>
          <w:tcPr>
            <w:tcW w:w="1312" w:type="dxa"/>
            <w:vMerge/>
            <w:tcBorders>
              <w:left w:val="single" w:sz="4" w:space="0" w:color="auto"/>
              <w:right w:val="single" w:sz="4" w:space="0" w:color="auto"/>
            </w:tcBorders>
            <w:shd w:val="clear" w:color="auto" w:fill="BF8F00" w:themeFill="accent4" w:themeFillShade="BF"/>
          </w:tcPr>
          <w:p w14:paraId="4C162B23"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1B03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4.2-Rregullimi i ndriçimit</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publik</w:t>
            </w:r>
            <w:r w:rsidRPr="002B0AD4">
              <w:rPr>
                <w:rFonts w:ascii="Times New Roman" w:hAnsi="Times New Roman" w:cs="Times New Roman"/>
                <w:sz w:val="16"/>
                <w:szCs w:val="16"/>
                <w:lang w:val="sq-AL"/>
              </w:rPr>
              <w:t xml:space="preserve">(3 </w:t>
            </w:r>
            <w:r w:rsidRPr="002B0AD4">
              <w:rPr>
                <w:rFonts w:ascii="Times New Roman" w:hAnsi="Times New Roman" w:cs="Times New Roman"/>
                <w:spacing w:val="-2"/>
                <w:sz w:val="16"/>
                <w:szCs w:val="16"/>
                <w:lang w:val="sq-AL"/>
              </w:rPr>
              <w:t>drita)</w:t>
            </w:r>
          </w:p>
        </w:tc>
        <w:tc>
          <w:tcPr>
            <w:tcW w:w="2227" w:type="dxa"/>
            <w:vMerge/>
            <w:tcBorders>
              <w:top w:val="single" w:sz="4" w:space="0" w:color="auto"/>
              <w:left w:val="single" w:sz="4" w:space="0" w:color="auto"/>
              <w:right w:val="single" w:sz="4" w:space="0" w:color="auto"/>
            </w:tcBorders>
            <w:shd w:val="clear" w:color="auto" w:fill="BDD6EE" w:themeFill="accent1" w:themeFillTint="66"/>
          </w:tcPr>
          <w:p w14:paraId="4F51E0EE"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2EF816"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F00D82"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42D978"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34342326" w14:textId="77777777" w:rsidTr="00DB6D51">
        <w:tc>
          <w:tcPr>
            <w:tcW w:w="1312" w:type="dxa"/>
            <w:vMerge/>
            <w:tcBorders>
              <w:left w:val="single" w:sz="4" w:space="0" w:color="auto"/>
              <w:right w:val="single" w:sz="4" w:space="0" w:color="auto"/>
            </w:tcBorders>
            <w:shd w:val="clear" w:color="auto" w:fill="BF8F00" w:themeFill="accent4" w:themeFillShade="BF"/>
          </w:tcPr>
          <w:p w14:paraId="6575C5F9"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8DB96"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pacing w:val="-2"/>
                <w:sz w:val="16"/>
                <w:szCs w:val="16"/>
                <w:lang w:val="sq-AL"/>
              </w:rPr>
              <w:t xml:space="preserve">5-Rruha </w:t>
            </w:r>
            <w:r w:rsidRPr="002B0AD4">
              <w:rPr>
                <w:rFonts w:ascii="Times New Roman" w:hAnsi="Times New Roman" w:cs="Times New Roman"/>
                <w:b/>
                <w:sz w:val="16"/>
                <w:szCs w:val="16"/>
                <w:lang w:val="sq-AL"/>
              </w:rPr>
              <w:t>“Kodra e Kullës” (përgjatë rrugës “Gani Saramati” – ish “Flamuri”,</w:t>
            </w:r>
            <w:r w:rsidRPr="002B0AD4">
              <w:rPr>
                <w:rFonts w:ascii="Times New Roman" w:hAnsi="Times New Roman" w:cs="Times New Roman"/>
                <w:b/>
                <w:spacing w:val="79"/>
                <w:sz w:val="16"/>
                <w:szCs w:val="16"/>
                <w:lang w:val="sq-AL"/>
              </w:rPr>
              <w:t xml:space="preserve"> </w:t>
            </w:r>
            <w:r w:rsidRPr="002B0AD4">
              <w:rPr>
                <w:rFonts w:ascii="Times New Roman" w:hAnsi="Times New Roman" w:cs="Times New Roman"/>
                <w:b/>
                <w:sz w:val="16"/>
                <w:szCs w:val="16"/>
                <w:lang w:val="sq-AL"/>
              </w:rPr>
              <w:t>përballë</w:t>
            </w:r>
            <w:r w:rsidRPr="002B0AD4">
              <w:rPr>
                <w:rFonts w:ascii="Times New Roman" w:hAnsi="Times New Roman" w:cs="Times New Roman"/>
                <w:b/>
                <w:spacing w:val="53"/>
                <w:w w:val="150"/>
                <w:sz w:val="16"/>
                <w:szCs w:val="16"/>
                <w:lang w:val="sq-AL"/>
              </w:rPr>
              <w:t xml:space="preserve"> </w:t>
            </w:r>
            <w:r w:rsidRPr="002B0AD4">
              <w:rPr>
                <w:rFonts w:ascii="Times New Roman" w:hAnsi="Times New Roman" w:cs="Times New Roman"/>
                <w:b/>
                <w:spacing w:val="-2"/>
                <w:sz w:val="16"/>
                <w:szCs w:val="16"/>
                <w:lang w:val="sq-AL"/>
              </w:rPr>
              <w:t>restaurant</w:t>
            </w:r>
            <w:r w:rsidRPr="002B0AD4">
              <w:rPr>
                <w:rFonts w:ascii="Times New Roman" w:hAnsi="Times New Roman" w:cs="Times New Roman"/>
                <w:b/>
                <w:sz w:val="16"/>
                <w:szCs w:val="16"/>
                <w:lang w:val="sq-AL"/>
              </w:rPr>
              <w:t xml:space="preserve"> </w:t>
            </w:r>
            <w:r w:rsidRPr="002B0AD4">
              <w:rPr>
                <w:rFonts w:ascii="Times New Roman" w:hAnsi="Times New Roman" w:cs="Times New Roman"/>
                <w:b/>
                <w:spacing w:val="-2"/>
                <w:sz w:val="16"/>
                <w:szCs w:val="16"/>
                <w:lang w:val="sq-AL"/>
              </w:rPr>
              <w:t>“Classic”)</w:t>
            </w:r>
          </w:p>
          <w:p w14:paraId="0A4D0C8C" w14:textId="77777777" w:rsidR="001F0187" w:rsidRPr="002B0AD4" w:rsidRDefault="001F0187" w:rsidP="00262BDE">
            <w:pPr>
              <w:jc w:val="both"/>
              <w:rPr>
                <w:rFonts w:ascii="Times New Roman" w:hAnsi="Times New Roman" w:cs="Times New Roman"/>
                <w:sz w:val="16"/>
                <w:szCs w:val="16"/>
                <w:lang w:val="sq-AL"/>
              </w:rPr>
            </w:pPr>
          </w:p>
          <w:p w14:paraId="48E6FE7F"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5.1-Rregullimi i rrugës me kubëza (rreth 140m)</w:t>
            </w:r>
          </w:p>
        </w:tc>
        <w:tc>
          <w:tcPr>
            <w:tcW w:w="2227" w:type="dxa"/>
            <w:vMerge/>
            <w:tcBorders>
              <w:left w:val="single" w:sz="4" w:space="0" w:color="auto"/>
              <w:right w:val="single" w:sz="4" w:space="0" w:color="auto"/>
            </w:tcBorders>
            <w:shd w:val="clear" w:color="auto" w:fill="BDD6EE" w:themeFill="accent1" w:themeFillTint="66"/>
          </w:tcPr>
          <w:p w14:paraId="60BE2B59"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91CDAB"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8C1F3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976CC3"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0EEDF5C" w14:textId="77777777" w:rsidTr="00DB6D51">
        <w:tc>
          <w:tcPr>
            <w:tcW w:w="1312" w:type="dxa"/>
            <w:vMerge/>
            <w:tcBorders>
              <w:left w:val="single" w:sz="4" w:space="0" w:color="auto"/>
              <w:right w:val="single" w:sz="4" w:space="0" w:color="auto"/>
            </w:tcBorders>
            <w:shd w:val="clear" w:color="auto" w:fill="BF8F00" w:themeFill="accent4" w:themeFillShade="BF"/>
          </w:tcPr>
          <w:p w14:paraId="4F352605"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07704" w14:textId="77777777" w:rsidR="001F0187" w:rsidRPr="002B0AD4" w:rsidRDefault="001F0187" w:rsidP="00262BDE">
            <w:pPr>
              <w:jc w:val="both"/>
              <w:rPr>
                <w:rFonts w:ascii="Times New Roman" w:hAnsi="Times New Roman" w:cs="Times New Roman"/>
                <w:b/>
                <w:spacing w:val="-2"/>
                <w:sz w:val="16"/>
                <w:szCs w:val="16"/>
                <w:lang w:val="sq-AL"/>
              </w:rPr>
            </w:pPr>
            <w:r w:rsidRPr="002B0AD4">
              <w:rPr>
                <w:rFonts w:ascii="Times New Roman" w:hAnsi="Times New Roman" w:cs="Times New Roman"/>
                <w:sz w:val="16"/>
                <w:szCs w:val="16"/>
                <w:lang w:val="sq-AL"/>
              </w:rPr>
              <w:t>5.2-Rregullimi i ndriçimit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pacing w:val="-2"/>
                <w:sz w:val="16"/>
                <w:szCs w:val="16"/>
                <w:lang w:val="sq-AL"/>
              </w:rPr>
              <w:t xml:space="preserve">publik </w:t>
            </w:r>
            <w:r w:rsidRPr="002B0AD4">
              <w:rPr>
                <w:rFonts w:ascii="Times New Roman" w:hAnsi="Times New Roman" w:cs="Times New Roman"/>
                <w:sz w:val="16"/>
                <w:szCs w:val="16"/>
                <w:lang w:val="sq-AL"/>
              </w:rPr>
              <w:t xml:space="preserve">(4 </w:t>
            </w:r>
            <w:r w:rsidRPr="002B0AD4">
              <w:rPr>
                <w:rFonts w:ascii="Times New Roman" w:hAnsi="Times New Roman" w:cs="Times New Roman"/>
                <w:spacing w:val="-2"/>
                <w:sz w:val="16"/>
                <w:szCs w:val="16"/>
                <w:lang w:val="sq-AL"/>
              </w:rPr>
              <w:t>drita)</w:t>
            </w:r>
          </w:p>
        </w:tc>
        <w:tc>
          <w:tcPr>
            <w:tcW w:w="2227" w:type="dxa"/>
            <w:vMerge/>
            <w:tcBorders>
              <w:left w:val="single" w:sz="4" w:space="0" w:color="auto"/>
              <w:right w:val="single" w:sz="4" w:space="0" w:color="auto"/>
            </w:tcBorders>
            <w:shd w:val="clear" w:color="auto" w:fill="BDD6EE" w:themeFill="accent1" w:themeFillTint="66"/>
          </w:tcPr>
          <w:p w14:paraId="3DE2AF31"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67C35E"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BEBB72"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29FD7F"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1C5CC30C" w14:textId="77777777" w:rsidTr="00DB6D51">
        <w:tc>
          <w:tcPr>
            <w:tcW w:w="1312" w:type="dxa"/>
            <w:vMerge/>
            <w:tcBorders>
              <w:left w:val="single" w:sz="4" w:space="0" w:color="auto"/>
              <w:right w:val="single" w:sz="4" w:space="0" w:color="auto"/>
            </w:tcBorders>
            <w:shd w:val="clear" w:color="auto" w:fill="BF8F00" w:themeFill="accent4" w:themeFillShade="BF"/>
          </w:tcPr>
          <w:p w14:paraId="06FB8765"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5DF4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6-Rruga (Pa</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emër,</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përgjatë</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rrugës kryesore “Enver Hadri)</w:t>
            </w:r>
          </w:p>
          <w:p w14:paraId="7CD42386"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6.1-Rregullimi i rrugës</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me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kubëza (rreth 300m)</w:t>
            </w:r>
          </w:p>
        </w:tc>
        <w:tc>
          <w:tcPr>
            <w:tcW w:w="2227" w:type="dxa"/>
            <w:vMerge/>
            <w:tcBorders>
              <w:left w:val="single" w:sz="4" w:space="0" w:color="auto"/>
              <w:right w:val="single" w:sz="4" w:space="0" w:color="auto"/>
            </w:tcBorders>
            <w:shd w:val="clear" w:color="auto" w:fill="BDD6EE" w:themeFill="accent1" w:themeFillTint="66"/>
          </w:tcPr>
          <w:p w14:paraId="7163BF71"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B44452"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ADB16B"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7C0F1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BE69C22" w14:textId="77777777" w:rsidTr="00DB6D51">
        <w:tc>
          <w:tcPr>
            <w:tcW w:w="1312" w:type="dxa"/>
            <w:vMerge/>
            <w:tcBorders>
              <w:left w:val="single" w:sz="4" w:space="0" w:color="auto"/>
              <w:right w:val="single" w:sz="4" w:space="0" w:color="auto"/>
            </w:tcBorders>
            <w:shd w:val="clear" w:color="auto" w:fill="BF8F00" w:themeFill="accent4" w:themeFillShade="BF"/>
          </w:tcPr>
          <w:p w14:paraId="2DB37269"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8F1D2"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6.2-Rregullimi i</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ndriçimit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pacing w:val="-2"/>
                <w:sz w:val="16"/>
                <w:szCs w:val="16"/>
                <w:lang w:val="sq-AL"/>
              </w:rPr>
              <w:t>publik</w:t>
            </w:r>
          </w:p>
        </w:tc>
        <w:tc>
          <w:tcPr>
            <w:tcW w:w="2227" w:type="dxa"/>
            <w:vMerge/>
            <w:tcBorders>
              <w:left w:val="single" w:sz="4" w:space="0" w:color="auto"/>
              <w:right w:val="single" w:sz="4" w:space="0" w:color="auto"/>
            </w:tcBorders>
            <w:shd w:val="clear" w:color="auto" w:fill="BDD6EE" w:themeFill="accent1" w:themeFillTint="66"/>
          </w:tcPr>
          <w:p w14:paraId="1BA1F0AA"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9A6866"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4A3E532"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9CAEB1"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3E7ACA80" w14:textId="77777777" w:rsidTr="00DB6D51">
        <w:tc>
          <w:tcPr>
            <w:tcW w:w="1312" w:type="dxa"/>
            <w:vMerge/>
            <w:tcBorders>
              <w:left w:val="single" w:sz="4" w:space="0" w:color="auto"/>
              <w:right w:val="single" w:sz="4" w:space="0" w:color="auto"/>
            </w:tcBorders>
            <w:shd w:val="clear" w:color="auto" w:fill="BF8F00" w:themeFill="accent4" w:themeFillShade="BF"/>
          </w:tcPr>
          <w:p w14:paraId="0900AA68"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961A8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6.3-Emërtimi</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rrugëve</w:t>
            </w:r>
          </w:p>
        </w:tc>
        <w:tc>
          <w:tcPr>
            <w:tcW w:w="2227" w:type="dxa"/>
            <w:vMerge/>
            <w:tcBorders>
              <w:left w:val="single" w:sz="4" w:space="0" w:color="auto"/>
              <w:right w:val="single" w:sz="4" w:space="0" w:color="auto"/>
            </w:tcBorders>
            <w:shd w:val="clear" w:color="auto" w:fill="BDD6EE" w:themeFill="accent1" w:themeFillTint="66"/>
          </w:tcPr>
          <w:p w14:paraId="0E851A45"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4D7F8B"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F22ACF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dhe do të adresohet tek komisioni i themeluar nga kuvendi komunal.</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5380A4"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KK</w:t>
            </w:r>
          </w:p>
        </w:tc>
      </w:tr>
      <w:tr w:rsidR="001F0187" w:rsidRPr="002B0AD4" w14:paraId="17C50EEF" w14:textId="77777777" w:rsidTr="00DB6D51">
        <w:tc>
          <w:tcPr>
            <w:tcW w:w="1312" w:type="dxa"/>
            <w:vMerge w:val="restart"/>
            <w:tcBorders>
              <w:left w:val="single" w:sz="4" w:space="0" w:color="auto"/>
              <w:right w:val="single" w:sz="4" w:space="0" w:color="auto"/>
            </w:tcBorders>
            <w:shd w:val="clear" w:color="auto" w:fill="BF8F00" w:themeFill="accent4" w:themeFillShade="BF"/>
          </w:tcPr>
          <w:p w14:paraId="07B76FD0"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933D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pacing w:val="-2"/>
                <w:sz w:val="16"/>
                <w:szCs w:val="16"/>
                <w:lang w:val="sq-AL"/>
              </w:rPr>
              <w:t xml:space="preserve">7-Rruga </w:t>
            </w:r>
            <w:r w:rsidRPr="002B0AD4">
              <w:rPr>
                <w:rFonts w:ascii="Times New Roman" w:hAnsi="Times New Roman" w:cs="Times New Roman"/>
                <w:b/>
                <w:sz w:val="16"/>
                <w:szCs w:val="16"/>
                <w:lang w:val="sq-AL"/>
              </w:rPr>
              <w:t>(Pa</w:t>
            </w:r>
            <w:r w:rsidRPr="002B0AD4">
              <w:rPr>
                <w:rFonts w:ascii="Times New Roman" w:hAnsi="Times New Roman" w:cs="Times New Roman"/>
                <w:b/>
                <w:spacing w:val="-9"/>
                <w:sz w:val="16"/>
                <w:szCs w:val="16"/>
                <w:lang w:val="sq-AL"/>
              </w:rPr>
              <w:t xml:space="preserve"> </w:t>
            </w:r>
            <w:r w:rsidRPr="002B0AD4">
              <w:rPr>
                <w:rFonts w:ascii="Times New Roman" w:hAnsi="Times New Roman" w:cs="Times New Roman"/>
                <w:b/>
                <w:sz w:val="16"/>
                <w:szCs w:val="16"/>
                <w:lang w:val="sq-AL"/>
              </w:rPr>
              <w:t>emër,</w:t>
            </w:r>
            <w:r w:rsidRPr="002B0AD4">
              <w:rPr>
                <w:rFonts w:ascii="Times New Roman" w:hAnsi="Times New Roman" w:cs="Times New Roman"/>
                <w:b/>
                <w:spacing w:val="-6"/>
                <w:sz w:val="16"/>
                <w:szCs w:val="16"/>
                <w:lang w:val="sq-AL"/>
              </w:rPr>
              <w:t xml:space="preserve"> </w:t>
            </w:r>
            <w:r w:rsidRPr="002B0AD4">
              <w:rPr>
                <w:rFonts w:ascii="Times New Roman" w:hAnsi="Times New Roman" w:cs="Times New Roman"/>
                <w:b/>
                <w:sz w:val="16"/>
                <w:szCs w:val="16"/>
                <w:lang w:val="sq-AL"/>
              </w:rPr>
              <w:t>përgjatë</w:t>
            </w:r>
            <w:r w:rsidRPr="002B0AD4">
              <w:rPr>
                <w:rFonts w:ascii="Times New Roman" w:hAnsi="Times New Roman" w:cs="Times New Roman"/>
                <w:b/>
                <w:spacing w:val="-8"/>
                <w:sz w:val="16"/>
                <w:szCs w:val="16"/>
                <w:lang w:val="sq-AL"/>
              </w:rPr>
              <w:t xml:space="preserve"> </w:t>
            </w:r>
            <w:r w:rsidRPr="002B0AD4">
              <w:rPr>
                <w:rFonts w:ascii="Times New Roman" w:hAnsi="Times New Roman" w:cs="Times New Roman"/>
                <w:b/>
                <w:spacing w:val="-2"/>
                <w:sz w:val="16"/>
                <w:szCs w:val="16"/>
                <w:lang w:val="sq-AL"/>
              </w:rPr>
              <w:t>rrugës</w:t>
            </w:r>
            <w:r w:rsidRPr="002B0AD4">
              <w:rPr>
                <w:rFonts w:ascii="Times New Roman" w:hAnsi="Times New Roman" w:cs="Times New Roman"/>
                <w:b/>
                <w:sz w:val="16"/>
                <w:szCs w:val="16"/>
                <w:lang w:val="sq-AL"/>
              </w:rPr>
              <w:t>kryesore</w:t>
            </w:r>
            <w:r w:rsidRPr="002B0AD4">
              <w:rPr>
                <w:rFonts w:ascii="Times New Roman" w:hAnsi="Times New Roman" w:cs="Times New Roman"/>
                <w:b/>
                <w:spacing w:val="-11"/>
                <w:sz w:val="16"/>
                <w:szCs w:val="16"/>
                <w:lang w:val="sq-AL"/>
              </w:rPr>
              <w:t xml:space="preserve"> </w:t>
            </w:r>
            <w:r w:rsidRPr="002B0AD4">
              <w:rPr>
                <w:rFonts w:ascii="Times New Roman" w:hAnsi="Times New Roman" w:cs="Times New Roman"/>
                <w:b/>
                <w:sz w:val="16"/>
                <w:szCs w:val="16"/>
                <w:lang w:val="sq-AL"/>
              </w:rPr>
              <w:t>“Halil</w:t>
            </w:r>
            <w:r w:rsidRPr="002B0AD4">
              <w:rPr>
                <w:rFonts w:ascii="Times New Roman" w:hAnsi="Times New Roman" w:cs="Times New Roman"/>
                <w:b/>
                <w:spacing w:val="-11"/>
                <w:sz w:val="16"/>
                <w:szCs w:val="16"/>
                <w:lang w:val="sq-AL"/>
              </w:rPr>
              <w:t xml:space="preserve"> </w:t>
            </w:r>
            <w:r w:rsidRPr="002B0AD4">
              <w:rPr>
                <w:rFonts w:ascii="Times New Roman" w:hAnsi="Times New Roman" w:cs="Times New Roman"/>
                <w:b/>
                <w:sz w:val="16"/>
                <w:szCs w:val="16"/>
                <w:lang w:val="sq-AL"/>
              </w:rPr>
              <w:t>Gashi”</w:t>
            </w:r>
            <w:r w:rsidRPr="002B0AD4">
              <w:rPr>
                <w:rFonts w:ascii="Times New Roman" w:hAnsi="Times New Roman" w:cs="Times New Roman"/>
                <w:b/>
                <w:spacing w:val="-10"/>
                <w:sz w:val="16"/>
                <w:szCs w:val="16"/>
                <w:lang w:val="sq-AL"/>
              </w:rPr>
              <w:t>-</w:t>
            </w:r>
            <w:r w:rsidRPr="002B0AD4">
              <w:rPr>
                <w:rFonts w:ascii="Times New Roman" w:hAnsi="Times New Roman" w:cs="Times New Roman"/>
                <w:b/>
                <w:sz w:val="16"/>
                <w:szCs w:val="16"/>
                <w:lang w:val="sq-AL"/>
              </w:rPr>
              <w:t>ish “Aleks Buda”)</w:t>
            </w:r>
          </w:p>
          <w:p w14:paraId="4A567833"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7.1-Rregullimi i rrugës</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me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kubëza (rreth 150m)</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724E2619"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188AAA"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8C5FB8"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40E605"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4C534EF" w14:textId="77777777" w:rsidTr="00DB6D51">
        <w:tc>
          <w:tcPr>
            <w:tcW w:w="1312" w:type="dxa"/>
            <w:vMerge/>
            <w:tcBorders>
              <w:left w:val="single" w:sz="4" w:space="0" w:color="auto"/>
              <w:right w:val="single" w:sz="4" w:space="0" w:color="auto"/>
            </w:tcBorders>
            <w:shd w:val="clear" w:color="auto" w:fill="BF8F00" w:themeFill="accent4" w:themeFillShade="BF"/>
          </w:tcPr>
          <w:p w14:paraId="7DDA9461"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B37DC"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7.2-Rregullimi i ndriçimit</w:t>
            </w:r>
            <w:r w:rsidRPr="002B0AD4">
              <w:rPr>
                <w:rFonts w:ascii="Times New Roman" w:hAnsi="Times New Roman" w:cs="Times New Roman"/>
                <w:spacing w:val="-14"/>
                <w:sz w:val="16"/>
                <w:szCs w:val="16"/>
                <w:lang w:val="sq-AL"/>
              </w:rPr>
              <w:t xml:space="preserve"> </w:t>
            </w:r>
            <w:r w:rsidRPr="002B0AD4">
              <w:rPr>
                <w:rFonts w:ascii="Times New Roman" w:hAnsi="Times New Roman" w:cs="Times New Roman"/>
                <w:sz w:val="16"/>
                <w:szCs w:val="16"/>
                <w:lang w:val="sq-AL"/>
              </w:rPr>
              <w:t>publik (3/4 drita)</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231ADF0C"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EB86F4"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A5364D"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2104E3"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4D73C26D" w14:textId="77777777" w:rsidTr="00DB6D51">
        <w:tc>
          <w:tcPr>
            <w:tcW w:w="1312" w:type="dxa"/>
            <w:vMerge/>
            <w:tcBorders>
              <w:left w:val="single" w:sz="4" w:space="0" w:color="auto"/>
              <w:right w:val="single" w:sz="4" w:space="0" w:color="auto"/>
            </w:tcBorders>
            <w:shd w:val="clear" w:color="auto" w:fill="BF8F00" w:themeFill="accent4" w:themeFillShade="BF"/>
          </w:tcPr>
          <w:p w14:paraId="3C8C7EB5"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5B3F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7.3-Emërtimi</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rrugës</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2B366FF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71163D"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6F0A03"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dhe do të adresohet tek komisioni i themeluar nga kuvendi komunal.</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DFE57C"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KK</w:t>
            </w:r>
          </w:p>
        </w:tc>
      </w:tr>
      <w:tr w:rsidR="001F0187" w:rsidRPr="002B0AD4" w14:paraId="037BE5FE" w14:textId="77777777" w:rsidTr="00DB6D51">
        <w:tc>
          <w:tcPr>
            <w:tcW w:w="1312" w:type="dxa"/>
            <w:vMerge/>
            <w:tcBorders>
              <w:left w:val="single" w:sz="4" w:space="0" w:color="auto"/>
              <w:right w:val="single" w:sz="4" w:space="0" w:color="auto"/>
            </w:tcBorders>
            <w:shd w:val="clear" w:color="auto" w:fill="BF8F00" w:themeFill="accent4" w:themeFillShade="BF"/>
          </w:tcPr>
          <w:p w14:paraId="6CF6BD84"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15CB3"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8-Rruga (Pa</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emër,</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përgjatë</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rrugëve “Gani Saramati” (ish “Flamuri”)</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dhe</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“Halil</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Gashi” (ish “Aleks Buda”)</w:t>
            </w:r>
          </w:p>
          <w:p w14:paraId="0ADE20AA" w14:textId="77777777" w:rsidR="001F0187" w:rsidRPr="002B0AD4" w:rsidRDefault="001F0187" w:rsidP="00262BDE">
            <w:pPr>
              <w:jc w:val="both"/>
              <w:rPr>
                <w:rFonts w:ascii="Times New Roman" w:hAnsi="Times New Roman" w:cs="Times New Roman"/>
                <w:sz w:val="16"/>
                <w:szCs w:val="16"/>
                <w:lang w:val="sq-AL"/>
              </w:rPr>
            </w:pPr>
          </w:p>
          <w:p w14:paraId="0697C0E0"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8.1-Rregullimi i</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rrugës</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me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kubëza (rreth 385m)</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06CEFDD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BBD06"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BF6C50"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AB30C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0AADB90A" w14:textId="77777777" w:rsidTr="00DB6D51">
        <w:tc>
          <w:tcPr>
            <w:tcW w:w="1312" w:type="dxa"/>
            <w:vMerge/>
            <w:tcBorders>
              <w:left w:val="single" w:sz="4" w:space="0" w:color="auto"/>
              <w:right w:val="single" w:sz="4" w:space="0" w:color="auto"/>
            </w:tcBorders>
            <w:shd w:val="clear" w:color="auto" w:fill="BF8F00" w:themeFill="accent4" w:themeFillShade="BF"/>
          </w:tcPr>
          <w:p w14:paraId="4332F99F"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F130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8.2-Rregullimi i ndriçimit</w:t>
            </w:r>
            <w:r w:rsidRPr="002B0AD4">
              <w:rPr>
                <w:rFonts w:ascii="Times New Roman" w:hAnsi="Times New Roman" w:cs="Times New Roman"/>
                <w:spacing w:val="-14"/>
                <w:sz w:val="16"/>
                <w:szCs w:val="16"/>
                <w:lang w:val="sq-AL"/>
              </w:rPr>
              <w:t xml:space="preserve"> </w:t>
            </w:r>
            <w:r w:rsidRPr="002B0AD4">
              <w:rPr>
                <w:rFonts w:ascii="Times New Roman" w:hAnsi="Times New Roman" w:cs="Times New Roman"/>
                <w:sz w:val="16"/>
                <w:szCs w:val="16"/>
                <w:lang w:val="sq-AL"/>
              </w:rPr>
              <w:t>publik (8 drita)</w:t>
            </w:r>
          </w:p>
        </w:tc>
        <w:tc>
          <w:tcPr>
            <w:tcW w:w="2227" w:type="dxa"/>
            <w:vMerge/>
            <w:tcBorders>
              <w:top w:val="single" w:sz="4" w:space="0" w:color="auto"/>
              <w:left w:val="single" w:sz="4" w:space="0" w:color="auto"/>
              <w:right w:val="single" w:sz="4" w:space="0" w:color="auto"/>
            </w:tcBorders>
            <w:shd w:val="clear" w:color="auto" w:fill="BDD6EE" w:themeFill="accent1" w:themeFillTint="66"/>
          </w:tcPr>
          <w:p w14:paraId="12A95A85"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026089"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3E0E6F"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BC87AC"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4EBF573" w14:textId="77777777" w:rsidTr="00DB6D51">
        <w:tc>
          <w:tcPr>
            <w:tcW w:w="1312" w:type="dxa"/>
            <w:vMerge/>
            <w:tcBorders>
              <w:left w:val="single" w:sz="4" w:space="0" w:color="auto"/>
              <w:right w:val="single" w:sz="4" w:space="0" w:color="auto"/>
            </w:tcBorders>
            <w:shd w:val="clear" w:color="auto" w:fill="BF8F00" w:themeFill="accent4" w:themeFillShade="BF"/>
          </w:tcPr>
          <w:p w14:paraId="45A0694F"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F4C9C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8.3-Emërtimi</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rrugës</w:t>
            </w:r>
          </w:p>
        </w:tc>
        <w:tc>
          <w:tcPr>
            <w:tcW w:w="2227" w:type="dxa"/>
            <w:vMerge/>
            <w:tcBorders>
              <w:top w:val="single" w:sz="4" w:space="0" w:color="auto"/>
              <w:left w:val="single" w:sz="4" w:space="0" w:color="auto"/>
              <w:right w:val="single" w:sz="4" w:space="0" w:color="auto"/>
            </w:tcBorders>
            <w:shd w:val="clear" w:color="auto" w:fill="BDD6EE" w:themeFill="accent1" w:themeFillTint="66"/>
          </w:tcPr>
          <w:p w14:paraId="0AED951D"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7E2764"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BA0777"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dhe do të adresohet tek komisioni i themeluar nga kuvendi komunal.</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BD156F"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KK</w:t>
            </w:r>
          </w:p>
        </w:tc>
      </w:tr>
      <w:tr w:rsidR="001F0187" w:rsidRPr="002B0AD4" w14:paraId="6DE755C9" w14:textId="77777777" w:rsidTr="00DB6D51">
        <w:tc>
          <w:tcPr>
            <w:tcW w:w="1312" w:type="dxa"/>
            <w:vMerge/>
            <w:tcBorders>
              <w:left w:val="single" w:sz="4" w:space="0" w:color="auto"/>
              <w:right w:val="single" w:sz="4" w:space="0" w:color="auto"/>
            </w:tcBorders>
            <w:shd w:val="clear" w:color="auto" w:fill="BF8F00" w:themeFill="accent4" w:themeFillShade="BF"/>
          </w:tcPr>
          <w:p w14:paraId="4B342A79"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4E3ACD"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9-Rruga Dibra</w:t>
            </w:r>
            <w:r w:rsidRPr="002B0AD4">
              <w:rPr>
                <w:rFonts w:ascii="Times New Roman" w:hAnsi="Times New Roman" w:cs="Times New Roman"/>
                <w:b/>
                <w:spacing w:val="-6"/>
                <w:sz w:val="16"/>
                <w:szCs w:val="16"/>
                <w:lang w:val="sq-AL"/>
              </w:rPr>
              <w:t xml:space="preserve"> </w:t>
            </w:r>
            <w:r w:rsidRPr="002B0AD4">
              <w:rPr>
                <w:rFonts w:ascii="Times New Roman" w:hAnsi="Times New Roman" w:cs="Times New Roman"/>
                <w:b/>
                <w:sz w:val="16"/>
                <w:szCs w:val="16"/>
                <w:lang w:val="sq-AL"/>
              </w:rPr>
              <w:t>(përgjatë</w:t>
            </w:r>
            <w:r w:rsidRPr="002B0AD4">
              <w:rPr>
                <w:rFonts w:ascii="Times New Roman" w:hAnsi="Times New Roman" w:cs="Times New Roman"/>
                <w:b/>
                <w:spacing w:val="-7"/>
                <w:sz w:val="16"/>
                <w:szCs w:val="16"/>
                <w:lang w:val="sq-AL"/>
              </w:rPr>
              <w:t xml:space="preserve"> </w:t>
            </w:r>
            <w:r w:rsidRPr="002B0AD4">
              <w:rPr>
                <w:rFonts w:ascii="Times New Roman" w:hAnsi="Times New Roman" w:cs="Times New Roman"/>
                <w:b/>
                <w:spacing w:val="-2"/>
                <w:sz w:val="16"/>
                <w:szCs w:val="16"/>
                <w:lang w:val="sq-AL"/>
              </w:rPr>
              <w:t xml:space="preserve">rrugës </w:t>
            </w:r>
            <w:r w:rsidRPr="002B0AD4">
              <w:rPr>
                <w:rFonts w:ascii="Times New Roman" w:hAnsi="Times New Roman" w:cs="Times New Roman"/>
                <w:b/>
                <w:sz w:val="16"/>
                <w:szCs w:val="16"/>
                <w:lang w:val="sq-AL"/>
              </w:rPr>
              <w:t>kryesore</w:t>
            </w:r>
            <w:r w:rsidRPr="002B0AD4">
              <w:rPr>
                <w:rFonts w:ascii="Times New Roman" w:hAnsi="Times New Roman" w:cs="Times New Roman"/>
                <w:b/>
                <w:spacing w:val="-13"/>
                <w:sz w:val="16"/>
                <w:szCs w:val="16"/>
                <w:lang w:val="sq-AL"/>
              </w:rPr>
              <w:t xml:space="preserve"> </w:t>
            </w:r>
            <w:r w:rsidRPr="002B0AD4">
              <w:rPr>
                <w:rFonts w:ascii="Times New Roman" w:hAnsi="Times New Roman" w:cs="Times New Roman"/>
                <w:b/>
                <w:sz w:val="16"/>
                <w:szCs w:val="16"/>
                <w:lang w:val="sq-AL"/>
              </w:rPr>
              <w:t>“Tamil</w:t>
            </w:r>
            <w:r w:rsidRPr="002B0AD4">
              <w:rPr>
                <w:rFonts w:ascii="Times New Roman" w:hAnsi="Times New Roman" w:cs="Times New Roman"/>
                <w:b/>
                <w:spacing w:val="-12"/>
                <w:sz w:val="16"/>
                <w:szCs w:val="16"/>
                <w:lang w:val="sq-AL"/>
              </w:rPr>
              <w:t xml:space="preserve"> </w:t>
            </w:r>
            <w:r w:rsidRPr="002B0AD4">
              <w:rPr>
                <w:rFonts w:ascii="Times New Roman" w:hAnsi="Times New Roman" w:cs="Times New Roman"/>
                <w:b/>
                <w:spacing w:val="-2"/>
                <w:sz w:val="16"/>
                <w:szCs w:val="16"/>
                <w:lang w:val="sq-AL"/>
              </w:rPr>
              <w:t>Shala”)</w:t>
            </w:r>
          </w:p>
          <w:p w14:paraId="733291F4" w14:textId="77777777" w:rsidR="001F0187" w:rsidRPr="002B0AD4" w:rsidRDefault="001F0187" w:rsidP="00262BDE">
            <w:pPr>
              <w:jc w:val="both"/>
              <w:rPr>
                <w:rFonts w:ascii="Times New Roman" w:hAnsi="Times New Roman" w:cs="Times New Roman"/>
                <w:sz w:val="16"/>
                <w:szCs w:val="16"/>
                <w:lang w:val="sq-AL"/>
              </w:rPr>
            </w:pPr>
          </w:p>
          <w:p w14:paraId="7616226B"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9.1-Rregullimi i rrugës</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me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kubëza (rreth 90m)</w:t>
            </w:r>
          </w:p>
        </w:tc>
        <w:tc>
          <w:tcPr>
            <w:tcW w:w="2227" w:type="dxa"/>
            <w:vMerge/>
            <w:tcBorders>
              <w:left w:val="single" w:sz="4" w:space="0" w:color="auto"/>
              <w:right w:val="single" w:sz="4" w:space="0" w:color="auto"/>
            </w:tcBorders>
            <w:shd w:val="clear" w:color="auto" w:fill="BDD6EE" w:themeFill="accent1" w:themeFillTint="66"/>
          </w:tcPr>
          <w:p w14:paraId="4A33488C"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730F6F"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23D05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w:t>
            </w:r>
            <w:r w:rsidRPr="002B0AD4">
              <w:rPr>
                <w:rFonts w:ascii="Times New Roman" w:hAnsi="Times New Roman" w:cs="Times New Roman"/>
                <w:sz w:val="16"/>
                <w:szCs w:val="16"/>
                <w:lang w:val="sq-AL"/>
              </w:rPr>
              <w:lastRenderedPageBreak/>
              <w:t>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FD8515"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4D7E07B2" w14:textId="77777777" w:rsidTr="00DB6D51">
        <w:tc>
          <w:tcPr>
            <w:tcW w:w="1312" w:type="dxa"/>
            <w:vMerge/>
            <w:tcBorders>
              <w:left w:val="single" w:sz="4" w:space="0" w:color="auto"/>
              <w:right w:val="single" w:sz="4" w:space="0" w:color="auto"/>
            </w:tcBorders>
            <w:shd w:val="clear" w:color="auto" w:fill="BF8F00" w:themeFill="accent4" w:themeFillShade="BF"/>
          </w:tcPr>
          <w:p w14:paraId="5ED2F415"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AB16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9.2-Rregullimi i ndriçimit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pacing w:val="-2"/>
                <w:sz w:val="16"/>
                <w:szCs w:val="16"/>
                <w:lang w:val="sq-AL"/>
              </w:rPr>
              <w:t xml:space="preserve">publik </w:t>
            </w:r>
            <w:r w:rsidRPr="002B0AD4">
              <w:rPr>
                <w:rFonts w:ascii="Times New Roman" w:hAnsi="Times New Roman" w:cs="Times New Roman"/>
                <w:sz w:val="16"/>
                <w:szCs w:val="16"/>
                <w:lang w:val="sq-AL"/>
              </w:rPr>
              <w:t xml:space="preserve">(2 </w:t>
            </w:r>
            <w:r w:rsidRPr="002B0AD4">
              <w:rPr>
                <w:rFonts w:ascii="Times New Roman" w:hAnsi="Times New Roman" w:cs="Times New Roman"/>
                <w:spacing w:val="-2"/>
                <w:sz w:val="16"/>
                <w:szCs w:val="16"/>
                <w:lang w:val="sq-AL"/>
              </w:rPr>
              <w:t>drita)</w:t>
            </w:r>
          </w:p>
        </w:tc>
        <w:tc>
          <w:tcPr>
            <w:tcW w:w="2227" w:type="dxa"/>
            <w:vMerge/>
            <w:tcBorders>
              <w:left w:val="single" w:sz="4" w:space="0" w:color="auto"/>
              <w:right w:val="single" w:sz="4" w:space="0" w:color="auto"/>
            </w:tcBorders>
            <w:shd w:val="clear" w:color="auto" w:fill="BDD6EE" w:themeFill="accent1" w:themeFillTint="66"/>
          </w:tcPr>
          <w:p w14:paraId="0FA4AC37"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6F6DC2"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D272A9"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085864C"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4D77646" w14:textId="77777777" w:rsidTr="00DB6D51">
        <w:tc>
          <w:tcPr>
            <w:tcW w:w="1312" w:type="dxa"/>
            <w:vMerge/>
            <w:tcBorders>
              <w:left w:val="single" w:sz="4" w:space="0" w:color="auto"/>
              <w:right w:val="single" w:sz="4" w:space="0" w:color="auto"/>
            </w:tcBorders>
            <w:shd w:val="clear" w:color="auto" w:fill="BF8F00" w:themeFill="accent4" w:themeFillShade="BF"/>
          </w:tcPr>
          <w:p w14:paraId="76FA1BB1"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541F2" w14:textId="77777777" w:rsidR="001F0187" w:rsidRPr="002B0AD4" w:rsidRDefault="001F0187" w:rsidP="00262BDE">
            <w:pPr>
              <w:jc w:val="both"/>
              <w:rPr>
                <w:rFonts w:ascii="Times New Roman" w:hAnsi="Times New Roman" w:cs="Times New Roman"/>
                <w:sz w:val="16"/>
                <w:szCs w:val="16"/>
                <w:lang w:val="sq-AL"/>
              </w:rPr>
            </w:pPr>
          </w:p>
          <w:p w14:paraId="08BFC971"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z w:val="16"/>
                <w:szCs w:val="16"/>
                <w:lang w:val="sq-AL"/>
              </w:rPr>
              <w:t>10-Rruga “Xhafer</w:t>
            </w:r>
            <w:r w:rsidRPr="002B0AD4">
              <w:rPr>
                <w:rFonts w:ascii="Times New Roman" w:hAnsi="Times New Roman" w:cs="Times New Roman"/>
                <w:b/>
                <w:spacing w:val="-8"/>
                <w:sz w:val="16"/>
                <w:szCs w:val="16"/>
                <w:lang w:val="sq-AL"/>
              </w:rPr>
              <w:t xml:space="preserve"> </w:t>
            </w:r>
            <w:r w:rsidRPr="002B0AD4">
              <w:rPr>
                <w:rFonts w:ascii="Times New Roman" w:hAnsi="Times New Roman" w:cs="Times New Roman"/>
                <w:b/>
                <w:sz w:val="16"/>
                <w:szCs w:val="16"/>
                <w:lang w:val="sq-AL"/>
              </w:rPr>
              <w:t>Kabashi”</w:t>
            </w:r>
            <w:r w:rsidRPr="002B0AD4">
              <w:rPr>
                <w:rFonts w:ascii="Times New Roman" w:hAnsi="Times New Roman" w:cs="Times New Roman"/>
                <w:b/>
                <w:spacing w:val="-1"/>
                <w:sz w:val="16"/>
                <w:szCs w:val="16"/>
                <w:lang w:val="sq-AL"/>
              </w:rPr>
              <w:t xml:space="preserve"> </w:t>
            </w:r>
            <w:r w:rsidRPr="002B0AD4">
              <w:rPr>
                <w:rFonts w:ascii="Times New Roman" w:hAnsi="Times New Roman" w:cs="Times New Roman"/>
                <w:b/>
                <w:spacing w:val="-2"/>
                <w:sz w:val="16"/>
                <w:szCs w:val="16"/>
                <w:lang w:val="sq-AL"/>
              </w:rPr>
              <w:t>(përgjatë</w:t>
            </w:r>
            <w:r w:rsidRPr="002B0AD4">
              <w:rPr>
                <w:rFonts w:ascii="Times New Roman" w:hAnsi="Times New Roman" w:cs="Times New Roman"/>
                <w:b/>
                <w:sz w:val="16"/>
                <w:szCs w:val="16"/>
                <w:lang w:val="sq-AL"/>
              </w:rPr>
              <w:t xml:space="preserve"> rrugës</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kryesore</w:t>
            </w:r>
            <w:r w:rsidRPr="002B0AD4">
              <w:rPr>
                <w:rFonts w:ascii="Times New Roman" w:hAnsi="Times New Roman" w:cs="Times New Roman"/>
                <w:b/>
                <w:spacing w:val="-4"/>
                <w:sz w:val="16"/>
                <w:szCs w:val="16"/>
                <w:lang w:val="sq-AL"/>
              </w:rPr>
              <w:t xml:space="preserve"> </w:t>
            </w:r>
            <w:r w:rsidRPr="002B0AD4">
              <w:rPr>
                <w:rFonts w:ascii="Times New Roman" w:hAnsi="Times New Roman" w:cs="Times New Roman"/>
                <w:b/>
                <w:sz w:val="16"/>
                <w:szCs w:val="16"/>
                <w:lang w:val="sq-AL"/>
              </w:rPr>
              <w:t>“Enver</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pacing w:val="-2"/>
                <w:sz w:val="16"/>
                <w:szCs w:val="16"/>
                <w:lang w:val="sq-AL"/>
              </w:rPr>
              <w:t>Hadri”</w:t>
            </w:r>
          </w:p>
          <w:p w14:paraId="409FB683"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10.1Rregullimi i rrugës</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me</w:t>
            </w:r>
            <w:r w:rsidRPr="002B0AD4">
              <w:rPr>
                <w:rFonts w:ascii="Times New Roman" w:hAnsi="Times New Roman" w:cs="Times New Roman"/>
                <w:spacing w:val="-2"/>
                <w:sz w:val="16"/>
                <w:szCs w:val="16"/>
                <w:lang w:val="sq-AL"/>
              </w:rPr>
              <w:t xml:space="preserve"> kubëza </w:t>
            </w:r>
            <w:r w:rsidRPr="002B0AD4">
              <w:rPr>
                <w:rFonts w:ascii="Times New Roman" w:hAnsi="Times New Roman" w:cs="Times New Roman"/>
                <w:sz w:val="16"/>
                <w:szCs w:val="16"/>
                <w:lang w:val="sq-AL"/>
              </w:rPr>
              <w:t>(rreth</w:t>
            </w:r>
            <w:r w:rsidRPr="002B0AD4">
              <w:rPr>
                <w:rFonts w:ascii="Times New Roman" w:hAnsi="Times New Roman" w:cs="Times New Roman"/>
                <w:spacing w:val="-6"/>
                <w:sz w:val="16"/>
                <w:szCs w:val="16"/>
                <w:lang w:val="sq-AL"/>
              </w:rPr>
              <w:t xml:space="preserve"> </w:t>
            </w:r>
            <w:r w:rsidRPr="002B0AD4">
              <w:rPr>
                <w:rFonts w:ascii="Times New Roman" w:hAnsi="Times New Roman" w:cs="Times New Roman"/>
                <w:spacing w:val="-2"/>
                <w:sz w:val="16"/>
                <w:szCs w:val="16"/>
                <w:lang w:val="sq-AL"/>
              </w:rPr>
              <w:t>90m)</w:t>
            </w:r>
          </w:p>
        </w:tc>
        <w:tc>
          <w:tcPr>
            <w:tcW w:w="2227" w:type="dxa"/>
            <w:vMerge/>
            <w:tcBorders>
              <w:left w:val="single" w:sz="4" w:space="0" w:color="auto"/>
              <w:right w:val="single" w:sz="4" w:space="0" w:color="auto"/>
            </w:tcBorders>
            <w:shd w:val="clear" w:color="auto" w:fill="BDD6EE" w:themeFill="accent1" w:themeFillTint="66"/>
          </w:tcPr>
          <w:p w14:paraId="4A299DD9"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997B01"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10A1CA"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1BA6B7"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E31C921" w14:textId="77777777" w:rsidTr="00DB6D51">
        <w:tc>
          <w:tcPr>
            <w:tcW w:w="1312" w:type="dxa"/>
            <w:vMerge w:val="restart"/>
            <w:tcBorders>
              <w:left w:val="single" w:sz="4" w:space="0" w:color="auto"/>
              <w:right w:val="single" w:sz="4" w:space="0" w:color="auto"/>
            </w:tcBorders>
            <w:shd w:val="clear" w:color="auto" w:fill="BF8F00" w:themeFill="accent4" w:themeFillShade="BF"/>
          </w:tcPr>
          <w:p w14:paraId="78E13351" w14:textId="77777777" w:rsidR="001F0187" w:rsidRPr="002B0AD4" w:rsidRDefault="001F0187" w:rsidP="00262BDE">
            <w:pPr>
              <w:rPr>
                <w:rFonts w:ascii="Times New Roman" w:hAnsi="Times New Roman" w:cs="Times New Roman"/>
                <w:b/>
                <w:color w:val="000000" w:themeColor="text1"/>
                <w:sz w:val="16"/>
                <w:szCs w:val="16"/>
                <w:lang w:val="sq-AL"/>
              </w:rPr>
            </w:pPr>
          </w:p>
          <w:p w14:paraId="727AAD19"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F8FE4"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11-Rruga “Struga”</w:t>
            </w:r>
            <w:r w:rsidRPr="002B0AD4">
              <w:rPr>
                <w:rFonts w:ascii="Times New Roman" w:hAnsi="Times New Roman" w:cs="Times New Roman"/>
                <w:b/>
                <w:spacing w:val="29"/>
                <w:sz w:val="16"/>
                <w:szCs w:val="16"/>
                <w:lang w:val="sq-AL"/>
              </w:rPr>
              <w:t xml:space="preserve"> </w:t>
            </w:r>
            <w:r w:rsidRPr="002B0AD4">
              <w:rPr>
                <w:rFonts w:ascii="Times New Roman" w:hAnsi="Times New Roman" w:cs="Times New Roman"/>
                <w:b/>
                <w:sz w:val="16"/>
                <w:szCs w:val="16"/>
                <w:lang w:val="sq-AL"/>
              </w:rPr>
              <w:t>(përgjatë</w:t>
            </w:r>
            <w:r w:rsidRPr="002B0AD4">
              <w:rPr>
                <w:rFonts w:ascii="Times New Roman" w:hAnsi="Times New Roman" w:cs="Times New Roman"/>
                <w:b/>
                <w:spacing w:val="-15"/>
                <w:sz w:val="16"/>
                <w:szCs w:val="16"/>
                <w:lang w:val="sq-AL"/>
              </w:rPr>
              <w:t xml:space="preserve"> </w:t>
            </w:r>
            <w:r w:rsidRPr="002B0AD4">
              <w:rPr>
                <w:rFonts w:ascii="Times New Roman" w:hAnsi="Times New Roman" w:cs="Times New Roman"/>
                <w:b/>
                <w:sz w:val="16"/>
                <w:szCs w:val="16"/>
                <w:lang w:val="sq-AL"/>
              </w:rPr>
              <w:t>rrugës kryesore “Enver Hadri”</w:t>
            </w:r>
          </w:p>
          <w:p w14:paraId="725008C0"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11.1-Rregullimi i rrugës</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me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kubëza (rreth 100m)</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036C8F5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C2905B"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28D7EA"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EFF25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11052678" w14:textId="77777777" w:rsidTr="00DB6D51">
        <w:tc>
          <w:tcPr>
            <w:tcW w:w="1312" w:type="dxa"/>
            <w:vMerge/>
            <w:tcBorders>
              <w:left w:val="single" w:sz="4" w:space="0" w:color="auto"/>
              <w:right w:val="single" w:sz="4" w:space="0" w:color="auto"/>
            </w:tcBorders>
            <w:shd w:val="clear" w:color="auto" w:fill="BF8F00" w:themeFill="accent4" w:themeFillShade="BF"/>
          </w:tcPr>
          <w:p w14:paraId="46FDCDAE"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86C1F"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11.2-Rregullimi-Riparimi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ndriçimit</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publik</w:t>
            </w:r>
          </w:p>
        </w:tc>
        <w:tc>
          <w:tcPr>
            <w:tcW w:w="2227" w:type="dxa"/>
            <w:tcBorders>
              <w:left w:val="single" w:sz="4" w:space="0" w:color="auto"/>
              <w:bottom w:val="single" w:sz="4" w:space="0" w:color="auto"/>
              <w:right w:val="single" w:sz="4" w:space="0" w:color="auto"/>
            </w:tcBorders>
            <w:shd w:val="clear" w:color="auto" w:fill="BDD6EE" w:themeFill="accent1" w:themeFillTint="66"/>
          </w:tcPr>
          <w:p w14:paraId="50E8A7EB"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7EC73A"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ADC248"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F02FF33"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5CD9E413" w14:textId="77777777" w:rsidTr="00F6479E">
        <w:trPr>
          <w:trHeight w:val="1916"/>
        </w:trPr>
        <w:tc>
          <w:tcPr>
            <w:tcW w:w="1312" w:type="dxa"/>
            <w:vMerge/>
            <w:tcBorders>
              <w:left w:val="single" w:sz="4" w:space="0" w:color="auto"/>
              <w:right w:val="single" w:sz="4" w:space="0" w:color="auto"/>
            </w:tcBorders>
            <w:shd w:val="clear" w:color="auto" w:fill="BF8F00" w:themeFill="accent4" w:themeFillShade="BF"/>
          </w:tcPr>
          <w:p w14:paraId="0DA17308"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6BE8B" w14:textId="77777777" w:rsidR="001F0187" w:rsidRPr="002B0AD4" w:rsidRDefault="001F0187" w:rsidP="00262BDE">
            <w:pPr>
              <w:jc w:val="both"/>
              <w:rPr>
                <w:rFonts w:ascii="Times New Roman" w:hAnsi="Times New Roman" w:cs="Times New Roman"/>
                <w:b/>
                <w:spacing w:val="-2"/>
                <w:sz w:val="16"/>
                <w:szCs w:val="16"/>
                <w:lang w:val="sq-AL"/>
              </w:rPr>
            </w:pPr>
            <w:r w:rsidRPr="002B0AD4">
              <w:rPr>
                <w:rFonts w:ascii="Times New Roman" w:hAnsi="Times New Roman" w:cs="Times New Roman"/>
                <w:b/>
                <w:sz w:val="16"/>
                <w:szCs w:val="16"/>
                <w:lang w:val="sq-AL"/>
              </w:rPr>
              <w:t xml:space="preserve">12-Rruga </w:t>
            </w:r>
            <w:r w:rsidRPr="002B0AD4">
              <w:rPr>
                <w:rFonts w:ascii="Times New Roman" w:hAnsi="Times New Roman" w:cs="Times New Roman"/>
                <w:b/>
                <w:spacing w:val="-2"/>
                <w:sz w:val="16"/>
                <w:szCs w:val="16"/>
                <w:lang w:val="sq-AL"/>
              </w:rPr>
              <w:t>“Tefik</w:t>
            </w:r>
            <w:r w:rsidRPr="002B0AD4">
              <w:rPr>
                <w:rFonts w:ascii="Times New Roman" w:hAnsi="Times New Roman" w:cs="Times New Roman"/>
                <w:b/>
                <w:spacing w:val="-12"/>
                <w:sz w:val="16"/>
                <w:szCs w:val="16"/>
                <w:lang w:val="sq-AL"/>
              </w:rPr>
              <w:t xml:space="preserve"> </w:t>
            </w:r>
            <w:r w:rsidRPr="002B0AD4">
              <w:rPr>
                <w:rFonts w:ascii="Times New Roman" w:hAnsi="Times New Roman" w:cs="Times New Roman"/>
                <w:b/>
                <w:spacing w:val="-2"/>
                <w:sz w:val="16"/>
                <w:szCs w:val="16"/>
                <w:lang w:val="sq-AL"/>
              </w:rPr>
              <w:t>Çanga”</w:t>
            </w:r>
          </w:p>
          <w:p w14:paraId="34889CA9"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12.1-Rregullimi i</w:t>
            </w:r>
            <w:r w:rsidRPr="002B0AD4">
              <w:rPr>
                <w:rFonts w:ascii="Times New Roman" w:hAnsi="Times New Roman" w:cs="Times New Roman"/>
                <w:spacing w:val="-15"/>
                <w:sz w:val="16"/>
                <w:szCs w:val="16"/>
                <w:lang w:val="sq-AL"/>
              </w:rPr>
              <w:t xml:space="preserve"> </w:t>
            </w:r>
            <w:r w:rsidRPr="002B0AD4">
              <w:rPr>
                <w:rFonts w:ascii="Times New Roman" w:hAnsi="Times New Roman" w:cs="Times New Roman"/>
                <w:sz w:val="16"/>
                <w:szCs w:val="16"/>
                <w:lang w:val="sq-AL"/>
              </w:rPr>
              <w:t>rrugës</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z w:val="16"/>
                <w:szCs w:val="16"/>
                <w:lang w:val="sq-AL"/>
              </w:rPr>
              <w:t>me kubëza (rreth 415m)</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77EEC1C7"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8CECF3"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6AF148" w14:textId="77777777" w:rsidR="001F0187" w:rsidRPr="002B0AD4" w:rsidRDefault="001F0187"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B72A2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E390D32" w14:textId="77777777" w:rsidTr="00DB6D51">
        <w:tc>
          <w:tcPr>
            <w:tcW w:w="1312" w:type="dxa"/>
            <w:vMerge/>
            <w:tcBorders>
              <w:left w:val="single" w:sz="4" w:space="0" w:color="auto"/>
              <w:right w:val="single" w:sz="4" w:space="0" w:color="auto"/>
            </w:tcBorders>
            <w:shd w:val="clear" w:color="auto" w:fill="BF8F00" w:themeFill="accent4" w:themeFillShade="BF"/>
          </w:tcPr>
          <w:p w14:paraId="2E0FA40A"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E621"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sz w:val="16"/>
                <w:szCs w:val="16"/>
                <w:lang w:val="sq-AL"/>
              </w:rPr>
              <w:t>12.2-Rregullimi-Riparimi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ndriçimit</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publik</w:t>
            </w:r>
          </w:p>
        </w:tc>
        <w:tc>
          <w:tcPr>
            <w:tcW w:w="2227" w:type="dxa"/>
            <w:vMerge/>
            <w:tcBorders>
              <w:top w:val="single" w:sz="4" w:space="0" w:color="auto"/>
              <w:left w:val="single" w:sz="4" w:space="0" w:color="auto"/>
              <w:right w:val="single" w:sz="4" w:space="0" w:color="auto"/>
            </w:tcBorders>
            <w:shd w:val="clear" w:color="auto" w:fill="BDD6EE" w:themeFill="accent1" w:themeFillTint="66"/>
          </w:tcPr>
          <w:p w14:paraId="21CD594E"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E7CC97"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A0B318"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036B52"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E40D53F" w14:textId="77777777" w:rsidTr="00DB6D51">
        <w:tc>
          <w:tcPr>
            <w:tcW w:w="1312" w:type="dxa"/>
            <w:vMerge/>
            <w:tcBorders>
              <w:left w:val="single" w:sz="4" w:space="0" w:color="auto"/>
              <w:right w:val="single" w:sz="4" w:space="0" w:color="auto"/>
            </w:tcBorders>
            <w:shd w:val="clear" w:color="auto" w:fill="BF8F00" w:themeFill="accent4" w:themeFillShade="BF"/>
          </w:tcPr>
          <w:p w14:paraId="5DBBF9EC"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FCCDF"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b/>
                <w:spacing w:val="-2"/>
                <w:sz w:val="16"/>
                <w:szCs w:val="16"/>
                <w:lang w:val="sq-AL"/>
              </w:rPr>
              <w:t xml:space="preserve">13-Lagjja </w:t>
            </w:r>
            <w:r w:rsidRPr="002B0AD4">
              <w:rPr>
                <w:rFonts w:ascii="Times New Roman" w:hAnsi="Times New Roman" w:cs="Times New Roman"/>
                <w:b/>
                <w:sz w:val="16"/>
                <w:szCs w:val="16"/>
                <w:lang w:val="sq-AL"/>
              </w:rPr>
              <w:t>“11</w:t>
            </w:r>
            <w:r w:rsidRPr="002B0AD4">
              <w:rPr>
                <w:rFonts w:ascii="Times New Roman" w:hAnsi="Times New Roman" w:cs="Times New Roman"/>
                <w:b/>
                <w:spacing w:val="-10"/>
                <w:sz w:val="16"/>
                <w:szCs w:val="16"/>
                <w:lang w:val="sq-AL"/>
              </w:rPr>
              <w:t xml:space="preserve"> </w:t>
            </w:r>
            <w:r w:rsidRPr="002B0AD4">
              <w:rPr>
                <w:rFonts w:ascii="Times New Roman" w:hAnsi="Times New Roman" w:cs="Times New Roman"/>
                <w:b/>
                <w:spacing w:val="-2"/>
                <w:sz w:val="16"/>
                <w:szCs w:val="16"/>
                <w:lang w:val="sq-AL"/>
              </w:rPr>
              <w:t>Marsi”</w:t>
            </w:r>
          </w:p>
          <w:p w14:paraId="4F133D56" w14:textId="77777777" w:rsidR="001F0187" w:rsidRPr="002B0AD4" w:rsidRDefault="001F0187" w:rsidP="00262BDE">
            <w:pPr>
              <w:jc w:val="both"/>
              <w:rPr>
                <w:rFonts w:ascii="Times New Roman" w:hAnsi="Times New Roman" w:cs="Times New Roman"/>
                <w:b/>
                <w:spacing w:val="-2"/>
                <w:sz w:val="16"/>
                <w:szCs w:val="16"/>
                <w:lang w:val="sq-AL"/>
              </w:rPr>
            </w:pPr>
            <w:r w:rsidRPr="002B0AD4">
              <w:rPr>
                <w:rFonts w:ascii="Times New Roman" w:hAnsi="Times New Roman" w:cs="Times New Roman"/>
                <w:sz w:val="16"/>
                <w:szCs w:val="16"/>
                <w:lang w:val="sq-AL"/>
              </w:rPr>
              <w:lastRenderedPageBreak/>
              <w:t>13.1-Shtimi</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kapaciteteve</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ujit në mbarë lagjen pijes për shkak</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2"/>
                <w:sz w:val="16"/>
                <w:szCs w:val="16"/>
                <w:lang w:val="sq-AL"/>
              </w:rPr>
              <w:t xml:space="preserve"> </w:t>
            </w:r>
            <w:r w:rsidRPr="002B0AD4">
              <w:rPr>
                <w:rFonts w:ascii="Times New Roman" w:hAnsi="Times New Roman" w:cs="Times New Roman"/>
                <w:sz w:val="16"/>
                <w:szCs w:val="16"/>
                <w:lang w:val="sq-AL"/>
              </w:rPr>
              <w:t>zgjerimit</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2"/>
                <w:sz w:val="16"/>
                <w:szCs w:val="16"/>
                <w:lang w:val="sq-AL"/>
              </w:rPr>
              <w:t xml:space="preserve"> </w:t>
            </w:r>
            <w:r w:rsidRPr="002B0AD4">
              <w:rPr>
                <w:rFonts w:ascii="Times New Roman" w:hAnsi="Times New Roman" w:cs="Times New Roman"/>
                <w:spacing w:val="-4"/>
                <w:sz w:val="16"/>
                <w:szCs w:val="16"/>
                <w:lang w:val="sq-AL"/>
              </w:rPr>
              <w:t>saj</w:t>
            </w:r>
          </w:p>
        </w:tc>
        <w:tc>
          <w:tcPr>
            <w:tcW w:w="2227" w:type="dxa"/>
            <w:vMerge/>
            <w:tcBorders>
              <w:left w:val="single" w:sz="4" w:space="0" w:color="auto"/>
              <w:right w:val="single" w:sz="4" w:space="0" w:color="auto"/>
            </w:tcBorders>
            <w:shd w:val="clear" w:color="auto" w:fill="BDD6EE" w:themeFill="accent1" w:themeFillTint="66"/>
          </w:tcPr>
          <w:p w14:paraId="3024DA2B"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D279DE"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99EFBE"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w:t>
            </w:r>
            <w:r w:rsidRPr="002B0AD4">
              <w:rPr>
                <w:rFonts w:ascii="Times New Roman" w:hAnsi="Times New Roman" w:cs="Times New Roman"/>
                <w:sz w:val="16"/>
                <w:szCs w:val="16"/>
                <w:lang w:val="sq-AL"/>
              </w:rPr>
              <w:lastRenderedPageBreak/>
              <w:t xml:space="preserve">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55748-</w:t>
            </w:r>
            <w:r w:rsidRPr="002B0AD4">
              <w:rPr>
                <w:rFonts w:ascii="Times New Roman" w:hAnsi="Times New Roman" w:cs="Times New Roman"/>
                <w:sz w:val="16"/>
                <w:szCs w:val="16"/>
                <w:lang w:val="sq-AL"/>
              </w:rPr>
              <w:t>Shtimi</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kapacitetit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ujit</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të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z w:val="16"/>
                <w:szCs w:val="16"/>
                <w:lang w:val="sq-AL"/>
              </w:rPr>
              <w:t>pijës</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lagjen"Kurilla"</w:t>
            </w:r>
            <w:r w:rsidRPr="002B0AD4">
              <w:rPr>
                <w:rFonts w:ascii="Times New Roman" w:hAnsi="Times New Roman" w:cs="Times New Roman"/>
                <w:sz w:val="16"/>
                <w:szCs w:val="16"/>
                <w:lang w:val="sq-AL"/>
              </w:rPr>
              <w:t>,Bazhdarhane,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"Jeta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0"/>
                <w:sz w:val="16"/>
                <w:szCs w:val="16"/>
                <w:lang w:val="sq-AL"/>
              </w:rPr>
              <w:t xml:space="preserve"> </w:t>
            </w:r>
            <w:r w:rsidRPr="002B0AD4">
              <w:rPr>
                <w:rFonts w:ascii="Times New Roman" w:hAnsi="Times New Roman" w:cs="Times New Roman"/>
                <w:sz w:val="16"/>
                <w:szCs w:val="16"/>
                <w:lang w:val="sq-AL"/>
              </w:rPr>
              <w:t>re",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"Nënkalaja"</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Tabakhane,</w:t>
            </w:r>
            <w:r w:rsidRPr="002B0AD4">
              <w:rPr>
                <w:rFonts w:ascii="Times New Roman" w:hAnsi="Times New Roman" w:cs="Times New Roman"/>
                <w:spacing w:val="-11"/>
                <w:sz w:val="16"/>
                <w:szCs w:val="16"/>
                <w:lang w:val="sq-AL"/>
              </w:rPr>
              <w:t xml:space="preserve"> </w:t>
            </w:r>
            <w:r w:rsidRPr="002B0AD4">
              <w:rPr>
                <w:rFonts w:ascii="Times New Roman" w:hAnsi="Times New Roman" w:cs="Times New Roman"/>
                <w:sz w:val="16"/>
                <w:szCs w:val="16"/>
                <w:lang w:val="sq-AL"/>
              </w:rPr>
              <w:t>dhe lokacione tjera ne qytet e fshatra.</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D8F51C6"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4988FAED"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4841B431"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AAA1A2"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14-Rrugët</w:t>
            </w:r>
            <w:r w:rsidRPr="002B0AD4">
              <w:rPr>
                <w:rFonts w:ascii="Times New Roman" w:hAnsi="Times New Roman" w:cs="Times New Roman"/>
                <w:b/>
                <w:spacing w:val="-2"/>
                <w:sz w:val="16"/>
                <w:szCs w:val="16"/>
                <w:lang w:val="sq-AL"/>
              </w:rPr>
              <w:t xml:space="preserve"> </w:t>
            </w:r>
            <w:r w:rsidRPr="002B0AD4">
              <w:rPr>
                <w:rFonts w:ascii="Times New Roman" w:hAnsi="Times New Roman" w:cs="Times New Roman"/>
                <w:b/>
                <w:sz w:val="16"/>
                <w:szCs w:val="16"/>
                <w:lang w:val="sq-AL"/>
              </w:rPr>
              <w:t>të</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cilat</w:t>
            </w:r>
            <w:r w:rsidRPr="002B0AD4">
              <w:rPr>
                <w:rFonts w:ascii="Times New Roman" w:hAnsi="Times New Roman" w:cs="Times New Roman"/>
                <w:b/>
                <w:spacing w:val="-1"/>
                <w:sz w:val="16"/>
                <w:szCs w:val="16"/>
                <w:lang w:val="sq-AL"/>
              </w:rPr>
              <w:t xml:space="preserve"> </w:t>
            </w:r>
            <w:r w:rsidRPr="002B0AD4">
              <w:rPr>
                <w:rFonts w:ascii="Times New Roman" w:hAnsi="Times New Roman" w:cs="Times New Roman"/>
                <w:b/>
                <w:sz w:val="16"/>
                <w:szCs w:val="16"/>
                <w:lang w:val="sq-AL"/>
              </w:rPr>
              <w:t>kanë</w:t>
            </w:r>
            <w:r w:rsidRPr="002B0AD4">
              <w:rPr>
                <w:rFonts w:ascii="Times New Roman" w:hAnsi="Times New Roman" w:cs="Times New Roman"/>
                <w:b/>
                <w:spacing w:val="-4"/>
                <w:sz w:val="16"/>
                <w:szCs w:val="16"/>
                <w:lang w:val="sq-AL"/>
              </w:rPr>
              <w:t xml:space="preserve"> </w:t>
            </w:r>
            <w:r w:rsidRPr="002B0AD4">
              <w:rPr>
                <w:rFonts w:ascii="Times New Roman" w:hAnsi="Times New Roman" w:cs="Times New Roman"/>
                <w:b/>
                <w:sz w:val="16"/>
                <w:szCs w:val="16"/>
                <w:lang w:val="sq-AL"/>
              </w:rPr>
              <w:t>nevojë</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për</w:t>
            </w:r>
            <w:r w:rsidRPr="002B0AD4">
              <w:rPr>
                <w:rFonts w:ascii="Times New Roman" w:hAnsi="Times New Roman" w:cs="Times New Roman"/>
                <w:b/>
                <w:spacing w:val="-8"/>
                <w:sz w:val="16"/>
                <w:szCs w:val="16"/>
                <w:lang w:val="sq-AL"/>
              </w:rPr>
              <w:t xml:space="preserve"> </w:t>
            </w:r>
            <w:r w:rsidRPr="002B0AD4">
              <w:rPr>
                <w:rFonts w:ascii="Times New Roman" w:hAnsi="Times New Roman" w:cs="Times New Roman"/>
                <w:b/>
                <w:sz w:val="16"/>
                <w:szCs w:val="16"/>
                <w:lang w:val="sq-AL"/>
              </w:rPr>
              <w:t>riparim</w:t>
            </w:r>
            <w:r w:rsidRPr="002B0AD4">
              <w:rPr>
                <w:rFonts w:ascii="Times New Roman" w:hAnsi="Times New Roman" w:cs="Times New Roman"/>
                <w:b/>
                <w:spacing w:val="-1"/>
                <w:sz w:val="16"/>
                <w:szCs w:val="16"/>
                <w:lang w:val="sq-AL"/>
              </w:rPr>
              <w:t xml:space="preserve"> </w:t>
            </w:r>
            <w:r w:rsidRPr="002B0AD4">
              <w:rPr>
                <w:rFonts w:ascii="Times New Roman" w:hAnsi="Times New Roman" w:cs="Times New Roman"/>
                <w:b/>
                <w:sz w:val="16"/>
                <w:szCs w:val="16"/>
                <w:lang w:val="sq-AL"/>
              </w:rPr>
              <w:t>të</w:t>
            </w:r>
            <w:r w:rsidRPr="002B0AD4">
              <w:rPr>
                <w:rFonts w:ascii="Times New Roman" w:hAnsi="Times New Roman" w:cs="Times New Roman"/>
                <w:b/>
                <w:spacing w:val="-4"/>
                <w:sz w:val="16"/>
                <w:szCs w:val="16"/>
                <w:lang w:val="sq-AL"/>
              </w:rPr>
              <w:t xml:space="preserve"> </w:t>
            </w:r>
            <w:r w:rsidRPr="002B0AD4">
              <w:rPr>
                <w:rFonts w:ascii="Times New Roman" w:hAnsi="Times New Roman" w:cs="Times New Roman"/>
                <w:b/>
                <w:sz w:val="16"/>
                <w:szCs w:val="16"/>
                <w:lang w:val="sq-AL"/>
              </w:rPr>
              <w:t>rrjetit</w:t>
            </w:r>
            <w:r w:rsidRPr="002B0AD4">
              <w:rPr>
                <w:rFonts w:ascii="Times New Roman" w:hAnsi="Times New Roman" w:cs="Times New Roman"/>
                <w:b/>
                <w:spacing w:val="-1"/>
                <w:sz w:val="16"/>
                <w:szCs w:val="16"/>
                <w:lang w:val="sq-AL"/>
              </w:rPr>
              <w:t xml:space="preserve"> </w:t>
            </w:r>
            <w:r w:rsidRPr="002B0AD4">
              <w:rPr>
                <w:rFonts w:ascii="Times New Roman" w:hAnsi="Times New Roman" w:cs="Times New Roman"/>
                <w:b/>
                <w:sz w:val="16"/>
                <w:szCs w:val="16"/>
                <w:lang w:val="sq-AL"/>
              </w:rPr>
              <w:t>të</w:t>
            </w:r>
            <w:r w:rsidRPr="002B0AD4">
              <w:rPr>
                <w:rFonts w:ascii="Times New Roman" w:hAnsi="Times New Roman" w:cs="Times New Roman"/>
                <w:b/>
                <w:spacing w:val="-3"/>
                <w:sz w:val="16"/>
                <w:szCs w:val="16"/>
                <w:lang w:val="sq-AL"/>
              </w:rPr>
              <w:t xml:space="preserve"> </w:t>
            </w:r>
            <w:r w:rsidRPr="002B0AD4">
              <w:rPr>
                <w:rFonts w:ascii="Times New Roman" w:hAnsi="Times New Roman" w:cs="Times New Roman"/>
                <w:b/>
                <w:sz w:val="16"/>
                <w:szCs w:val="16"/>
                <w:lang w:val="sq-AL"/>
              </w:rPr>
              <w:t>ndriçimit</w:t>
            </w:r>
            <w:r w:rsidRPr="002B0AD4">
              <w:rPr>
                <w:rFonts w:ascii="Times New Roman" w:hAnsi="Times New Roman" w:cs="Times New Roman"/>
                <w:b/>
                <w:spacing w:val="-1"/>
                <w:sz w:val="16"/>
                <w:szCs w:val="16"/>
                <w:lang w:val="sq-AL"/>
              </w:rPr>
              <w:t xml:space="preserve"> </w:t>
            </w:r>
            <w:r w:rsidRPr="002B0AD4">
              <w:rPr>
                <w:rFonts w:ascii="Times New Roman" w:hAnsi="Times New Roman" w:cs="Times New Roman"/>
                <w:b/>
                <w:spacing w:val="-2"/>
                <w:sz w:val="16"/>
                <w:szCs w:val="16"/>
                <w:lang w:val="sq-AL"/>
              </w:rPr>
              <w:t>publik:</w:t>
            </w:r>
          </w:p>
          <w:p w14:paraId="7C07718E"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Gani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Saramati</w:t>
            </w:r>
            <w:r w:rsidRPr="002B0AD4">
              <w:rPr>
                <w:rFonts w:ascii="Times New Roman" w:hAnsi="Times New Roman" w:cs="Times New Roman"/>
                <w:sz w:val="16"/>
                <w:szCs w:val="16"/>
                <w:lang w:val="sq-AL"/>
              </w:rPr>
              <w:t>, Abdurrahman</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Gërdellaj</w:t>
            </w:r>
            <w:r w:rsidRPr="002B0AD4">
              <w:rPr>
                <w:rFonts w:ascii="Times New Roman" w:hAnsi="Times New Roman" w:cs="Times New Roman"/>
                <w:sz w:val="16"/>
                <w:szCs w:val="16"/>
                <w:lang w:val="sq-AL"/>
              </w:rPr>
              <w:t xml:space="preserve">, </w:t>
            </w:r>
            <w:r w:rsidRPr="002B0AD4">
              <w:rPr>
                <w:rFonts w:ascii="Times New Roman" w:hAnsi="Times New Roman" w:cs="Times New Roman"/>
                <w:spacing w:val="-2"/>
                <w:sz w:val="16"/>
                <w:szCs w:val="16"/>
                <w:lang w:val="sq-AL"/>
              </w:rPr>
              <w:t>Sanxhaku</w:t>
            </w:r>
            <w:r w:rsidRPr="002B0AD4">
              <w:rPr>
                <w:rFonts w:ascii="Times New Roman" w:hAnsi="Times New Roman" w:cs="Times New Roman"/>
                <w:sz w:val="16"/>
                <w:szCs w:val="16"/>
                <w:lang w:val="sq-AL"/>
              </w:rPr>
              <w:t xml:space="preserve">, </w:t>
            </w:r>
            <w:r w:rsidRPr="002B0AD4">
              <w:rPr>
                <w:rFonts w:ascii="Times New Roman" w:hAnsi="Times New Roman" w:cs="Times New Roman"/>
                <w:spacing w:val="-2"/>
                <w:sz w:val="16"/>
                <w:szCs w:val="16"/>
                <w:lang w:val="sq-AL"/>
              </w:rPr>
              <w:t>Afrodita</w:t>
            </w:r>
            <w:r w:rsidRPr="002B0AD4">
              <w:rPr>
                <w:rFonts w:ascii="Times New Roman" w:hAnsi="Times New Roman" w:cs="Times New Roman"/>
                <w:sz w:val="16"/>
                <w:szCs w:val="16"/>
                <w:lang w:val="sq-AL"/>
              </w:rPr>
              <w:t xml:space="preserve">, </w:t>
            </w:r>
            <w:r w:rsidRPr="002B0AD4">
              <w:rPr>
                <w:rFonts w:ascii="Times New Roman" w:hAnsi="Times New Roman" w:cs="Times New Roman"/>
                <w:spacing w:val="-2"/>
                <w:sz w:val="16"/>
                <w:szCs w:val="16"/>
                <w:lang w:val="sq-AL"/>
              </w:rPr>
              <w:t>Mulla</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pacing w:val="-2"/>
                <w:sz w:val="16"/>
                <w:szCs w:val="16"/>
                <w:lang w:val="sq-AL"/>
              </w:rPr>
              <w:t>Arifi</w:t>
            </w:r>
            <w:r w:rsidRPr="002B0AD4">
              <w:rPr>
                <w:rFonts w:ascii="Times New Roman" w:hAnsi="Times New Roman" w:cs="Times New Roman"/>
                <w:sz w:val="16"/>
                <w:szCs w:val="16"/>
                <w:lang w:val="sq-AL"/>
              </w:rPr>
              <w:t>, Haxhi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4"/>
                <w:sz w:val="16"/>
                <w:szCs w:val="16"/>
                <w:lang w:val="sq-AL"/>
              </w:rPr>
              <w:t>Zyba</w:t>
            </w:r>
            <w:r w:rsidRPr="002B0AD4">
              <w:rPr>
                <w:rFonts w:ascii="Times New Roman" w:hAnsi="Times New Roman" w:cs="Times New Roman"/>
                <w:sz w:val="16"/>
                <w:szCs w:val="16"/>
                <w:lang w:val="sq-AL"/>
              </w:rPr>
              <w:t>, Hysen</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pacing w:val="-2"/>
                <w:sz w:val="16"/>
                <w:szCs w:val="16"/>
                <w:lang w:val="sq-AL"/>
              </w:rPr>
              <w:t>Ramadani</w:t>
            </w:r>
            <w:r w:rsidRPr="002B0AD4">
              <w:rPr>
                <w:rFonts w:ascii="Times New Roman" w:hAnsi="Times New Roman" w:cs="Times New Roman"/>
                <w:sz w:val="16"/>
                <w:szCs w:val="16"/>
                <w:lang w:val="sq-AL"/>
              </w:rPr>
              <w:t>, Besnik</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Ferati</w:t>
            </w:r>
            <w:r w:rsidRPr="002B0AD4">
              <w:rPr>
                <w:rFonts w:ascii="Times New Roman" w:hAnsi="Times New Roman" w:cs="Times New Roman"/>
                <w:sz w:val="16"/>
                <w:szCs w:val="16"/>
                <w:lang w:val="sq-AL"/>
              </w:rPr>
              <w:t>, Fadil</w:t>
            </w:r>
            <w:r w:rsidRPr="002B0AD4">
              <w:rPr>
                <w:rFonts w:ascii="Times New Roman" w:hAnsi="Times New Roman" w:cs="Times New Roman"/>
                <w:spacing w:val="-7"/>
                <w:sz w:val="16"/>
                <w:szCs w:val="16"/>
                <w:lang w:val="sq-AL"/>
              </w:rPr>
              <w:t xml:space="preserve"> </w:t>
            </w:r>
            <w:r w:rsidRPr="002B0AD4">
              <w:rPr>
                <w:rFonts w:ascii="Times New Roman" w:hAnsi="Times New Roman" w:cs="Times New Roman"/>
                <w:spacing w:val="-2"/>
                <w:sz w:val="16"/>
                <w:szCs w:val="16"/>
                <w:lang w:val="sq-AL"/>
              </w:rPr>
              <w:t>Balaj</w:t>
            </w:r>
            <w:r w:rsidRPr="002B0AD4">
              <w:rPr>
                <w:rFonts w:ascii="Times New Roman" w:hAnsi="Times New Roman" w:cs="Times New Roman"/>
                <w:sz w:val="16"/>
                <w:szCs w:val="16"/>
                <w:lang w:val="sq-AL"/>
              </w:rPr>
              <w:t>, Destan</w:t>
            </w:r>
            <w:r w:rsidRPr="002B0AD4">
              <w:rPr>
                <w:rFonts w:ascii="Times New Roman" w:hAnsi="Times New Roman" w:cs="Times New Roman"/>
                <w:spacing w:val="-12"/>
                <w:sz w:val="16"/>
                <w:szCs w:val="16"/>
                <w:lang w:val="sq-AL"/>
              </w:rPr>
              <w:t xml:space="preserve"> </w:t>
            </w:r>
            <w:r w:rsidRPr="002B0AD4">
              <w:rPr>
                <w:rFonts w:ascii="Times New Roman" w:hAnsi="Times New Roman" w:cs="Times New Roman"/>
                <w:spacing w:val="-2"/>
                <w:sz w:val="16"/>
                <w:szCs w:val="16"/>
                <w:lang w:val="sq-AL"/>
              </w:rPr>
              <w:t xml:space="preserve">Thaçi, </w:t>
            </w:r>
            <w:r w:rsidRPr="002B0AD4">
              <w:rPr>
                <w:rFonts w:ascii="Times New Roman" w:hAnsi="Times New Roman" w:cs="Times New Roman"/>
                <w:sz w:val="16"/>
                <w:szCs w:val="16"/>
                <w:lang w:val="sq-AL"/>
              </w:rPr>
              <w:t>Esat</w:t>
            </w:r>
            <w:r w:rsidRPr="002B0AD4">
              <w:rPr>
                <w:rFonts w:ascii="Times New Roman" w:hAnsi="Times New Roman" w:cs="Times New Roman"/>
                <w:spacing w:val="-7"/>
                <w:sz w:val="16"/>
                <w:szCs w:val="16"/>
                <w:lang w:val="sq-AL"/>
              </w:rPr>
              <w:t xml:space="preserve"> </w:t>
            </w:r>
            <w:r w:rsidRPr="002B0AD4">
              <w:rPr>
                <w:rFonts w:ascii="Times New Roman" w:hAnsi="Times New Roman" w:cs="Times New Roman"/>
                <w:spacing w:val="-4"/>
                <w:sz w:val="16"/>
                <w:szCs w:val="16"/>
                <w:lang w:val="sq-AL"/>
              </w:rPr>
              <w:t xml:space="preserve">Mala, </w:t>
            </w:r>
            <w:r w:rsidRPr="002B0AD4">
              <w:rPr>
                <w:rFonts w:ascii="Times New Roman" w:hAnsi="Times New Roman" w:cs="Times New Roman"/>
                <w:sz w:val="16"/>
                <w:szCs w:val="16"/>
                <w:lang w:val="sq-AL"/>
              </w:rPr>
              <w:t>Martirët</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Kabashit</w:t>
            </w:r>
            <w:r w:rsidRPr="002B0AD4">
              <w:rPr>
                <w:rFonts w:ascii="Times New Roman" w:hAnsi="Times New Roman" w:cs="Times New Roman"/>
                <w:sz w:val="16"/>
                <w:szCs w:val="16"/>
                <w:lang w:val="sq-AL"/>
              </w:rPr>
              <w:t>, Ismail</w:t>
            </w:r>
            <w:r w:rsidRPr="002B0AD4">
              <w:rPr>
                <w:rFonts w:ascii="Times New Roman" w:hAnsi="Times New Roman" w:cs="Times New Roman"/>
                <w:spacing w:val="-8"/>
                <w:sz w:val="16"/>
                <w:szCs w:val="16"/>
                <w:lang w:val="sq-AL"/>
              </w:rPr>
              <w:t xml:space="preserve"> </w:t>
            </w:r>
            <w:r w:rsidRPr="002B0AD4">
              <w:rPr>
                <w:rFonts w:ascii="Times New Roman" w:hAnsi="Times New Roman" w:cs="Times New Roman"/>
                <w:spacing w:val="-4"/>
                <w:sz w:val="16"/>
                <w:szCs w:val="16"/>
                <w:lang w:val="sq-AL"/>
              </w:rPr>
              <w:t>Poga</w:t>
            </w:r>
            <w:r w:rsidRPr="002B0AD4">
              <w:rPr>
                <w:rFonts w:ascii="Times New Roman" w:hAnsi="Times New Roman" w:cs="Times New Roman"/>
                <w:sz w:val="16"/>
                <w:szCs w:val="16"/>
                <w:lang w:val="sq-AL"/>
              </w:rPr>
              <w:t xml:space="preserve">, </w:t>
            </w:r>
            <w:r w:rsidRPr="002B0AD4">
              <w:rPr>
                <w:rFonts w:ascii="Times New Roman" w:hAnsi="Times New Roman" w:cs="Times New Roman"/>
                <w:spacing w:val="-2"/>
                <w:sz w:val="16"/>
                <w:szCs w:val="16"/>
                <w:lang w:val="sq-AL"/>
              </w:rPr>
              <w:t>Drenica</w:t>
            </w:r>
            <w:r w:rsidRPr="002B0AD4">
              <w:rPr>
                <w:rFonts w:ascii="Times New Roman" w:hAnsi="Times New Roman" w:cs="Times New Roman"/>
                <w:sz w:val="16"/>
                <w:szCs w:val="16"/>
                <w:lang w:val="sq-AL"/>
              </w:rPr>
              <w:t>, Leka</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pacing w:val="-4"/>
                <w:sz w:val="16"/>
                <w:szCs w:val="16"/>
                <w:lang w:val="sq-AL"/>
              </w:rPr>
              <w:t>madh</w:t>
            </w:r>
            <w:r w:rsidRPr="002B0AD4">
              <w:rPr>
                <w:rFonts w:ascii="Times New Roman" w:hAnsi="Times New Roman" w:cs="Times New Roman"/>
                <w:sz w:val="16"/>
                <w:szCs w:val="16"/>
                <w:lang w:val="sq-AL"/>
              </w:rPr>
              <w:t>, Asim</w:t>
            </w:r>
            <w:r w:rsidRPr="002B0AD4">
              <w:rPr>
                <w:rFonts w:ascii="Times New Roman" w:hAnsi="Times New Roman" w:cs="Times New Roman"/>
                <w:spacing w:val="-2"/>
                <w:sz w:val="16"/>
                <w:szCs w:val="16"/>
                <w:lang w:val="sq-AL"/>
              </w:rPr>
              <w:t xml:space="preserve"> Maliqaj</w:t>
            </w:r>
            <w:r w:rsidRPr="002B0AD4">
              <w:rPr>
                <w:rFonts w:ascii="Times New Roman" w:hAnsi="Times New Roman" w:cs="Times New Roman"/>
                <w:sz w:val="16"/>
                <w:szCs w:val="16"/>
                <w:lang w:val="sq-AL"/>
              </w:rPr>
              <w:t>, Trimat</w:t>
            </w:r>
            <w:r w:rsidRPr="002B0AD4">
              <w:rPr>
                <w:rFonts w:ascii="Times New Roman" w:hAnsi="Times New Roman" w:cs="Times New Roman"/>
                <w:spacing w:val="-9"/>
                <w:sz w:val="16"/>
                <w:szCs w:val="16"/>
                <w:lang w:val="sq-AL"/>
              </w:rPr>
              <w:t xml:space="preserve"> </w:t>
            </w:r>
            <w:r w:rsidRPr="002B0AD4">
              <w:rPr>
                <w:rFonts w:ascii="Times New Roman" w:hAnsi="Times New Roman" w:cs="Times New Roman"/>
                <w:sz w:val="16"/>
                <w:szCs w:val="16"/>
                <w:lang w:val="sq-AL"/>
              </w:rPr>
              <w:t>e</w:t>
            </w:r>
            <w:r w:rsidRPr="002B0AD4">
              <w:rPr>
                <w:rFonts w:ascii="Times New Roman" w:hAnsi="Times New Roman" w:cs="Times New Roman"/>
                <w:spacing w:val="-13"/>
                <w:sz w:val="16"/>
                <w:szCs w:val="16"/>
                <w:lang w:val="sq-AL"/>
              </w:rPr>
              <w:t xml:space="preserve"> </w:t>
            </w:r>
            <w:r w:rsidRPr="002B0AD4">
              <w:rPr>
                <w:rFonts w:ascii="Times New Roman" w:hAnsi="Times New Roman" w:cs="Times New Roman"/>
                <w:spacing w:val="-2"/>
                <w:sz w:val="16"/>
                <w:szCs w:val="16"/>
                <w:lang w:val="sq-AL"/>
              </w:rPr>
              <w:t>Tivarit</w:t>
            </w:r>
            <w:r w:rsidRPr="002B0AD4">
              <w:rPr>
                <w:rFonts w:ascii="Times New Roman" w:hAnsi="Times New Roman" w:cs="Times New Roman"/>
                <w:sz w:val="16"/>
                <w:szCs w:val="16"/>
                <w:lang w:val="sq-AL"/>
              </w:rPr>
              <w:t xml:space="preserve">, </w:t>
            </w:r>
            <w:r w:rsidRPr="002B0AD4">
              <w:rPr>
                <w:rFonts w:ascii="Times New Roman" w:hAnsi="Times New Roman" w:cs="Times New Roman"/>
                <w:spacing w:val="-2"/>
                <w:sz w:val="16"/>
                <w:szCs w:val="16"/>
                <w:lang w:val="sq-AL"/>
              </w:rPr>
              <w:t>Garibaldi</w:t>
            </w:r>
            <w:r w:rsidRPr="002B0AD4">
              <w:rPr>
                <w:rFonts w:ascii="Times New Roman" w:hAnsi="Times New Roman" w:cs="Times New Roman"/>
                <w:sz w:val="16"/>
                <w:szCs w:val="16"/>
                <w:lang w:val="sq-AL"/>
              </w:rPr>
              <w:t>, Divizioni</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Kukësit</w:t>
            </w:r>
            <w:r w:rsidRPr="002B0AD4">
              <w:rPr>
                <w:rFonts w:ascii="Times New Roman" w:hAnsi="Times New Roman" w:cs="Times New Roman"/>
                <w:sz w:val="16"/>
                <w:szCs w:val="16"/>
                <w:lang w:val="sq-AL"/>
              </w:rPr>
              <w:t>, Kolë</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Jakova</w:t>
            </w:r>
            <w:r w:rsidRPr="002B0AD4">
              <w:rPr>
                <w:rFonts w:ascii="Times New Roman" w:hAnsi="Times New Roman" w:cs="Times New Roman"/>
                <w:sz w:val="16"/>
                <w:szCs w:val="16"/>
                <w:lang w:val="sq-AL"/>
              </w:rPr>
              <w:t>, Muharrem</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Bajraktari</w:t>
            </w:r>
            <w:r w:rsidRPr="002B0AD4">
              <w:rPr>
                <w:rFonts w:ascii="Times New Roman" w:hAnsi="Times New Roman" w:cs="Times New Roman"/>
                <w:sz w:val="16"/>
                <w:szCs w:val="16"/>
                <w:lang w:val="sq-AL"/>
              </w:rPr>
              <w:t>, Mbreti</w:t>
            </w:r>
            <w:r w:rsidRPr="002B0AD4">
              <w:rPr>
                <w:rFonts w:ascii="Times New Roman" w:hAnsi="Times New Roman" w:cs="Times New Roman"/>
                <w:spacing w:val="-5"/>
                <w:sz w:val="16"/>
                <w:szCs w:val="16"/>
                <w:lang w:val="sq-AL"/>
              </w:rPr>
              <w:t xml:space="preserve"> </w:t>
            </w:r>
            <w:r w:rsidRPr="002B0AD4">
              <w:rPr>
                <w:rFonts w:ascii="Times New Roman" w:hAnsi="Times New Roman" w:cs="Times New Roman"/>
                <w:spacing w:val="-2"/>
                <w:sz w:val="16"/>
                <w:szCs w:val="16"/>
                <w:lang w:val="sq-AL"/>
              </w:rPr>
              <w:t>Bardhyl</w:t>
            </w:r>
            <w:r w:rsidRPr="002B0AD4">
              <w:rPr>
                <w:rFonts w:ascii="Times New Roman" w:hAnsi="Times New Roman" w:cs="Times New Roman"/>
                <w:sz w:val="16"/>
                <w:szCs w:val="16"/>
                <w:lang w:val="sq-AL"/>
              </w:rPr>
              <w:t xml:space="preserve">, Dashnor </w:t>
            </w:r>
            <w:r w:rsidRPr="002B0AD4">
              <w:rPr>
                <w:rFonts w:ascii="Times New Roman" w:hAnsi="Times New Roman" w:cs="Times New Roman"/>
                <w:spacing w:val="-2"/>
                <w:sz w:val="16"/>
                <w:szCs w:val="16"/>
                <w:lang w:val="sq-AL"/>
              </w:rPr>
              <w:t>Xërxa</w:t>
            </w:r>
            <w:r w:rsidRPr="002B0AD4">
              <w:rPr>
                <w:rFonts w:ascii="Times New Roman" w:hAnsi="Times New Roman" w:cs="Times New Roman"/>
                <w:sz w:val="16"/>
                <w:szCs w:val="16"/>
                <w:lang w:val="sq-AL"/>
              </w:rPr>
              <w:t xml:space="preserve"> dhe Jonuz</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Krasniqi.</w:t>
            </w:r>
          </w:p>
          <w:p w14:paraId="449C4D25" w14:textId="77777777" w:rsidR="001F0187" w:rsidRPr="002B0AD4" w:rsidRDefault="001F0187" w:rsidP="00262BDE">
            <w:pPr>
              <w:jc w:val="both"/>
              <w:rPr>
                <w:rFonts w:ascii="Times New Roman" w:hAnsi="Times New Roman" w:cs="Times New Roman"/>
                <w:b/>
                <w:spacing w:val="-2"/>
                <w:sz w:val="16"/>
                <w:szCs w:val="16"/>
                <w:lang w:val="sq-AL"/>
              </w:rPr>
            </w:pPr>
            <w:r w:rsidRPr="002B0AD4">
              <w:rPr>
                <w:rFonts w:ascii="Times New Roman" w:hAnsi="Times New Roman" w:cs="Times New Roman"/>
                <w:sz w:val="16"/>
                <w:szCs w:val="16"/>
                <w:lang w:val="sq-AL"/>
              </w:rPr>
              <w:t>Të</w:t>
            </w:r>
            <w:r w:rsidRPr="002B0AD4">
              <w:rPr>
                <w:rFonts w:ascii="Times New Roman" w:hAnsi="Times New Roman" w:cs="Times New Roman"/>
                <w:spacing w:val="-6"/>
                <w:sz w:val="16"/>
                <w:szCs w:val="16"/>
                <w:lang w:val="sq-AL"/>
              </w:rPr>
              <w:t xml:space="preserve"> </w:t>
            </w:r>
            <w:r w:rsidRPr="002B0AD4">
              <w:rPr>
                <w:rFonts w:ascii="Times New Roman" w:hAnsi="Times New Roman" w:cs="Times New Roman"/>
                <w:sz w:val="16"/>
                <w:szCs w:val="16"/>
                <w:lang w:val="sq-AL"/>
              </w:rPr>
              <w:t>gjitha</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këto</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rrugë</w:t>
            </w:r>
            <w:r w:rsidRPr="002B0AD4">
              <w:rPr>
                <w:rFonts w:ascii="Times New Roman" w:hAnsi="Times New Roman" w:cs="Times New Roman"/>
                <w:spacing w:val="-6"/>
                <w:sz w:val="16"/>
                <w:szCs w:val="16"/>
                <w:lang w:val="sq-AL"/>
              </w:rPr>
              <w:t xml:space="preserve"> </w:t>
            </w:r>
            <w:r w:rsidRPr="002B0AD4">
              <w:rPr>
                <w:rFonts w:ascii="Times New Roman" w:hAnsi="Times New Roman" w:cs="Times New Roman"/>
                <w:sz w:val="16"/>
                <w:szCs w:val="16"/>
                <w:lang w:val="sq-AL"/>
              </w:rPr>
              <w:t>gjenden</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përgjatë</w:t>
            </w:r>
            <w:r w:rsidRPr="002B0AD4">
              <w:rPr>
                <w:rFonts w:ascii="Times New Roman" w:hAnsi="Times New Roman" w:cs="Times New Roman"/>
                <w:spacing w:val="-6"/>
                <w:sz w:val="16"/>
                <w:szCs w:val="16"/>
                <w:lang w:val="sq-AL"/>
              </w:rPr>
              <w:t xml:space="preserve"> </w:t>
            </w:r>
            <w:r w:rsidRPr="002B0AD4">
              <w:rPr>
                <w:rFonts w:ascii="Times New Roman" w:hAnsi="Times New Roman" w:cs="Times New Roman"/>
                <w:sz w:val="16"/>
                <w:szCs w:val="16"/>
                <w:lang w:val="sq-AL"/>
              </w:rPr>
              <w:t>rrugëve</w:t>
            </w:r>
            <w:r w:rsidRPr="002B0AD4">
              <w:rPr>
                <w:rFonts w:ascii="Times New Roman" w:hAnsi="Times New Roman" w:cs="Times New Roman"/>
                <w:spacing w:val="-6"/>
                <w:sz w:val="16"/>
                <w:szCs w:val="16"/>
                <w:lang w:val="sq-AL"/>
              </w:rPr>
              <w:t xml:space="preserve"> </w:t>
            </w:r>
            <w:r w:rsidRPr="002B0AD4">
              <w:rPr>
                <w:rFonts w:ascii="Times New Roman" w:hAnsi="Times New Roman" w:cs="Times New Roman"/>
                <w:sz w:val="16"/>
                <w:szCs w:val="16"/>
                <w:lang w:val="sq-AL"/>
              </w:rPr>
              <w:t>“Gani</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Saramati”</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z w:val="16"/>
                <w:szCs w:val="16"/>
                <w:lang w:val="sq-AL"/>
              </w:rPr>
              <w:t>(ish</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“Flamuri”)</w:t>
            </w:r>
            <w:r w:rsidRPr="002B0AD4">
              <w:rPr>
                <w:rFonts w:ascii="Times New Roman" w:hAnsi="Times New Roman" w:cs="Times New Roman"/>
                <w:spacing w:val="-4"/>
                <w:sz w:val="16"/>
                <w:szCs w:val="16"/>
                <w:lang w:val="sq-AL"/>
              </w:rPr>
              <w:t xml:space="preserve"> </w:t>
            </w:r>
            <w:r w:rsidRPr="002B0AD4">
              <w:rPr>
                <w:rFonts w:ascii="Times New Roman" w:hAnsi="Times New Roman" w:cs="Times New Roman"/>
                <w:sz w:val="16"/>
                <w:szCs w:val="16"/>
                <w:lang w:val="sq-AL"/>
              </w:rPr>
              <w:t>dhe</w:t>
            </w:r>
            <w:r w:rsidRPr="002B0AD4">
              <w:rPr>
                <w:rFonts w:ascii="Times New Roman" w:hAnsi="Times New Roman" w:cs="Times New Roman"/>
                <w:spacing w:val="-6"/>
                <w:sz w:val="16"/>
                <w:szCs w:val="16"/>
                <w:lang w:val="sq-AL"/>
              </w:rPr>
              <w:t xml:space="preserve"> </w:t>
            </w:r>
            <w:r w:rsidRPr="002B0AD4">
              <w:rPr>
                <w:rFonts w:ascii="Times New Roman" w:hAnsi="Times New Roman" w:cs="Times New Roman"/>
                <w:sz w:val="16"/>
                <w:szCs w:val="16"/>
                <w:lang w:val="sq-AL"/>
              </w:rPr>
              <w:t>“Halil Gashi” (ish “Aleks Buda”)</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3B486852"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D6F07F"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D528C1"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7894E2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47877898" w14:textId="77777777" w:rsidTr="00DB6D51">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270F2320"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3</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351F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1-Ndertimi i çerdhes</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022CA503"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Ymrane Fusha</w:t>
            </w:r>
            <w:r w:rsidRPr="002B0AD4">
              <w:rPr>
                <w:rFonts w:ascii="Times New Roman" w:hAnsi="Times New Roman" w:cs="Times New Roman"/>
                <w:sz w:val="16"/>
                <w:szCs w:val="16"/>
                <w:lang w:val="sq-AL"/>
              </w:rPr>
              <w:t>-banore e lagjes Korrilla (kuvendare në kuvendin komunal)</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C3189E"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Pjesërisht</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94258B"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kurdo që sigurohet parcela do të investohet në këtë projekt.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70FC2F"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DKA</w:t>
            </w:r>
          </w:p>
        </w:tc>
      </w:tr>
      <w:tr w:rsidR="001F0187" w:rsidRPr="002B0AD4" w14:paraId="716A4CE7" w14:textId="77777777" w:rsidTr="00DB6D51">
        <w:tc>
          <w:tcPr>
            <w:tcW w:w="1312" w:type="dxa"/>
            <w:vMerge/>
            <w:tcBorders>
              <w:left w:val="single" w:sz="4" w:space="0" w:color="auto"/>
              <w:right w:val="single" w:sz="4" w:space="0" w:color="auto"/>
            </w:tcBorders>
            <w:shd w:val="clear" w:color="auto" w:fill="BF8F00" w:themeFill="accent4" w:themeFillShade="BF"/>
          </w:tcPr>
          <w:p w14:paraId="332A3563"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4EEC7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i rrjetit të ujërave atmosferik</w:t>
            </w:r>
          </w:p>
        </w:tc>
        <w:tc>
          <w:tcPr>
            <w:tcW w:w="2227" w:type="dxa"/>
            <w:vMerge/>
            <w:tcBorders>
              <w:left w:val="single" w:sz="4" w:space="0" w:color="auto"/>
              <w:right w:val="single" w:sz="4" w:space="0" w:color="auto"/>
            </w:tcBorders>
            <w:shd w:val="clear" w:color="auto" w:fill="BDD6EE" w:themeFill="accent1" w:themeFillTint="66"/>
          </w:tcPr>
          <w:p w14:paraId="6FD22802"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55B6F5" w14:textId="27A0DB09" w:rsidR="001F0187" w:rsidRPr="002B0AD4" w:rsidRDefault="0041558C" w:rsidP="00262BDE">
            <w:pPr>
              <w:jc w:val="both"/>
              <w:rPr>
                <w:rFonts w:ascii="Times New Roman" w:hAnsi="Times New Roman" w:cs="Times New Roman"/>
                <w:b/>
                <w:color w:val="000000" w:themeColor="text1"/>
                <w:sz w:val="16"/>
                <w:szCs w:val="16"/>
                <w:lang w:val="sq-AL"/>
              </w:rPr>
            </w:pPr>
            <w:r w:rsidRPr="00630A34">
              <w:rPr>
                <w:rFonts w:ascii="Times New Roman" w:hAnsi="Times New Roman" w:cs="Times New Roman"/>
                <w:b/>
                <w:color w:val="000000" w:themeColor="text1"/>
                <w:sz w:val="16"/>
                <w:szCs w:val="16"/>
                <w:lang w:val="sq-AL"/>
              </w:rPr>
              <w:t>P</w:t>
            </w:r>
            <w:r>
              <w:rPr>
                <w:rFonts w:ascii="Times New Roman" w:hAnsi="Times New Roman" w:cs="Times New Roman"/>
                <w:b/>
                <w:color w:val="000000" w:themeColor="text1"/>
                <w:sz w:val="16"/>
                <w:szCs w:val="16"/>
                <w:lang w:val="sq-AL"/>
              </w:rPr>
              <w:t>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58B3F0"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54612-Ndërtimi i projekteve infrastrukturore në lagjet Tabkahane, Bazhderhane, Ortokoll,Bajram Curri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FBDD6B"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0ED2ED7D" w14:textId="77777777" w:rsidTr="00DB6D51">
        <w:tc>
          <w:tcPr>
            <w:tcW w:w="1312" w:type="dxa"/>
            <w:vMerge/>
            <w:tcBorders>
              <w:left w:val="single" w:sz="4" w:space="0" w:color="auto"/>
              <w:right w:val="single" w:sz="4" w:space="0" w:color="auto"/>
            </w:tcBorders>
            <w:shd w:val="clear" w:color="auto" w:fill="BF8F00" w:themeFill="accent4" w:themeFillShade="BF"/>
          </w:tcPr>
          <w:p w14:paraId="16151DA7"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F3A27"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3-Zëvendësimi i gypave të asbestit</w:t>
            </w:r>
          </w:p>
        </w:tc>
        <w:tc>
          <w:tcPr>
            <w:tcW w:w="2227" w:type="dxa"/>
            <w:vMerge/>
            <w:tcBorders>
              <w:left w:val="single" w:sz="4" w:space="0" w:color="auto"/>
              <w:right w:val="single" w:sz="4" w:space="0" w:color="auto"/>
            </w:tcBorders>
            <w:shd w:val="clear" w:color="auto" w:fill="BDD6EE" w:themeFill="accent1" w:themeFillTint="66"/>
          </w:tcPr>
          <w:p w14:paraId="2006C3A2"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8BF30C"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F7DAF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54612-Ndërtimi i projekteve infrastrukturore në lagjet Tabkahane, Bazhderhane, Ortokoll,Bajram Curri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990EA0"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565E2AD6" w14:textId="77777777" w:rsidTr="00DB6D51">
        <w:tc>
          <w:tcPr>
            <w:tcW w:w="1312" w:type="dxa"/>
            <w:vMerge/>
            <w:tcBorders>
              <w:left w:val="single" w:sz="4" w:space="0" w:color="auto"/>
              <w:right w:val="single" w:sz="4" w:space="0" w:color="auto"/>
            </w:tcBorders>
            <w:shd w:val="clear" w:color="auto" w:fill="BF8F00" w:themeFill="accent4" w:themeFillShade="BF"/>
          </w:tcPr>
          <w:p w14:paraId="4CED9453"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00BAB"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rrjetit elektrik</w:t>
            </w:r>
          </w:p>
        </w:tc>
        <w:tc>
          <w:tcPr>
            <w:tcW w:w="2227" w:type="dxa"/>
            <w:vMerge/>
            <w:tcBorders>
              <w:left w:val="single" w:sz="4" w:space="0" w:color="auto"/>
              <w:right w:val="single" w:sz="4" w:space="0" w:color="auto"/>
            </w:tcBorders>
            <w:shd w:val="clear" w:color="auto" w:fill="BDD6EE" w:themeFill="accent1" w:themeFillTint="66"/>
          </w:tcPr>
          <w:p w14:paraId="6CAC7EF4"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8F3CB2"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Adresuar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183B6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nuk është në përgjegjësi të grupit punues. Kërkesa është konstatuar se bie në përgjegjësinë të KEDS-it.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AC985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KEDS-DSHP</w:t>
            </w:r>
          </w:p>
        </w:tc>
      </w:tr>
      <w:tr w:rsidR="001F0187" w:rsidRPr="002B0AD4" w14:paraId="4CF85165" w14:textId="77777777" w:rsidTr="00DB6D51">
        <w:tc>
          <w:tcPr>
            <w:tcW w:w="1312" w:type="dxa"/>
            <w:vMerge/>
            <w:tcBorders>
              <w:left w:val="single" w:sz="4" w:space="0" w:color="auto"/>
              <w:right w:val="single" w:sz="4" w:space="0" w:color="auto"/>
            </w:tcBorders>
            <w:shd w:val="clear" w:color="auto" w:fill="BF8F00" w:themeFill="accent4" w:themeFillShade="BF"/>
          </w:tcPr>
          <w:p w14:paraId="759E38AB"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F0EBA9"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5-Rregullimi i ndriçimit publik</w:t>
            </w:r>
          </w:p>
        </w:tc>
        <w:tc>
          <w:tcPr>
            <w:tcW w:w="2227" w:type="dxa"/>
            <w:vMerge/>
            <w:tcBorders>
              <w:left w:val="single" w:sz="4" w:space="0" w:color="auto"/>
              <w:right w:val="single" w:sz="4" w:space="0" w:color="auto"/>
            </w:tcBorders>
            <w:shd w:val="clear" w:color="auto" w:fill="BDD6EE" w:themeFill="accent1" w:themeFillTint="66"/>
          </w:tcPr>
          <w:p w14:paraId="228D8FD5"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3A543"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77CEBB"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w:t>
            </w:r>
            <w:r w:rsidRPr="002B0AD4">
              <w:rPr>
                <w:rFonts w:ascii="Times New Roman" w:hAnsi="Times New Roman" w:cs="Times New Roman"/>
                <w:sz w:val="16"/>
                <w:szCs w:val="16"/>
                <w:lang w:val="sq-AL"/>
              </w:rPr>
              <w:lastRenderedPageBreak/>
              <w:t xml:space="preserve">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42E282"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0078E2A0"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6D57640F"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A6818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6-Rregullimi i infrastrukturës në lagje</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2AC39EB7"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AC8C54"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F902EAF"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54612-Ndërtimi i projekteve infrastrukturore në lagjet Tabkahane, Bazhderhane, Ortokoll,Bajram Curri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5BC3F1"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40AA4856"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89AC115"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4</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E1BDF"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1-Mungesë të parkingjeve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005C5"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Blerim Saramati</w:t>
            </w:r>
          </w:p>
          <w:p w14:paraId="7BD9FC2D"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AC5197"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C3145B"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do të planifikohet në buxhetin e vitit 2026 dhe vitet 2027/2028.</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F09C56"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53A2459"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FA5F4D1"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5</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DCD2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1-Të përfundohet rregullimi hapësirave në qendrën rinore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3C867"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Linda Simitçiu</w:t>
            </w:r>
          </w:p>
          <w:p w14:paraId="504BE7AA"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3533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99BC1B1"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6267F0"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DKRS</w:t>
            </w:r>
          </w:p>
        </w:tc>
      </w:tr>
      <w:tr w:rsidR="001F0187" w:rsidRPr="002B0AD4" w14:paraId="51F60B12"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2915316"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6</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D23EC"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1-Ndërtimi i qendrës për persona me autizëm</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7DFAB"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Vahida Shukriu</w:t>
            </w:r>
          </w:p>
          <w:p w14:paraId="30DC5FD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548D5A"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Pjesërisht</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BF608D" w14:textId="77777777" w:rsidR="001F0187" w:rsidRPr="002B0AD4" w:rsidRDefault="001F0187" w:rsidP="00262BDE">
            <w:pPr>
              <w:jc w:val="both"/>
              <w:rPr>
                <w:rFonts w:ascii="Times New Roman" w:hAnsi="Times New Roman" w:cs="Times New Roman"/>
                <w:bCs/>
                <w:sz w:val="16"/>
                <w:szCs w:val="16"/>
                <w:lang w:val="sq-AL"/>
              </w:rPr>
            </w:pPr>
            <w:r w:rsidRPr="002B0AD4">
              <w:rPr>
                <w:rFonts w:ascii="Times New Roman" w:hAnsi="Times New Roman" w:cs="Times New Roman"/>
                <w:bCs/>
                <w:sz w:val="16"/>
                <w:szCs w:val="16"/>
                <w:lang w:val="sq-AL"/>
              </w:rPr>
              <w:t>Grupi punues ka diskutuar dhe ka konstatuar se kjo kërkesë është përgjegjësi e komunës së Prizrenit. Grupi punues ka konstatuar se kjo kërkesë është nevojë për qytetarët dhe do të planifikohen mjete financiare për realizimin e projektit.</w:t>
            </w:r>
            <w:r w:rsidRPr="002B0AD4">
              <w:rPr>
                <w:rFonts w:ascii="Times New Roman" w:hAnsi="Times New Roman" w:cs="Times New Roman"/>
                <w:bCs/>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E7FD88"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sz w:val="16"/>
                <w:szCs w:val="16"/>
                <w:lang w:val="sq-AL"/>
              </w:rPr>
              <w:t>DPMS</w:t>
            </w:r>
          </w:p>
        </w:tc>
      </w:tr>
      <w:tr w:rsidR="001F0187" w:rsidRPr="002B0AD4" w14:paraId="3A436127"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67138203"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7</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F8A13"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1-Rregullimi-riparimi i gropave në rrugët kryesore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0E4B4"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Muharrem Thaqi</w:t>
            </w:r>
            <w:r w:rsidRPr="002B0AD4">
              <w:rPr>
                <w:rFonts w:ascii="Times New Roman" w:hAnsi="Times New Roman" w:cs="Times New Roman"/>
                <w:sz w:val="16"/>
                <w:szCs w:val="16"/>
                <w:lang w:val="sq-AL"/>
              </w:rPr>
              <w:t>-fshati Caparcë</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22932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73F6C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54588-</w:t>
            </w:r>
            <w:r w:rsidRPr="002B0AD4">
              <w:rPr>
                <w:rFonts w:ascii="Times New Roman" w:hAnsi="Times New Roman" w:cs="Times New Roman"/>
                <w:sz w:val="16"/>
                <w:szCs w:val="16"/>
                <w:lang w:val="sq-AL"/>
              </w:rPr>
              <w:t>Rehabilitimi dhe ndërtimi i rrugeve me asfalt në Ortokoll,Tusus,Arbanë ,Bajram Curri,"11 marsi", "2 korriku",në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CE8EA7"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503C27CD"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5F2EFC2"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8</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4B01C"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1-Ndërtimi i qendrës për fëmije me autizëm</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44D25A"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Shpresa Ahmetaj</w:t>
            </w:r>
          </w:p>
          <w:p w14:paraId="364698AB"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BA70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234EEC"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dhe do të planifikohen mjete financiare për realizimin e projektit.</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9780FC"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DPMS</w:t>
            </w:r>
          </w:p>
        </w:tc>
      </w:tr>
      <w:tr w:rsidR="001F0187" w:rsidRPr="002B0AD4" w14:paraId="4368D85A" w14:textId="77777777" w:rsidTr="00DB6D51">
        <w:trPr>
          <w:trHeight w:val="980"/>
        </w:trPr>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2ECFBED0"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9</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7F52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rrugës tranziti i ri në lagjen Jeta e Re</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61E4867F"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Shkëmbim Bytyqi</w:t>
            </w:r>
            <w:r w:rsidRPr="002B0AD4">
              <w:rPr>
                <w:rFonts w:ascii="Times New Roman" w:hAnsi="Times New Roman" w:cs="Times New Roman"/>
                <w:sz w:val="16"/>
                <w:szCs w:val="16"/>
                <w:lang w:val="sq-AL"/>
              </w:rPr>
              <w:t>-kryetar i lagjës “Jeta e Re”</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08B24C"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ACC043"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589C16"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441DE330" w14:textId="77777777" w:rsidTr="00DB6D51">
        <w:tc>
          <w:tcPr>
            <w:tcW w:w="1312" w:type="dxa"/>
            <w:vMerge/>
            <w:tcBorders>
              <w:left w:val="single" w:sz="4" w:space="0" w:color="auto"/>
              <w:right w:val="single" w:sz="4" w:space="0" w:color="auto"/>
            </w:tcBorders>
            <w:shd w:val="clear" w:color="auto" w:fill="BF8F00" w:themeFill="accent4" w:themeFillShade="BF"/>
          </w:tcPr>
          <w:p w14:paraId="2840BECD"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48A99"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2-Rregullimi  trotuarit në rrugën për Nashec</w:t>
            </w:r>
          </w:p>
        </w:tc>
        <w:tc>
          <w:tcPr>
            <w:tcW w:w="2227" w:type="dxa"/>
            <w:vMerge/>
            <w:tcBorders>
              <w:left w:val="single" w:sz="4" w:space="0" w:color="auto"/>
              <w:right w:val="single" w:sz="4" w:space="0" w:color="auto"/>
            </w:tcBorders>
            <w:shd w:val="clear" w:color="auto" w:fill="BDD6EE" w:themeFill="accent1" w:themeFillTint="66"/>
          </w:tcPr>
          <w:p w14:paraId="18A5FE67"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1D81B2"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E05600F" w14:textId="77777777" w:rsidR="001F0187" w:rsidRPr="002B0AD4" w:rsidRDefault="001F0187"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42E37B"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3B584F3" w14:textId="77777777" w:rsidTr="00DB6D51">
        <w:tc>
          <w:tcPr>
            <w:tcW w:w="1312" w:type="dxa"/>
            <w:vMerge/>
            <w:tcBorders>
              <w:left w:val="single" w:sz="4" w:space="0" w:color="auto"/>
              <w:right w:val="single" w:sz="4" w:space="0" w:color="auto"/>
            </w:tcBorders>
            <w:shd w:val="clear" w:color="auto" w:fill="BF8F00" w:themeFill="accent4" w:themeFillShade="BF"/>
          </w:tcPr>
          <w:p w14:paraId="49A18BDE"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F9EE9"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3-Mbjellja e drunjtëve dekorativ përgjatë rrugëve</w:t>
            </w:r>
          </w:p>
        </w:tc>
        <w:tc>
          <w:tcPr>
            <w:tcW w:w="2227" w:type="dxa"/>
            <w:vMerge/>
            <w:tcBorders>
              <w:left w:val="single" w:sz="4" w:space="0" w:color="auto"/>
              <w:right w:val="single" w:sz="4" w:space="0" w:color="auto"/>
            </w:tcBorders>
            <w:shd w:val="clear" w:color="auto" w:fill="BDD6EE" w:themeFill="accent1" w:themeFillTint="66"/>
          </w:tcPr>
          <w:p w14:paraId="1C0033A1"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958F1"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65EAE6"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me këtë emërtim Fshirja dhe Larja e rrugëve dh embjellja e drunj;ve dekorativ, në kuadër të kategorisë buxhetore mallra dhe shërbime.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F128C2"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3FCFABFB" w14:textId="77777777" w:rsidTr="00DB6D51">
        <w:tc>
          <w:tcPr>
            <w:tcW w:w="1312" w:type="dxa"/>
            <w:vMerge/>
            <w:tcBorders>
              <w:left w:val="single" w:sz="4" w:space="0" w:color="auto"/>
              <w:right w:val="single" w:sz="4" w:space="0" w:color="auto"/>
            </w:tcBorders>
            <w:shd w:val="clear" w:color="auto" w:fill="BF8F00" w:themeFill="accent4" w:themeFillShade="BF"/>
          </w:tcPr>
          <w:p w14:paraId="45BA3C63"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B813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4-Riparimet e rrugëve ekzistuese Brenda lagjes</w:t>
            </w:r>
          </w:p>
        </w:tc>
        <w:tc>
          <w:tcPr>
            <w:tcW w:w="2227" w:type="dxa"/>
            <w:vMerge/>
            <w:tcBorders>
              <w:left w:val="single" w:sz="4" w:space="0" w:color="auto"/>
              <w:right w:val="single" w:sz="4" w:space="0" w:color="auto"/>
            </w:tcBorders>
            <w:shd w:val="clear" w:color="auto" w:fill="BDD6EE" w:themeFill="accent1" w:themeFillTint="66"/>
          </w:tcPr>
          <w:p w14:paraId="12885633"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F9FBF"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802539" w14:textId="77777777" w:rsidR="001F0187" w:rsidRPr="002B0AD4" w:rsidRDefault="001F0187"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D20D673"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50307750" w14:textId="77777777" w:rsidTr="00DB6D51">
        <w:tc>
          <w:tcPr>
            <w:tcW w:w="1312" w:type="dxa"/>
            <w:vMerge/>
            <w:tcBorders>
              <w:left w:val="single" w:sz="4" w:space="0" w:color="auto"/>
              <w:bottom w:val="nil"/>
              <w:right w:val="single" w:sz="4" w:space="0" w:color="auto"/>
            </w:tcBorders>
            <w:shd w:val="clear" w:color="auto" w:fill="BF8F00" w:themeFill="accent4" w:themeFillShade="BF"/>
          </w:tcPr>
          <w:p w14:paraId="1D058A7C"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9E89C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5-Ndërtimi i çerdhes </w:t>
            </w:r>
          </w:p>
          <w:p w14:paraId="7518126B" w14:textId="77777777" w:rsidR="001F0187" w:rsidRPr="002B0AD4" w:rsidRDefault="001F0187" w:rsidP="00262BDE">
            <w:pPr>
              <w:jc w:val="both"/>
              <w:rPr>
                <w:rFonts w:ascii="Times New Roman" w:hAnsi="Times New Roman" w:cs="Times New Roman"/>
                <w:sz w:val="16"/>
                <w:szCs w:val="16"/>
                <w:lang w:val="sq-AL"/>
              </w:rPr>
            </w:pPr>
          </w:p>
        </w:tc>
        <w:tc>
          <w:tcPr>
            <w:tcW w:w="2227" w:type="dxa"/>
            <w:vMerge/>
            <w:tcBorders>
              <w:left w:val="single" w:sz="4" w:space="0" w:color="auto"/>
              <w:bottom w:val="nil"/>
              <w:right w:val="single" w:sz="4" w:space="0" w:color="auto"/>
            </w:tcBorders>
            <w:shd w:val="clear" w:color="auto" w:fill="BDD6EE" w:themeFill="accent1" w:themeFillTint="66"/>
          </w:tcPr>
          <w:p w14:paraId="37879A91"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4184B7"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Pjesërisht</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8D4ABB" w14:textId="77777777" w:rsidR="001F0187" w:rsidRPr="002B0AD4" w:rsidRDefault="001F0187" w:rsidP="00262BDE">
            <w:pPr>
              <w:jc w:val="both"/>
              <w:rPr>
                <w:rFonts w:ascii="Times New Roman" w:hAnsi="Times New Roman" w:cs="Times New Roman"/>
                <w:bCs/>
                <w:sz w:val="16"/>
                <w:szCs w:val="16"/>
                <w:lang w:val="sq-AL"/>
              </w:rPr>
            </w:pPr>
            <w:r w:rsidRPr="002B0AD4">
              <w:rPr>
                <w:rFonts w:ascii="Times New Roman" w:hAnsi="Times New Roman" w:cs="Times New Roman"/>
                <w:bCs/>
                <w:sz w:val="16"/>
                <w:szCs w:val="16"/>
                <w:lang w:val="sq-AL"/>
              </w:rPr>
              <w:t>Grupi punues ka diskutuar dhe ka konstatuar se kjo kërkesë është përgjegjësi e komunës së Prizrenit. Grupi punues ka konstatuar se kjo kërkesë është nevojë për qytetarët, kurdo që sigurohet parcela, do të planifikohet realizimi i një projekti të tillë.</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78B124"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DKA</w:t>
            </w:r>
          </w:p>
        </w:tc>
      </w:tr>
      <w:tr w:rsidR="001F0187" w:rsidRPr="002B0AD4" w14:paraId="6D06F970" w14:textId="77777777" w:rsidTr="00DB6D51">
        <w:tc>
          <w:tcPr>
            <w:tcW w:w="1312" w:type="dxa"/>
            <w:tcBorders>
              <w:top w:val="nil"/>
              <w:left w:val="single" w:sz="4" w:space="0" w:color="auto"/>
              <w:bottom w:val="single" w:sz="4" w:space="0" w:color="auto"/>
              <w:right w:val="single" w:sz="4" w:space="0" w:color="auto"/>
            </w:tcBorders>
            <w:shd w:val="clear" w:color="auto" w:fill="BF8F00" w:themeFill="accent4" w:themeFillShade="BF"/>
          </w:tcPr>
          <w:p w14:paraId="6E5E0B9B"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F0277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6-Vendosja e shënjëzimit vertikal dhe horizontal</w:t>
            </w:r>
          </w:p>
        </w:tc>
        <w:tc>
          <w:tcPr>
            <w:tcW w:w="2227" w:type="dxa"/>
            <w:tcBorders>
              <w:top w:val="nil"/>
              <w:left w:val="single" w:sz="4" w:space="0" w:color="auto"/>
              <w:bottom w:val="single" w:sz="4" w:space="0" w:color="auto"/>
              <w:right w:val="single" w:sz="4" w:space="0" w:color="auto"/>
            </w:tcBorders>
            <w:shd w:val="clear" w:color="auto" w:fill="BDD6EE" w:themeFill="accent1" w:themeFillTint="66"/>
          </w:tcPr>
          <w:p w14:paraId="20266795"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607BD1"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7B0613"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53826-Shenjëzimi horizontal, vertikal dhe sinjalizues në qytet dhe fshatra të Komunës së Prizrenit ( aty ky paraqitet nevoja per intervenim)</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A4D833"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49EE9368" w14:textId="77777777" w:rsidTr="00DB6D51">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3F9C2085"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10</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8584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1-Rregullimi i rrugëve dhe rrugicave para lidhjes së Lidhjes së Prizrenit</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667F339E"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Shpend Randorbrava</w:t>
            </w:r>
          </w:p>
          <w:p w14:paraId="38EC2B76"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4C196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771521" w14:textId="77777777" w:rsidR="001F0187" w:rsidRPr="002B0AD4" w:rsidRDefault="001F0187" w:rsidP="00262BDE">
            <w:pPr>
              <w:spacing w:after="160"/>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53596 në linjë buxhetore Rehabilitimi dhe ndërtimi i rrugëve me kubëza, trotuareve dhe shesheve në Qytet dhe Fshatra.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C7259D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26CDBB0F" w14:textId="77777777" w:rsidTr="00DB6D51">
        <w:tc>
          <w:tcPr>
            <w:tcW w:w="1312" w:type="dxa"/>
            <w:vMerge/>
            <w:tcBorders>
              <w:left w:val="single" w:sz="4" w:space="0" w:color="auto"/>
              <w:right w:val="single" w:sz="4" w:space="0" w:color="auto"/>
            </w:tcBorders>
            <w:shd w:val="clear" w:color="auto" w:fill="BF8F00" w:themeFill="accent4" w:themeFillShade="BF"/>
          </w:tcPr>
          <w:p w14:paraId="6099DD10"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C29851"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2-Kur jepen lejet ndërtimore të caktohen edhe kushtet e fasadimit</w:t>
            </w:r>
          </w:p>
        </w:tc>
        <w:tc>
          <w:tcPr>
            <w:tcW w:w="2227" w:type="dxa"/>
            <w:vMerge/>
            <w:tcBorders>
              <w:left w:val="single" w:sz="4" w:space="0" w:color="auto"/>
              <w:right w:val="single" w:sz="4" w:space="0" w:color="auto"/>
            </w:tcBorders>
            <w:shd w:val="clear" w:color="auto" w:fill="BDD6EE" w:themeFill="accent1" w:themeFillTint="66"/>
          </w:tcPr>
          <w:p w14:paraId="095A055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8A9624"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Refuzuar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AED93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e trajtuar me hartë zonae dhe me plan zhvillimor komunal.</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D0E428"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DUPH</w:t>
            </w:r>
          </w:p>
        </w:tc>
      </w:tr>
      <w:tr w:rsidR="001F0187" w:rsidRPr="002B0AD4" w14:paraId="5F810720" w14:textId="77777777" w:rsidTr="00DB6D51">
        <w:tc>
          <w:tcPr>
            <w:tcW w:w="1312" w:type="dxa"/>
            <w:vMerge/>
            <w:tcBorders>
              <w:left w:val="single" w:sz="4" w:space="0" w:color="auto"/>
              <w:right w:val="single" w:sz="4" w:space="0" w:color="auto"/>
            </w:tcBorders>
            <w:shd w:val="clear" w:color="auto" w:fill="BF8F00" w:themeFill="accent4" w:themeFillShade="BF"/>
          </w:tcPr>
          <w:p w14:paraId="3D8DF0D6"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D190A"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3-Lejimi i ndërtimit të banesave nëpër vendet ku ndërtimi është pa plan</w:t>
            </w:r>
          </w:p>
        </w:tc>
        <w:tc>
          <w:tcPr>
            <w:tcW w:w="2227" w:type="dxa"/>
            <w:vMerge/>
            <w:tcBorders>
              <w:left w:val="single" w:sz="4" w:space="0" w:color="auto"/>
              <w:right w:val="single" w:sz="4" w:space="0" w:color="auto"/>
            </w:tcBorders>
            <w:shd w:val="clear" w:color="auto" w:fill="BDD6EE" w:themeFill="accent1" w:themeFillTint="66"/>
          </w:tcPr>
          <w:p w14:paraId="53963932"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1D2594"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Refuzuar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37869F"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e trajtuar me hartë zonae dhe me plan zhvillimor komunal.</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342BC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DUPH</w:t>
            </w:r>
          </w:p>
        </w:tc>
      </w:tr>
      <w:tr w:rsidR="001F0187" w:rsidRPr="002B0AD4" w14:paraId="7F894BFF"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73FB448B"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1743F"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4-Rregullimi i infrastrukturës rrugore në lagjen Dardania</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46555028"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F0DC02"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350B86"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E07E281"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FDF5979" w14:textId="77777777" w:rsidTr="00DB6D51">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51356D5F"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11</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1B98B"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1-Në vend ndaljet e autobusëve të rregullohet </w:t>
            </w:r>
            <w:r w:rsidRPr="002B0AD4">
              <w:rPr>
                <w:rFonts w:ascii="Times New Roman" w:hAnsi="Times New Roman" w:cs="Times New Roman"/>
                <w:sz w:val="16"/>
                <w:szCs w:val="16"/>
                <w:lang w:val="sq-AL"/>
              </w:rPr>
              <w:lastRenderedPageBreak/>
              <w:t>qasja për persona me aftësi të kufizuara-persona me karrocë</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0227CFC8"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lastRenderedPageBreak/>
              <w:t>Antigona Shestan</w:t>
            </w:r>
          </w:p>
          <w:p w14:paraId="4C5AEDAB"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5C93EF"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A42E5D"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w:t>
            </w:r>
            <w:r w:rsidRPr="002B0AD4">
              <w:rPr>
                <w:rFonts w:ascii="Times New Roman" w:hAnsi="Times New Roman" w:cs="Times New Roman"/>
                <w:sz w:val="16"/>
                <w:szCs w:val="16"/>
                <w:lang w:val="sq-AL"/>
              </w:rPr>
              <w:lastRenderedPageBreak/>
              <w:t>nevojë për qytetarët dhe duhet të përfshihet në projektet investive të komunës si projekt i ri.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9366E6"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73C311AB"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66786194"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456E3"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2.Instalimi/vendosja i ashensorëve në ndërtesave publike</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5FC6206C"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D6C6E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991C1B"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dhe duhet të përfshihet në projektet investive të komunës si projekt i ri.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D7F447"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653F2886"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D89D112"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12</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6746F"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1-Aktivizimi i qendrës rinore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D9873"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Tringa Kasemi</w:t>
            </w:r>
          </w:p>
          <w:p w14:paraId="44DE2A4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07B51D"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4BBE789"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54673-Ndërtimi i objekteve Kulturore, Rinore dhe Sportive në qytet dhe fshatra.</w:t>
            </w:r>
            <w:r w:rsidRPr="002B0AD4">
              <w:rPr>
                <w:rFonts w:ascii="Times New Roman" w:hAnsi="Times New Roman" w:cs="Times New Roman"/>
                <w:sz w:val="16"/>
                <w:szCs w:val="16"/>
                <w:lang w:val="sq-AL"/>
              </w:rPr>
              <w:tab/>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AE4FFB"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DKRS</w:t>
            </w:r>
          </w:p>
        </w:tc>
      </w:tr>
      <w:tr w:rsidR="001F0187" w:rsidRPr="002B0AD4" w14:paraId="587FC689"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3027C70"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23</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CB3C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1-Të rritet transparencë në dhënien e subvencioneve nga ana e QPS-së</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979A9"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Mimoza Kosova</w:t>
            </w:r>
          </w:p>
          <w:p w14:paraId="01FD3438"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90A6E"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A1FFB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në kohë reale publikohen dokumente që kanë të bëjnë me transparencë dhe llogaridhënie, sigurist që zyrtarët përgjegjës do të punojnë për rritjen edh emë shumë të transparencës dhe llogaridhënies.</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DD0E70"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NKP</w:t>
            </w:r>
          </w:p>
        </w:tc>
      </w:tr>
      <w:tr w:rsidR="001F0187" w:rsidRPr="002B0AD4" w14:paraId="2C7B6CE4"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8F06C88"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14</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0736C"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1-Ndërtimi i një pishine shkollore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E428"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Vjollca Gurgule</w:t>
            </w:r>
          </w:p>
          <w:p w14:paraId="17B597FE"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4AD5D"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ECB8434"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zones, ky projekt është në realizim e sipër.</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9B9A4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DKRS</w:t>
            </w:r>
          </w:p>
        </w:tc>
      </w:tr>
      <w:tr w:rsidR="001F0187" w:rsidRPr="002B0AD4" w14:paraId="19D7EC15"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60D3668"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15</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CE383"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1-Mbështetje të OJQ-ve</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E0E71E"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Remije Krasniqi</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0F2B2A"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F7A5C0"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OJQ-të. Të gjitha OJQ-të që i plotësojnë kriteret sipas thirrjes mbështeten në vazhdimësi.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39EB023"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DKRS-DMS dhe DTZhE</w:t>
            </w:r>
          </w:p>
        </w:tc>
      </w:tr>
      <w:tr w:rsidR="001F0187" w:rsidRPr="002B0AD4" w14:paraId="2B514E0A" w14:textId="77777777" w:rsidTr="00DB6D51">
        <w:tc>
          <w:tcPr>
            <w:tcW w:w="131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B88B268"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16</w:t>
            </w: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30EBEB"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1-Ndërrimi i dyerve dhe dritareve ne SHFMU "Gani Saramati"</w:t>
            </w:r>
          </w:p>
        </w:tc>
        <w:tc>
          <w:tcPr>
            <w:tcW w:w="22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74952"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Faruk Idrizi</w:t>
            </w:r>
            <w:r w:rsidRPr="002B0AD4">
              <w:rPr>
                <w:rFonts w:ascii="Times New Roman" w:hAnsi="Times New Roman" w:cs="Times New Roman"/>
                <w:sz w:val="16"/>
                <w:szCs w:val="16"/>
                <w:lang w:val="sq-AL"/>
              </w:rPr>
              <w:t>-Këshilli Drejtues i Shkollës-përfaqësues i Prindërve të shkollës</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4BC68"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75CD818"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ky do të jetë projekt i  ri.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DAE35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DKA</w:t>
            </w:r>
          </w:p>
        </w:tc>
      </w:tr>
      <w:tr w:rsidR="001F0187" w:rsidRPr="002B0AD4" w14:paraId="04B9DBE7" w14:textId="77777777" w:rsidTr="00DB6D51">
        <w:tc>
          <w:tcPr>
            <w:tcW w:w="1312" w:type="dxa"/>
            <w:vMerge w:val="restart"/>
            <w:tcBorders>
              <w:top w:val="single" w:sz="4" w:space="0" w:color="auto"/>
              <w:left w:val="single" w:sz="4" w:space="0" w:color="auto"/>
              <w:right w:val="single" w:sz="4" w:space="0" w:color="auto"/>
            </w:tcBorders>
            <w:shd w:val="clear" w:color="auto" w:fill="BF8F00" w:themeFill="accent4" w:themeFillShade="BF"/>
          </w:tcPr>
          <w:p w14:paraId="692B94A5" w14:textId="77777777" w:rsidR="001F0187" w:rsidRPr="002B0AD4" w:rsidRDefault="001F0187" w:rsidP="00262BDE">
            <w:pPr>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17</w:t>
            </w:r>
          </w:p>
          <w:p w14:paraId="47F274ED" w14:textId="77777777" w:rsidR="001F0187" w:rsidRPr="002B0AD4" w:rsidRDefault="001F0187" w:rsidP="00262BDE">
            <w:pPr>
              <w:rPr>
                <w:rFonts w:ascii="Times New Roman" w:hAnsi="Times New Roman" w:cs="Times New Roman"/>
                <w:b/>
                <w:color w:val="000000" w:themeColor="text1"/>
                <w:sz w:val="16"/>
                <w:szCs w:val="16"/>
                <w:lang w:val="sq-AL"/>
              </w:rPr>
            </w:pPr>
          </w:p>
          <w:p w14:paraId="3B7C9305"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10860" w14:textId="77777777" w:rsidR="001F0187" w:rsidRPr="002B0AD4" w:rsidRDefault="001F0187" w:rsidP="00262BDE">
            <w:pPr>
              <w:pStyle w:val="BodyText"/>
              <w:ind w:left="0" w:firstLine="0"/>
              <w:jc w:val="both"/>
              <w:rPr>
                <w:sz w:val="16"/>
                <w:szCs w:val="16"/>
              </w:rPr>
            </w:pPr>
            <w:r w:rsidRPr="002B0AD4">
              <w:rPr>
                <w:sz w:val="16"/>
                <w:szCs w:val="16"/>
              </w:rPr>
              <w:t>1-Ndertimi i kanalizimeve</w:t>
            </w:r>
          </w:p>
        </w:tc>
        <w:tc>
          <w:tcPr>
            <w:tcW w:w="2227" w:type="dxa"/>
            <w:vMerge w:val="restart"/>
            <w:tcBorders>
              <w:top w:val="single" w:sz="4" w:space="0" w:color="auto"/>
              <w:left w:val="single" w:sz="4" w:space="0" w:color="auto"/>
              <w:right w:val="single" w:sz="4" w:space="0" w:color="auto"/>
            </w:tcBorders>
            <w:shd w:val="clear" w:color="auto" w:fill="BDD6EE" w:themeFill="accent1" w:themeFillTint="66"/>
          </w:tcPr>
          <w:p w14:paraId="4F4B1162" w14:textId="77777777" w:rsidR="001F0187" w:rsidRPr="002B0AD4" w:rsidRDefault="001F0187" w:rsidP="00262BDE">
            <w:pPr>
              <w:jc w:val="both"/>
              <w:rPr>
                <w:rFonts w:ascii="Times New Roman" w:hAnsi="Times New Roman" w:cs="Times New Roman"/>
                <w:b/>
                <w:sz w:val="16"/>
                <w:szCs w:val="16"/>
                <w:lang w:val="sq-AL"/>
              </w:rPr>
            </w:pPr>
            <w:r w:rsidRPr="002B0AD4">
              <w:rPr>
                <w:rFonts w:ascii="Times New Roman" w:hAnsi="Times New Roman" w:cs="Times New Roman"/>
                <w:b/>
                <w:sz w:val="16"/>
                <w:szCs w:val="16"/>
                <w:lang w:val="sq-AL"/>
              </w:rPr>
              <w:t>Dashmir Susuri</w:t>
            </w:r>
            <w:r w:rsidRPr="002B0AD4">
              <w:rPr>
                <w:rFonts w:ascii="Times New Roman" w:hAnsi="Times New Roman" w:cs="Times New Roman"/>
                <w:sz w:val="16"/>
                <w:szCs w:val="16"/>
                <w:lang w:val="sq-AL"/>
              </w:rPr>
              <w:t>-përfaqësues i Këshillit Lokal të Lagjes ”Bajram Curri”</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E6B386"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81C3C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54612-Ndërtimi i projekteve infrastrukturore në lagjet Tabkahane, Bazhderhane, Ortokoll,Bajram Curri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4016DD"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30B6D2F2" w14:textId="77777777" w:rsidTr="00DB6D51">
        <w:tc>
          <w:tcPr>
            <w:tcW w:w="1312" w:type="dxa"/>
            <w:vMerge/>
            <w:tcBorders>
              <w:left w:val="single" w:sz="4" w:space="0" w:color="auto"/>
              <w:right w:val="single" w:sz="4" w:space="0" w:color="auto"/>
            </w:tcBorders>
            <w:shd w:val="clear" w:color="auto" w:fill="BF8F00" w:themeFill="accent4" w:themeFillShade="BF"/>
          </w:tcPr>
          <w:p w14:paraId="6935E88F"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27A644" w14:textId="77777777" w:rsidR="001F0187" w:rsidRPr="002B0AD4" w:rsidRDefault="001F0187" w:rsidP="00262BDE">
            <w:pPr>
              <w:pStyle w:val="BodyText"/>
              <w:ind w:left="0" w:firstLine="0"/>
              <w:jc w:val="both"/>
              <w:rPr>
                <w:sz w:val="16"/>
                <w:szCs w:val="16"/>
              </w:rPr>
            </w:pPr>
            <w:r w:rsidRPr="002B0AD4">
              <w:rPr>
                <w:sz w:val="16"/>
                <w:szCs w:val="16"/>
              </w:rPr>
              <w:t>2-Rregullimi i rrugëve në tërë lagjen</w:t>
            </w:r>
          </w:p>
        </w:tc>
        <w:tc>
          <w:tcPr>
            <w:tcW w:w="2227" w:type="dxa"/>
            <w:vMerge/>
            <w:tcBorders>
              <w:left w:val="single" w:sz="4" w:space="0" w:color="auto"/>
              <w:right w:val="single" w:sz="4" w:space="0" w:color="auto"/>
            </w:tcBorders>
            <w:shd w:val="clear" w:color="auto" w:fill="BDD6EE" w:themeFill="accent1" w:themeFillTint="66"/>
          </w:tcPr>
          <w:p w14:paraId="10226343"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46ABAD"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34D760"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54596-Rehabilitimi dhe ndertimi i rrugeve me kubeza ,trotuareve dhe shesheve ne Ortokoll, Bajram Curr, Arbana, Jeta e re, Tabakhane,Bazhdarhane,në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375B4F"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0DE56CD0" w14:textId="77777777" w:rsidTr="00DB6D51">
        <w:tc>
          <w:tcPr>
            <w:tcW w:w="1312" w:type="dxa"/>
            <w:vMerge/>
            <w:tcBorders>
              <w:left w:val="single" w:sz="4" w:space="0" w:color="auto"/>
              <w:right w:val="single" w:sz="4" w:space="0" w:color="auto"/>
            </w:tcBorders>
            <w:shd w:val="clear" w:color="auto" w:fill="BF8F00" w:themeFill="accent4" w:themeFillShade="BF"/>
          </w:tcPr>
          <w:p w14:paraId="70C7614E"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CF3E9" w14:textId="77777777" w:rsidR="001F0187" w:rsidRPr="002B0AD4" w:rsidRDefault="001F0187" w:rsidP="00262BDE">
            <w:pPr>
              <w:pStyle w:val="BodyText"/>
              <w:ind w:left="0" w:firstLine="0"/>
              <w:jc w:val="both"/>
              <w:rPr>
                <w:sz w:val="16"/>
                <w:szCs w:val="16"/>
              </w:rPr>
            </w:pPr>
            <w:r w:rsidRPr="002B0AD4">
              <w:rPr>
                <w:sz w:val="16"/>
                <w:szCs w:val="16"/>
              </w:rPr>
              <w:t>3-Ndertimi i një rreth-rrotullimi  ne rrugën e Kuksit, tek ish-Farmakosi, qe lidhet me rrugën e re  qe te dërgon drejte urës Bajram Curr-Tusuz</w:t>
            </w:r>
          </w:p>
        </w:tc>
        <w:tc>
          <w:tcPr>
            <w:tcW w:w="2227" w:type="dxa"/>
            <w:vMerge/>
            <w:tcBorders>
              <w:left w:val="single" w:sz="4" w:space="0" w:color="auto"/>
              <w:right w:val="single" w:sz="4" w:space="0" w:color="auto"/>
            </w:tcBorders>
            <w:shd w:val="clear" w:color="auto" w:fill="BDD6EE" w:themeFill="accent1" w:themeFillTint="66"/>
          </w:tcPr>
          <w:p w14:paraId="3C55EDD0"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9118EE"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4765088"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lastRenderedPageBreak/>
              <w:t>54588-</w:t>
            </w:r>
            <w:r w:rsidRPr="002B0AD4">
              <w:rPr>
                <w:rFonts w:ascii="Times New Roman" w:hAnsi="Times New Roman" w:cs="Times New Roman"/>
                <w:sz w:val="16"/>
                <w:szCs w:val="16"/>
                <w:lang w:val="sq-AL"/>
              </w:rPr>
              <w:t>Rehabilitimi dhe ndërtimi i rrugeve me asfalt në Ortokoll,Tusus,Arbanë ,Bajram Curri,"11 marsi", "2 korriku",në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FC44B9"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lastRenderedPageBreak/>
              <w:t>DSHP</w:t>
            </w:r>
          </w:p>
        </w:tc>
      </w:tr>
      <w:tr w:rsidR="001F0187" w:rsidRPr="002B0AD4" w14:paraId="778826B5" w14:textId="77777777" w:rsidTr="00DB6D51">
        <w:tc>
          <w:tcPr>
            <w:tcW w:w="1312" w:type="dxa"/>
            <w:vMerge/>
            <w:tcBorders>
              <w:left w:val="single" w:sz="4" w:space="0" w:color="auto"/>
              <w:right w:val="single" w:sz="4" w:space="0" w:color="auto"/>
            </w:tcBorders>
            <w:shd w:val="clear" w:color="auto" w:fill="BF8F00" w:themeFill="accent4" w:themeFillShade="BF"/>
          </w:tcPr>
          <w:p w14:paraId="358C27DA"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E1AA30" w14:textId="77777777" w:rsidR="001F0187" w:rsidRPr="002B0AD4" w:rsidRDefault="001F0187" w:rsidP="00262BDE">
            <w:pPr>
              <w:pStyle w:val="BodyText"/>
              <w:ind w:left="0" w:firstLine="0"/>
              <w:jc w:val="both"/>
              <w:rPr>
                <w:sz w:val="16"/>
                <w:szCs w:val="16"/>
              </w:rPr>
            </w:pPr>
            <w:r w:rsidRPr="002B0AD4">
              <w:rPr>
                <w:sz w:val="16"/>
                <w:szCs w:val="16"/>
              </w:rPr>
              <w:t>4- Ndërtimi i rrugës nga Super Viva ne drejtim te KFORIT TURK</w:t>
            </w:r>
          </w:p>
        </w:tc>
        <w:tc>
          <w:tcPr>
            <w:tcW w:w="2227" w:type="dxa"/>
            <w:vMerge/>
            <w:tcBorders>
              <w:left w:val="single" w:sz="4" w:space="0" w:color="auto"/>
              <w:right w:val="single" w:sz="4" w:space="0" w:color="auto"/>
            </w:tcBorders>
            <w:shd w:val="clear" w:color="auto" w:fill="BDD6EE" w:themeFill="accent1" w:themeFillTint="66"/>
          </w:tcPr>
          <w:p w14:paraId="584AE507"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412578"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4743F5"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54588-</w:t>
            </w:r>
            <w:r w:rsidRPr="002B0AD4">
              <w:rPr>
                <w:rFonts w:ascii="Times New Roman" w:hAnsi="Times New Roman" w:cs="Times New Roman"/>
                <w:sz w:val="16"/>
                <w:szCs w:val="16"/>
                <w:lang w:val="sq-AL"/>
              </w:rPr>
              <w:t>Rehabilitimi dhe ndërtimi i rrugeve me asfalt në Ortokoll,Tusus,Arbanë ,Bajram Curri,"11 marsi", "2 korriku",në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B070644"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717CF22F" w14:textId="77777777" w:rsidTr="00DB6D51">
        <w:tc>
          <w:tcPr>
            <w:tcW w:w="1312" w:type="dxa"/>
            <w:vMerge/>
            <w:tcBorders>
              <w:left w:val="single" w:sz="4" w:space="0" w:color="auto"/>
              <w:right w:val="single" w:sz="4" w:space="0" w:color="auto"/>
            </w:tcBorders>
            <w:shd w:val="clear" w:color="auto" w:fill="BF8F00" w:themeFill="accent4" w:themeFillShade="BF"/>
          </w:tcPr>
          <w:p w14:paraId="3D41DCF3"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C61F09" w14:textId="77777777" w:rsidR="001F0187" w:rsidRPr="002B0AD4" w:rsidRDefault="001F0187" w:rsidP="00262BDE">
            <w:pPr>
              <w:pStyle w:val="BodyText"/>
              <w:ind w:left="0" w:firstLine="0"/>
              <w:jc w:val="both"/>
              <w:rPr>
                <w:sz w:val="16"/>
                <w:szCs w:val="16"/>
              </w:rPr>
            </w:pPr>
            <w:r w:rsidRPr="002B0AD4">
              <w:rPr>
                <w:sz w:val="16"/>
                <w:szCs w:val="16"/>
              </w:rPr>
              <w:t>5-Rregulimi-ripaimi i ndriçimit publik në tërë lagjen</w:t>
            </w:r>
          </w:p>
        </w:tc>
        <w:tc>
          <w:tcPr>
            <w:tcW w:w="2227" w:type="dxa"/>
            <w:vMerge/>
            <w:tcBorders>
              <w:left w:val="single" w:sz="4" w:space="0" w:color="auto"/>
              <w:right w:val="single" w:sz="4" w:space="0" w:color="auto"/>
            </w:tcBorders>
            <w:shd w:val="clear" w:color="auto" w:fill="BDD6EE" w:themeFill="accent1" w:themeFillTint="66"/>
          </w:tcPr>
          <w:p w14:paraId="25A15E0F"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A22B5C"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662DF4" w14:textId="77777777" w:rsidR="001F0187" w:rsidRPr="002B0AD4" w:rsidRDefault="001F0187" w:rsidP="00262BDE">
            <w:pPr>
              <w:jc w:val="both"/>
              <w:rPr>
                <w:rFonts w:ascii="Times New Roman" w:hAnsi="Times New Roman" w:cs="Times New Roman"/>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54568 në linjë buxhetore Instalimi dhe riparimi i ndriçimit publikë në Ortakoll, Bajram Curr, Tusuz, Arbanë, Jeta e Re, Piranë, Zhur, Gjonaj, Hoçë e Qytetit dhe të tjerë.  </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FDD90F"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r w:rsidR="001F0187" w:rsidRPr="002B0AD4" w14:paraId="05B4354B" w14:textId="77777777" w:rsidTr="00DB6D51">
        <w:tc>
          <w:tcPr>
            <w:tcW w:w="1312" w:type="dxa"/>
            <w:vMerge/>
            <w:tcBorders>
              <w:left w:val="single" w:sz="4" w:space="0" w:color="auto"/>
              <w:right w:val="single" w:sz="4" w:space="0" w:color="auto"/>
            </w:tcBorders>
            <w:shd w:val="clear" w:color="auto" w:fill="BF8F00" w:themeFill="accent4" w:themeFillShade="BF"/>
          </w:tcPr>
          <w:p w14:paraId="6163D7D4"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5BC970" w14:textId="77777777" w:rsidR="001F0187" w:rsidRPr="002B0AD4" w:rsidRDefault="001F0187" w:rsidP="00262BDE">
            <w:pPr>
              <w:pStyle w:val="BodyText"/>
              <w:ind w:left="0" w:firstLine="0"/>
              <w:jc w:val="both"/>
              <w:rPr>
                <w:sz w:val="16"/>
                <w:szCs w:val="16"/>
              </w:rPr>
            </w:pPr>
            <w:r w:rsidRPr="002B0AD4">
              <w:rPr>
                <w:sz w:val="16"/>
                <w:szCs w:val="16"/>
              </w:rPr>
              <w:t>6- Ndërtimi i një shtëpi te shëndetit të re në lagjen ”Bajram Curri”</w:t>
            </w:r>
          </w:p>
        </w:tc>
        <w:tc>
          <w:tcPr>
            <w:tcW w:w="2227" w:type="dxa"/>
            <w:vMerge/>
            <w:tcBorders>
              <w:left w:val="single" w:sz="4" w:space="0" w:color="auto"/>
              <w:right w:val="single" w:sz="4" w:space="0" w:color="auto"/>
            </w:tcBorders>
            <w:shd w:val="clear" w:color="auto" w:fill="BDD6EE" w:themeFill="accent1" w:themeFillTint="66"/>
          </w:tcPr>
          <w:p w14:paraId="324BBD55"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AB3215"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AD1F0E"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2027/2028-Ndërtimi</w:t>
            </w:r>
            <w:r w:rsidRPr="002B0AD4">
              <w:rPr>
                <w:rFonts w:ascii="Times New Roman" w:hAnsi="Times New Roman" w:cs="Times New Roman"/>
                <w:spacing w:val="-2"/>
                <w:sz w:val="16"/>
                <w:szCs w:val="16"/>
                <w:lang w:val="sq-AL"/>
              </w:rPr>
              <w:t xml:space="preserve"> </w:t>
            </w:r>
            <w:r w:rsidRPr="002B0AD4">
              <w:rPr>
                <w:rFonts w:ascii="Times New Roman" w:hAnsi="Times New Roman" w:cs="Times New Roman"/>
                <w:sz w:val="16"/>
                <w:szCs w:val="16"/>
                <w:lang w:val="sq-AL"/>
              </w:rPr>
              <w:t>i QMF</w:t>
            </w:r>
            <w:r w:rsidRPr="002B0AD4">
              <w:rPr>
                <w:rFonts w:ascii="Times New Roman" w:hAnsi="Times New Roman" w:cs="Times New Roman"/>
                <w:spacing w:val="-2"/>
                <w:sz w:val="16"/>
                <w:szCs w:val="16"/>
                <w:lang w:val="sq-AL"/>
              </w:rPr>
              <w:t xml:space="preserve"> </w:t>
            </w:r>
            <w:r w:rsidRPr="002B0AD4">
              <w:rPr>
                <w:rFonts w:ascii="Times New Roman" w:hAnsi="Times New Roman" w:cs="Times New Roman"/>
                <w:sz w:val="16"/>
                <w:szCs w:val="16"/>
                <w:lang w:val="sq-AL"/>
              </w:rPr>
              <w:t>-së</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në</w:t>
            </w:r>
            <w:r w:rsidRPr="002B0AD4">
              <w:rPr>
                <w:rFonts w:ascii="Times New Roman" w:hAnsi="Times New Roman" w:cs="Times New Roman"/>
                <w:spacing w:val="-2"/>
                <w:sz w:val="16"/>
                <w:szCs w:val="16"/>
                <w:lang w:val="sq-AL"/>
              </w:rPr>
              <w:t xml:space="preserve"> </w:t>
            </w:r>
            <w:r w:rsidRPr="002B0AD4">
              <w:rPr>
                <w:rFonts w:ascii="Times New Roman" w:hAnsi="Times New Roman" w:cs="Times New Roman"/>
                <w:sz w:val="16"/>
                <w:szCs w:val="16"/>
                <w:lang w:val="sq-AL"/>
              </w:rPr>
              <w:t>Lagjen</w:t>
            </w:r>
            <w:r w:rsidRPr="002B0AD4">
              <w:rPr>
                <w:rFonts w:ascii="Times New Roman" w:hAnsi="Times New Roman" w:cs="Times New Roman"/>
                <w:spacing w:val="-1"/>
                <w:sz w:val="16"/>
                <w:szCs w:val="16"/>
                <w:lang w:val="sq-AL"/>
              </w:rPr>
              <w:t xml:space="preserve"> </w:t>
            </w:r>
            <w:r w:rsidRPr="002B0AD4">
              <w:rPr>
                <w:rFonts w:ascii="Times New Roman" w:hAnsi="Times New Roman" w:cs="Times New Roman"/>
                <w:sz w:val="16"/>
                <w:szCs w:val="16"/>
                <w:lang w:val="sq-AL"/>
              </w:rPr>
              <w:t>Bajram</w:t>
            </w:r>
            <w:r w:rsidRPr="002B0AD4">
              <w:rPr>
                <w:rFonts w:ascii="Times New Roman" w:hAnsi="Times New Roman" w:cs="Times New Roman"/>
                <w:spacing w:val="-3"/>
                <w:sz w:val="16"/>
                <w:szCs w:val="16"/>
                <w:lang w:val="sq-AL"/>
              </w:rPr>
              <w:t xml:space="preserve"> </w:t>
            </w:r>
            <w:r w:rsidRPr="002B0AD4">
              <w:rPr>
                <w:rFonts w:ascii="Times New Roman" w:hAnsi="Times New Roman" w:cs="Times New Roman"/>
                <w:spacing w:val="-2"/>
                <w:sz w:val="16"/>
                <w:szCs w:val="16"/>
                <w:lang w:val="sq-AL"/>
              </w:rPr>
              <w:t>Curri, projek ti ri.</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8D243F"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w:t>
            </w:r>
          </w:p>
        </w:tc>
      </w:tr>
      <w:tr w:rsidR="001F0187" w:rsidRPr="002B0AD4" w14:paraId="7D1ACE2F" w14:textId="77777777" w:rsidTr="00DB6D51">
        <w:tc>
          <w:tcPr>
            <w:tcW w:w="1312" w:type="dxa"/>
            <w:vMerge/>
            <w:tcBorders>
              <w:left w:val="single" w:sz="4" w:space="0" w:color="auto"/>
              <w:bottom w:val="single" w:sz="4" w:space="0" w:color="auto"/>
              <w:right w:val="single" w:sz="4" w:space="0" w:color="auto"/>
            </w:tcBorders>
            <w:shd w:val="clear" w:color="auto" w:fill="BF8F00" w:themeFill="accent4" w:themeFillShade="BF"/>
          </w:tcPr>
          <w:p w14:paraId="6D6D3EC2" w14:textId="77777777" w:rsidR="001F0187" w:rsidRPr="002B0AD4" w:rsidRDefault="001F0187" w:rsidP="00262BDE">
            <w:pPr>
              <w:rPr>
                <w:rFonts w:ascii="Times New Roman" w:hAnsi="Times New Roman" w:cs="Times New Roman"/>
                <w:b/>
                <w:color w:val="000000" w:themeColor="text1"/>
                <w:sz w:val="16"/>
                <w:szCs w:val="16"/>
                <w:lang w:val="sq-AL"/>
              </w:rPr>
            </w:pPr>
          </w:p>
        </w:tc>
        <w:tc>
          <w:tcPr>
            <w:tcW w:w="2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D8161" w14:textId="77777777" w:rsidR="001F0187" w:rsidRPr="002B0AD4" w:rsidRDefault="001F0187" w:rsidP="00262BDE">
            <w:pPr>
              <w:pStyle w:val="BodyText"/>
              <w:ind w:left="0" w:firstLine="0"/>
              <w:jc w:val="both"/>
              <w:rPr>
                <w:sz w:val="16"/>
                <w:szCs w:val="16"/>
              </w:rPr>
            </w:pPr>
            <w:r w:rsidRPr="002B0AD4">
              <w:rPr>
                <w:sz w:val="16"/>
                <w:szCs w:val="16"/>
              </w:rPr>
              <w:t>7-Ndertimi i një rrethrrotulllimi në mes të rrethrrotullimit të Hoçës së Qytetit dhe biznesit Berisha</w:t>
            </w:r>
          </w:p>
        </w:tc>
        <w:tc>
          <w:tcPr>
            <w:tcW w:w="2227" w:type="dxa"/>
            <w:vMerge/>
            <w:tcBorders>
              <w:left w:val="single" w:sz="4" w:space="0" w:color="auto"/>
              <w:bottom w:val="single" w:sz="4" w:space="0" w:color="auto"/>
              <w:right w:val="single" w:sz="4" w:space="0" w:color="auto"/>
            </w:tcBorders>
            <w:shd w:val="clear" w:color="auto" w:fill="BDD6EE" w:themeFill="accent1" w:themeFillTint="66"/>
          </w:tcPr>
          <w:p w14:paraId="0829251B" w14:textId="77777777" w:rsidR="001F0187" w:rsidRPr="002B0AD4" w:rsidRDefault="001F0187" w:rsidP="00262BDE">
            <w:pPr>
              <w:jc w:val="both"/>
              <w:rPr>
                <w:rFonts w:ascii="Times New Roman" w:hAnsi="Times New Roman" w:cs="Times New Roman"/>
                <w:b/>
                <w:sz w:val="16"/>
                <w:szCs w:val="16"/>
                <w:lang w:val="sq-AL"/>
              </w:rPr>
            </w:pP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13F7F" w14:textId="77777777" w:rsidR="001F0187" w:rsidRPr="002B0AD4" w:rsidRDefault="001F0187" w:rsidP="00262BDE">
            <w:pPr>
              <w:jc w:val="both"/>
              <w:rPr>
                <w:rFonts w:ascii="Times New Roman" w:hAnsi="Times New Roman" w:cs="Times New Roman"/>
                <w:b/>
                <w:color w:val="000000" w:themeColor="text1"/>
                <w:sz w:val="16"/>
                <w:szCs w:val="16"/>
                <w:lang w:val="sq-AL"/>
              </w:rPr>
            </w:pPr>
            <w:r w:rsidRPr="002B0AD4">
              <w:rPr>
                <w:rFonts w:ascii="Times New Roman" w:hAnsi="Times New Roman" w:cs="Times New Roman"/>
                <w:b/>
                <w:color w:val="000000" w:themeColor="text1"/>
                <w:sz w:val="16"/>
                <w:szCs w:val="16"/>
                <w:lang w:val="sq-AL"/>
              </w:rPr>
              <w:t>Pranuar</w:t>
            </w:r>
          </w:p>
        </w:tc>
        <w:tc>
          <w:tcPr>
            <w:tcW w:w="3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26DB7F0" w14:textId="77777777" w:rsidR="001F0187" w:rsidRPr="002B0AD4" w:rsidRDefault="001F0187" w:rsidP="00262BDE">
            <w:pPr>
              <w:jc w:val="both"/>
              <w:rPr>
                <w:rFonts w:ascii="Times New Roman" w:hAnsi="Times New Roman" w:cs="Times New Roman"/>
                <w:b/>
                <w:bCs/>
                <w:sz w:val="16"/>
                <w:szCs w:val="16"/>
                <w:lang w:val="sq-AL"/>
              </w:rPr>
            </w:pPr>
            <w:r w:rsidRPr="002B0AD4">
              <w:rPr>
                <w:rFonts w:ascii="Times New Roman" w:hAnsi="Times New Roman" w:cs="Times New Roman"/>
                <w:sz w:val="16"/>
                <w:szCs w:val="16"/>
                <w:lang w:val="sq-AL"/>
              </w:rPr>
              <w:t xml:space="preserve">Grupi punues ka diskutuar dhe ka konstatuar se kjo kërkesë është përgjegjësi e komunës së Prizrenit. Grupi punues ka konstatuar se kjo kërkesë është nevojë për qytetarët e zonës dhe duhet të përfshihet në projektet investive të komunës. Kërkesa është pranuar dhe është vendosur në buxhetin e vitit 2026 dhe planifikimet për vitet 2027/2028 në kodin </w:t>
            </w:r>
            <w:r w:rsidRPr="002B0AD4">
              <w:rPr>
                <w:rFonts w:ascii="Times New Roman" w:hAnsi="Times New Roman" w:cs="Times New Roman"/>
                <w:spacing w:val="-2"/>
                <w:sz w:val="16"/>
                <w:szCs w:val="16"/>
                <w:lang w:val="sq-AL"/>
              </w:rPr>
              <w:t>54588-</w:t>
            </w:r>
            <w:r w:rsidRPr="002B0AD4">
              <w:rPr>
                <w:rFonts w:ascii="Times New Roman" w:hAnsi="Times New Roman" w:cs="Times New Roman"/>
                <w:sz w:val="16"/>
                <w:szCs w:val="16"/>
                <w:lang w:val="sq-AL"/>
              </w:rPr>
              <w:t>Rehabilitimi dhe ndërtimi i rrugeve me asfalt në Ortokoll,Tusus,Arbanë ,Bajram Curri,"11 marsi", "2 korriku",në fshatra etj.</w:t>
            </w:r>
          </w:p>
        </w:tc>
        <w:tc>
          <w:tcPr>
            <w:tcW w:w="10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3652FE" w14:textId="77777777" w:rsidR="001F0187" w:rsidRPr="002B0AD4" w:rsidRDefault="001F0187" w:rsidP="00262BDE">
            <w:pPr>
              <w:tabs>
                <w:tab w:val="left" w:pos="252"/>
              </w:tabs>
              <w:jc w:val="both"/>
              <w:rPr>
                <w:rFonts w:ascii="Times New Roman" w:hAnsi="Times New Roman" w:cs="Times New Roman"/>
                <w:b/>
                <w:bCs/>
                <w:color w:val="000000" w:themeColor="text1"/>
                <w:sz w:val="16"/>
                <w:szCs w:val="16"/>
                <w:lang w:val="sq-AL"/>
              </w:rPr>
            </w:pPr>
            <w:r w:rsidRPr="002B0AD4">
              <w:rPr>
                <w:rFonts w:ascii="Times New Roman" w:hAnsi="Times New Roman" w:cs="Times New Roman"/>
                <w:b/>
                <w:bCs/>
                <w:color w:val="000000" w:themeColor="text1"/>
                <w:sz w:val="16"/>
                <w:szCs w:val="16"/>
                <w:lang w:val="sq-AL"/>
              </w:rPr>
              <w:t>DSHP</w:t>
            </w:r>
          </w:p>
        </w:tc>
      </w:tr>
    </w:tbl>
    <w:p w14:paraId="0864E135" w14:textId="77777777" w:rsidR="001F0187" w:rsidRPr="002B0AD4" w:rsidRDefault="001F0187" w:rsidP="00262BDE">
      <w:pPr>
        <w:rPr>
          <w:sz w:val="16"/>
          <w:szCs w:val="16"/>
          <w:lang w:val="sq-AL"/>
        </w:rPr>
      </w:pPr>
    </w:p>
    <w:p w14:paraId="1C8D6891" w14:textId="77777777" w:rsidR="002F70BB" w:rsidRPr="002B0AD4" w:rsidRDefault="002F70BB" w:rsidP="00262BDE">
      <w:pPr>
        <w:rPr>
          <w:rFonts w:ascii="Times New Roman" w:hAnsi="Times New Roman" w:cs="Times New Roman"/>
          <w:b/>
          <w:sz w:val="16"/>
          <w:szCs w:val="16"/>
          <w:lang w:val="sq-AL"/>
        </w:rPr>
      </w:pPr>
    </w:p>
    <w:p w14:paraId="77F1540B" w14:textId="77777777" w:rsidR="002F70BB" w:rsidRPr="002B0AD4" w:rsidRDefault="002F70BB" w:rsidP="00262BDE">
      <w:pPr>
        <w:rPr>
          <w:rFonts w:ascii="Times New Roman" w:hAnsi="Times New Roman" w:cs="Times New Roman"/>
          <w:b/>
          <w:sz w:val="16"/>
          <w:szCs w:val="16"/>
          <w:lang w:val="sq-AL"/>
        </w:rPr>
      </w:pPr>
    </w:p>
    <w:p w14:paraId="0032343E" w14:textId="77777777" w:rsidR="002F70BB" w:rsidRPr="002B0AD4" w:rsidRDefault="002F70BB" w:rsidP="00262BDE">
      <w:pPr>
        <w:rPr>
          <w:rFonts w:ascii="Times New Roman" w:hAnsi="Times New Roman" w:cs="Times New Roman"/>
          <w:b/>
          <w:sz w:val="16"/>
          <w:szCs w:val="16"/>
          <w:lang w:val="sq-AL"/>
        </w:rPr>
      </w:pPr>
    </w:p>
    <w:p w14:paraId="210AE6F2" w14:textId="77777777" w:rsidR="002F70BB" w:rsidRPr="002B0AD4" w:rsidRDefault="002F70BB" w:rsidP="00262BDE">
      <w:pPr>
        <w:rPr>
          <w:rFonts w:ascii="Times New Roman" w:hAnsi="Times New Roman" w:cs="Times New Roman"/>
          <w:b/>
          <w:sz w:val="16"/>
          <w:szCs w:val="16"/>
          <w:lang w:val="sq-AL"/>
        </w:rPr>
      </w:pPr>
    </w:p>
    <w:p w14:paraId="3A4AA323" w14:textId="77777777" w:rsidR="002F70BB" w:rsidRPr="002B0AD4" w:rsidRDefault="002F70BB" w:rsidP="00262BDE">
      <w:pPr>
        <w:rPr>
          <w:rFonts w:ascii="Times New Roman" w:hAnsi="Times New Roman" w:cs="Times New Roman"/>
          <w:b/>
          <w:sz w:val="16"/>
          <w:szCs w:val="16"/>
          <w:lang w:val="sq-AL"/>
        </w:rPr>
      </w:pPr>
    </w:p>
    <w:p w14:paraId="5C615A0B" w14:textId="77777777" w:rsidR="002F70BB" w:rsidRPr="002B0AD4" w:rsidRDefault="002F70BB" w:rsidP="00262BDE">
      <w:pPr>
        <w:rPr>
          <w:rFonts w:ascii="Times New Roman" w:hAnsi="Times New Roman" w:cs="Times New Roman"/>
          <w:b/>
          <w:sz w:val="16"/>
          <w:szCs w:val="16"/>
          <w:lang w:val="sq-AL"/>
        </w:rPr>
      </w:pPr>
    </w:p>
    <w:p w14:paraId="1DC83A28" w14:textId="77777777" w:rsidR="002F70BB" w:rsidRPr="002B0AD4" w:rsidRDefault="002F70BB" w:rsidP="002F70BB">
      <w:pPr>
        <w:rPr>
          <w:rFonts w:ascii="Times New Roman" w:hAnsi="Times New Roman" w:cs="Times New Roman"/>
          <w:b/>
          <w:sz w:val="16"/>
          <w:szCs w:val="16"/>
          <w:lang w:val="sq-AL"/>
        </w:rPr>
      </w:pPr>
    </w:p>
    <w:p w14:paraId="256BC210" w14:textId="77777777" w:rsidR="002F70BB" w:rsidRPr="009566B4" w:rsidRDefault="002F70BB" w:rsidP="002F70BB">
      <w:pPr>
        <w:rPr>
          <w:rFonts w:ascii="Times New Roman" w:hAnsi="Times New Roman" w:cs="Times New Roman"/>
          <w:sz w:val="16"/>
          <w:szCs w:val="16"/>
          <w:lang w:val="sq-AL"/>
        </w:rPr>
      </w:pPr>
    </w:p>
    <w:p w14:paraId="757DF063" w14:textId="77777777" w:rsidR="00351EF3" w:rsidRPr="009B039E" w:rsidRDefault="00351EF3" w:rsidP="00351EF3">
      <w:pPr>
        <w:rPr>
          <w:rFonts w:ascii="Times New Roman" w:hAnsi="Times New Roman" w:cs="Times New Roman"/>
          <w:b/>
          <w:sz w:val="36"/>
          <w:szCs w:val="36"/>
          <w:lang w:val="sq-AL"/>
        </w:rPr>
      </w:pPr>
    </w:p>
    <w:p w14:paraId="62DE5FDD" w14:textId="70279310" w:rsidR="00351EF3" w:rsidRDefault="00351EF3" w:rsidP="00351EF3">
      <w:pPr>
        <w:rPr>
          <w:lang w:val="sq-AL"/>
        </w:rPr>
      </w:pPr>
    </w:p>
    <w:p w14:paraId="3941B291" w14:textId="68FCFEDA" w:rsidR="00F6479E" w:rsidRDefault="00F6479E" w:rsidP="00351EF3">
      <w:pPr>
        <w:rPr>
          <w:lang w:val="sq-AL"/>
        </w:rPr>
      </w:pPr>
    </w:p>
    <w:p w14:paraId="4CC9DCDE" w14:textId="2BBE25F6" w:rsidR="00F6479E" w:rsidRDefault="00F6479E" w:rsidP="00351EF3">
      <w:pPr>
        <w:rPr>
          <w:lang w:val="sq-AL"/>
        </w:rPr>
      </w:pPr>
    </w:p>
    <w:p w14:paraId="38C32117" w14:textId="26A245F6" w:rsidR="00F6479E" w:rsidRDefault="00F6479E" w:rsidP="00351EF3">
      <w:pPr>
        <w:rPr>
          <w:lang w:val="sq-AL"/>
        </w:rPr>
      </w:pPr>
    </w:p>
    <w:p w14:paraId="3A62B6C0" w14:textId="3E8D0040" w:rsidR="00F6479E" w:rsidRDefault="00F6479E" w:rsidP="00351EF3">
      <w:pPr>
        <w:rPr>
          <w:lang w:val="sq-AL"/>
        </w:rPr>
      </w:pPr>
    </w:p>
    <w:p w14:paraId="424F6207" w14:textId="4F836930" w:rsidR="00F6479E" w:rsidRDefault="00F6479E" w:rsidP="00351EF3">
      <w:pPr>
        <w:rPr>
          <w:lang w:val="sq-AL"/>
        </w:rPr>
      </w:pPr>
    </w:p>
    <w:p w14:paraId="7F672496" w14:textId="4E3CAD94" w:rsidR="00F6479E" w:rsidRDefault="00F6479E" w:rsidP="00351EF3">
      <w:pPr>
        <w:rPr>
          <w:lang w:val="sq-AL"/>
        </w:rPr>
      </w:pPr>
    </w:p>
    <w:p w14:paraId="08DBE8A0" w14:textId="11CACAF8" w:rsidR="00F6479E" w:rsidRDefault="00F6479E" w:rsidP="00351EF3">
      <w:pPr>
        <w:rPr>
          <w:lang w:val="sq-AL"/>
        </w:rPr>
      </w:pPr>
    </w:p>
    <w:p w14:paraId="2F7B4A31" w14:textId="4CF8B8A4" w:rsidR="005D202C" w:rsidRDefault="005D202C" w:rsidP="00895859">
      <w:pPr>
        <w:spacing w:line="360" w:lineRule="auto"/>
        <w:rPr>
          <w:lang w:val="sq-AL"/>
        </w:rPr>
      </w:pPr>
    </w:p>
    <w:p w14:paraId="7CD03D79" w14:textId="77777777" w:rsidR="00867023" w:rsidRPr="002E76B3" w:rsidRDefault="00867023" w:rsidP="00895859">
      <w:pPr>
        <w:spacing w:line="360" w:lineRule="auto"/>
        <w:rPr>
          <w:rFonts w:ascii="Times New Roman" w:hAnsi="Times New Roman" w:cs="Times New Roman"/>
          <w:b/>
          <w:sz w:val="20"/>
          <w:szCs w:val="20"/>
          <w:lang w:val="sq-AL"/>
        </w:rPr>
      </w:pPr>
    </w:p>
    <w:p w14:paraId="798E0C63" w14:textId="684B6555" w:rsidR="00895859" w:rsidRPr="002E76B3" w:rsidRDefault="00895859" w:rsidP="00895859">
      <w:pPr>
        <w:spacing w:line="360" w:lineRule="auto"/>
        <w:rPr>
          <w:rFonts w:ascii="Times New Roman" w:hAnsi="Times New Roman" w:cs="Times New Roman"/>
          <w:b/>
          <w:sz w:val="20"/>
          <w:szCs w:val="20"/>
          <w:lang w:val="sq-AL"/>
        </w:rPr>
      </w:pPr>
      <w:r w:rsidRPr="002E76B3">
        <w:rPr>
          <w:rFonts w:ascii="Times New Roman" w:hAnsi="Times New Roman" w:cs="Times New Roman"/>
          <w:b/>
          <w:sz w:val="20"/>
          <w:szCs w:val="20"/>
          <w:lang w:val="sq-AL"/>
        </w:rPr>
        <w:lastRenderedPageBreak/>
        <w:t>Përfundimi:</w:t>
      </w:r>
    </w:p>
    <w:p w14:paraId="597E3B88" w14:textId="77777777" w:rsidR="00895859" w:rsidRPr="002E76B3" w:rsidRDefault="00895859" w:rsidP="00895859">
      <w:pPr>
        <w:spacing w:line="360" w:lineRule="auto"/>
        <w:rPr>
          <w:rFonts w:ascii="Times New Roman" w:hAnsi="Times New Roman" w:cs="Times New Roman"/>
          <w:sz w:val="20"/>
          <w:szCs w:val="20"/>
          <w:lang w:val="sq-AL"/>
        </w:rPr>
      </w:pPr>
    </w:p>
    <w:p w14:paraId="5ABEBD20" w14:textId="5C7FC7CC" w:rsidR="00895859" w:rsidRPr="002E76B3" w:rsidRDefault="00895859" w:rsidP="006F4BF7">
      <w:pPr>
        <w:pStyle w:val="NoSpacing"/>
        <w:spacing w:line="480" w:lineRule="auto"/>
        <w:jc w:val="both"/>
        <w:rPr>
          <w:rFonts w:ascii="Times New Roman" w:hAnsi="Times New Roman" w:cs="Times New Roman"/>
          <w:sz w:val="20"/>
          <w:szCs w:val="20"/>
          <w:lang w:val="sq-AL"/>
        </w:rPr>
      </w:pPr>
      <w:r w:rsidRPr="002E76B3">
        <w:rPr>
          <w:rFonts w:ascii="Times New Roman" w:hAnsi="Times New Roman" w:cs="Times New Roman"/>
          <w:sz w:val="20"/>
          <w:szCs w:val="20"/>
          <w:lang w:val="sq-AL"/>
        </w:rPr>
        <w:t>Komuna jonë me kohë dhe brenda afateve ligjore ka formuar grupin punues për përgatitjen e Kornizës Afatmesm</w:t>
      </w:r>
      <w:r w:rsidR="00225C96" w:rsidRPr="002E76B3">
        <w:rPr>
          <w:rFonts w:ascii="Times New Roman" w:hAnsi="Times New Roman" w:cs="Times New Roman"/>
          <w:sz w:val="20"/>
          <w:szCs w:val="20"/>
          <w:lang w:val="sq-AL"/>
        </w:rPr>
        <w:t>e Buxhetore (KAB) për vitet 2026-2028</w:t>
      </w:r>
      <w:r w:rsidRPr="002E76B3">
        <w:rPr>
          <w:rFonts w:ascii="Times New Roman" w:hAnsi="Times New Roman" w:cs="Times New Roman"/>
          <w:sz w:val="20"/>
          <w:szCs w:val="20"/>
          <w:lang w:val="sq-AL"/>
        </w:rPr>
        <w:t xml:space="preserve"> si dhe Projekt Buxhetin e Kom</w:t>
      </w:r>
      <w:r w:rsidR="00225C96" w:rsidRPr="002E76B3">
        <w:rPr>
          <w:rFonts w:ascii="Times New Roman" w:hAnsi="Times New Roman" w:cs="Times New Roman"/>
          <w:sz w:val="20"/>
          <w:szCs w:val="20"/>
          <w:lang w:val="sq-AL"/>
        </w:rPr>
        <w:t>unës së Prizrenit për vitin 2026</w:t>
      </w:r>
      <w:r w:rsidRPr="002E76B3">
        <w:rPr>
          <w:rFonts w:ascii="Times New Roman" w:hAnsi="Times New Roman" w:cs="Times New Roman"/>
          <w:sz w:val="20"/>
          <w:szCs w:val="20"/>
          <w:lang w:val="sq-AL"/>
        </w:rPr>
        <w:t xml:space="preserve">, po ashtu kemi hartuar me kujdes të shtuar kalendarin shtrirjen horizontale të  dëgjimeve buxhetore në ter territorin e komunës së Prizrenit, si në zonat rurale ashtu edhe në qytet. </w:t>
      </w:r>
    </w:p>
    <w:p w14:paraId="0A4AD8D2" w14:textId="7D5F6922" w:rsidR="006F4BF7" w:rsidRPr="002E76B3" w:rsidRDefault="00895859" w:rsidP="006F4BF7">
      <w:pPr>
        <w:pStyle w:val="NoSpacing"/>
        <w:spacing w:line="480" w:lineRule="auto"/>
        <w:jc w:val="both"/>
        <w:rPr>
          <w:rFonts w:ascii="Times New Roman" w:hAnsi="Times New Roman" w:cs="Times New Roman"/>
          <w:sz w:val="20"/>
          <w:szCs w:val="20"/>
          <w:lang w:val="sq-AL"/>
        </w:rPr>
      </w:pPr>
      <w:r w:rsidRPr="002E76B3">
        <w:rPr>
          <w:rFonts w:ascii="Times New Roman" w:hAnsi="Times New Roman" w:cs="Times New Roman"/>
          <w:sz w:val="20"/>
          <w:szCs w:val="20"/>
          <w:lang w:val="sq-AL"/>
        </w:rPr>
        <w:t>Kem</w:t>
      </w:r>
      <w:r w:rsidR="00F33793">
        <w:rPr>
          <w:rFonts w:ascii="Times New Roman" w:hAnsi="Times New Roman" w:cs="Times New Roman"/>
          <w:sz w:val="20"/>
          <w:szCs w:val="20"/>
          <w:lang w:val="sq-AL"/>
        </w:rPr>
        <w:t>i planifikuar t’i organizojmë 9</w:t>
      </w:r>
      <w:r w:rsidRPr="002E76B3">
        <w:rPr>
          <w:rFonts w:ascii="Times New Roman" w:hAnsi="Times New Roman" w:cs="Times New Roman"/>
          <w:sz w:val="20"/>
          <w:szCs w:val="20"/>
          <w:lang w:val="sq-AL"/>
        </w:rPr>
        <w:t xml:space="preserve"> dëgjime buxhetore dhe të gjitha janë organizuar sipas objektivave të planifikuara, pjesë marrja e qytetarëve në dëgjime ka qenë relativisht e kënaqshme, ne si komision kemi analizuar përmes sistemit të swot analizës, realizimin e dëgjimeve buxhetorë dhe kemi pranuar kthim informacion për nevojat, që viteve në vijim dëgjimet buxhetore të organizohen sa më mirë dhe më pjesëmarrje më të madhe të qytetarëve të komunës sonë.</w:t>
      </w:r>
    </w:p>
    <w:p w14:paraId="15F3B9EE" w14:textId="77777777" w:rsidR="00895859" w:rsidRPr="002E76B3" w:rsidRDefault="00895859" w:rsidP="006F4BF7">
      <w:pPr>
        <w:pStyle w:val="NoSpacing"/>
        <w:spacing w:line="480" w:lineRule="auto"/>
        <w:jc w:val="both"/>
        <w:rPr>
          <w:rFonts w:ascii="Times New Roman" w:hAnsi="Times New Roman" w:cs="Times New Roman"/>
          <w:sz w:val="20"/>
          <w:szCs w:val="20"/>
          <w:lang w:val="sq-AL"/>
        </w:rPr>
      </w:pPr>
      <w:r w:rsidRPr="002E76B3">
        <w:rPr>
          <w:rFonts w:ascii="Times New Roman" w:hAnsi="Times New Roman" w:cs="Times New Roman"/>
          <w:sz w:val="20"/>
          <w:szCs w:val="20"/>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14:paraId="616F7009" w14:textId="0111BA10" w:rsidR="00E63DA6" w:rsidRPr="002E76B3" w:rsidRDefault="00CA4CE5" w:rsidP="006F4BF7">
      <w:pPr>
        <w:spacing w:line="480" w:lineRule="auto"/>
        <w:rPr>
          <w:rFonts w:ascii="Times New Roman" w:hAnsi="Times New Roman" w:cs="Times New Roman"/>
          <w:sz w:val="20"/>
          <w:szCs w:val="20"/>
          <w:lang w:val="sq-AL"/>
        </w:rPr>
      </w:pPr>
      <w:r w:rsidRPr="002E76B3">
        <w:rPr>
          <w:rFonts w:ascii="Times New Roman" w:hAnsi="Times New Roman" w:cs="Times New Roman"/>
          <w:sz w:val="20"/>
          <w:szCs w:val="20"/>
          <w:lang w:val="sq-AL"/>
        </w:rPr>
        <w:t>Konkluzionet përfundimtare</w:t>
      </w:r>
    </w:p>
    <w:p w14:paraId="201B96D6" w14:textId="77777777" w:rsidR="00B934CE" w:rsidRDefault="00B934CE" w:rsidP="00100EDD">
      <w:pPr>
        <w:spacing w:line="360" w:lineRule="auto"/>
        <w:rPr>
          <w:rFonts w:ascii="Times New Roman" w:hAnsi="Times New Roman" w:cs="Times New Roman"/>
          <w:lang w:val="sq-AL"/>
        </w:rPr>
      </w:pPr>
    </w:p>
    <w:p w14:paraId="0F562F52" w14:textId="3C9567A4" w:rsidR="00DE7925" w:rsidRDefault="00DE7925" w:rsidP="00FE0739">
      <w:pPr>
        <w:pStyle w:val="NoSpacing"/>
        <w:spacing w:line="360" w:lineRule="auto"/>
        <w:jc w:val="both"/>
        <w:rPr>
          <w:rFonts w:ascii="Times New Roman" w:hAnsi="Times New Roman" w:cs="Times New Roman"/>
          <w:lang w:val="sq-AL"/>
        </w:rPr>
      </w:pPr>
    </w:p>
    <w:p w14:paraId="4AB5C59C" w14:textId="0D4F5A3A" w:rsidR="005D202C" w:rsidRDefault="005D202C" w:rsidP="00FE0739">
      <w:pPr>
        <w:pStyle w:val="NoSpacing"/>
        <w:spacing w:line="360" w:lineRule="auto"/>
        <w:jc w:val="both"/>
        <w:rPr>
          <w:rFonts w:ascii="Times New Roman" w:hAnsi="Times New Roman" w:cs="Times New Roman"/>
          <w:lang w:val="sq-AL"/>
        </w:rPr>
      </w:pPr>
    </w:p>
    <w:p w14:paraId="38451DAA" w14:textId="2BD879EA" w:rsidR="006F4BF7" w:rsidRDefault="006F4BF7" w:rsidP="00FE0739">
      <w:pPr>
        <w:pStyle w:val="NoSpacing"/>
        <w:spacing w:line="360" w:lineRule="auto"/>
        <w:jc w:val="both"/>
        <w:rPr>
          <w:rFonts w:ascii="Times New Roman" w:hAnsi="Times New Roman" w:cs="Times New Roman"/>
          <w:lang w:val="sq-AL"/>
        </w:rPr>
      </w:pPr>
    </w:p>
    <w:p w14:paraId="2AC9CD1E" w14:textId="0C33069A" w:rsidR="0090646F" w:rsidRDefault="0090646F" w:rsidP="00FE0739">
      <w:pPr>
        <w:pStyle w:val="NoSpacing"/>
        <w:spacing w:line="360" w:lineRule="auto"/>
        <w:jc w:val="both"/>
        <w:rPr>
          <w:rFonts w:ascii="Times New Roman" w:hAnsi="Times New Roman" w:cs="Times New Roman"/>
          <w:lang w:val="sq-AL"/>
        </w:rPr>
      </w:pPr>
    </w:p>
    <w:p w14:paraId="1C90FB58" w14:textId="77777777" w:rsidR="0090646F" w:rsidRDefault="0090646F" w:rsidP="00FE0739">
      <w:pPr>
        <w:pStyle w:val="NoSpacing"/>
        <w:spacing w:line="360" w:lineRule="auto"/>
        <w:jc w:val="both"/>
        <w:rPr>
          <w:rFonts w:ascii="Times New Roman" w:hAnsi="Times New Roman" w:cs="Times New Roman"/>
          <w:lang w:val="sq-AL"/>
        </w:rPr>
      </w:pPr>
    </w:p>
    <w:p w14:paraId="736D0752" w14:textId="11C6C92B" w:rsidR="006F4BF7" w:rsidRDefault="006F4BF7" w:rsidP="00FE0739">
      <w:pPr>
        <w:pStyle w:val="NoSpacing"/>
        <w:spacing w:line="360" w:lineRule="auto"/>
        <w:jc w:val="both"/>
        <w:rPr>
          <w:rFonts w:ascii="Times New Roman" w:hAnsi="Times New Roman" w:cs="Times New Roman"/>
          <w:lang w:val="sq-AL"/>
        </w:rPr>
      </w:pPr>
    </w:p>
    <w:p w14:paraId="12203231" w14:textId="2D99468A" w:rsidR="00A03296" w:rsidRDefault="00A03296" w:rsidP="00FE0739">
      <w:pPr>
        <w:pStyle w:val="NoSpacing"/>
        <w:spacing w:line="360" w:lineRule="auto"/>
        <w:jc w:val="both"/>
        <w:rPr>
          <w:rFonts w:ascii="Times New Roman" w:hAnsi="Times New Roman" w:cs="Times New Roman"/>
          <w:lang w:val="sq-AL"/>
        </w:rPr>
      </w:pPr>
    </w:p>
    <w:p w14:paraId="6C33DB72" w14:textId="3354D0BA" w:rsidR="00A03296" w:rsidRDefault="00A03296" w:rsidP="00FE0739">
      <w:pPr>
        <w:pStyle w:val="NoSpacing"/>
        <w:spacing w:line="360" w:lineRule="auto"/>
        <w:jc w:val="both"/>
        <w:rPr>
          <w:rFonts w:ascii="Times New Roman" w:hAnsi="Times New Roman" w:cs="Times New Roman"/>
          <w:lang w:val="sq-AL"/>
        </w:rPr>
      </w:pPr>
    </w:p>
    <w:p w14:paraId="57D82EE2" w14:textId="4CF36233" w:rsidR="00A03296" w:rsidRDefault="00A03296" w:rsidP="00FE0739">
      <w:pPr>
        <w:pStyle w:val="NoSpacing"/>
        <w:spacing w:line="360" w:lineRule="auto"/>
        <w:jc w:val="both"/>
        <w:rPr>
          <w:rFonts w:ascii="Times New Roman" w:hAnsi="Times New Roman" w:cs="Times New Roman"/>
          <w:lang w:val="sq-AL"/>
        </w:rPr>
      </w:pPr>
    </w:p>
    <w:p w14:paraId="300B2B53" w14:textId="1CDE97B1" w:rsidR="00A03296" w:rsidRDefault="00A03296" w:rsidP="00FE0739">
      <w:pPr>
        <w:pStyle w:val="NoSpacing"/>
        <w:spacing w:line="360" w:lineRule="auto"/>
        <w:jc w:val="both"/>
        <w:rPr>
          <w:rFonts w:ascii="Times New Roman" w:hAnsi="Times New Roman" w:cs="Times New Roman"/>
          <w:lang w:val="sq-AL"/>
        </w:rPr>
      </w:pPr>
    </w:p>
    <w:p w14:paraId="226E1E38" w14:textId="3FCB6D88" w:rsidR="00A03296" w:rsidRDefault="00A03296" w:rsidP="00FE0739">
      <w:pPr>
        <w:pStyle w:val="NoSpacing"/>
        <w:spacing w:line="360" w:lineRule="auto"/>
        <w:jc w:val="both"/>
        <w:rPr>
          <w:rFonts w:ascii="Times New Roman" w:hAnsi="Times New Roman" w:cs="Times New Roman"/>
          <w:lang w:val="sq-AL"/>
        </w:rPr>
      </w:pPr>
    </w:p>
    <w:p w14:paraId="7A35D178" w14:textId="6F6DC972" w:rsidR="00012AA0" w:rsidRDefault="00012AA0" w:rsidP="00FE0739">
      <w:pPr>
        <w:pStyle w:val="NoSpacing"/>
        <w:spacing w:line="360" w:lineRule="auto"/>
        <w:jc w:val="both"/>
        <w:rPr>
          <w:rFonts w:ascii="Times New Roman" w:hAnsi="Times New Roman" w:cs="Times New Roman"/>
          <w:lang w:val="sq-AL"/>
        </w:rPr>
      </w:pPr>
    </w:p>
    <w:p w14:paraId="61D5FF57" w14:textId="4032934F" w:rsidR="00012AA0" w:rsidRDefault="00012AA0" w:rsidP="00FE0739">
      <w:pPr>
        <w:pStyle w:val="NoSpacing"/>
        <w:spacing w:line="360" w:lineRule="auto"/>
        <w:jc w:val="both"/>
        <w:rPr>
          <w:rFonts w:ascii="Times New Roman" w:hAnsi="Times New Roman" w:cs="Times New Roman"/>
          <w:lang w:val="sq-AL"/>
        </w:rPr>
      </w:pPr>
    </w:p>
    <w:p w14:paraId="0CB7BCFC" w14:textId="2A4DAA7B" w:rsidR="005D202C" w:rsidRDefault="005D202C" w:rsidP="00FE0739">
      <w:pPr>
        <w:pStyle w:val="NoSpacing"/>
        <w:spacing w:line="360" w:lineRule="auto"/>
        <w:jc w:val="both"/>
        <w:rPr>
          <w:rFonts w:ascii="Times New Roman" w:hAnsi="Times New Roman" w:cs="Times New Roman"/>
          <w:lang w:val="sq-AL"/>
        </w:rPr>
      </w:pPr>
    </w:p>
    <w:p w14:paraId="0091FBC5" w14:textId="77777777" w:rsidR="00867023" w:rsidRPr="00BD01C7" w:rsidRDefault="00867023" w:rsidP="00FE0739">
      <w:pPr>
        <w:pStyle w:val="NoSpacing"/>
        <w:spacing w:line="360" w:lineRule="auto"/>
        <w:jc w:val="both"/>
        <w:rPr>
          <w:rFonts w:ascii="Times New Roman" w:hAnsi="Times New Roman" w:cs="Times New Roman"/>
          <w:sz w:val="28"/>
          <w:szCs w:val="28"/>
          <w:lang w:val="sq-AL"/>
        </w:rPr>
      </w:pPr>
    </w:p>
    <w:p w14:paraId="1B32C833" w14:textId="16CE78F1" w:rsidR="00E110F4" w:rsidRDefault="00327449" w:rsidP="00327449">
      <w:pPr>
        <w:spacing w:line="360" w:lineRule="auto"/>
        <w:jc w:val="both"/>
        <w:rPr>
          <w:rFonts w:ascii="Times New Roman" w:hAnsi="Times New Roman" w:cs="Times New Roman"/>
          <w:sz w:val="16"/>
          <w:szCs w:val="16"/>
          <w:lang w:val="sq-AL"/>
        </w:rPr>
      </w:pPr>
      <w:r w:rsidRPr="00EF3DEB">
        <w:rPr>
          <w:rFonts w:ascii="Times New Roman" w:hAnsi="Times New Roman" w:cs="Times New Roman"/>
          <w:b/>
          <w:sz w:val="16"/>
          <w:szCs w:val="16"/>
          <w:lang w:val="sq-AL"/>
        </w:rPr>
        <w:lastRenderedPageBreak/>
        <w:t>Aneks 1</w:t>
      </w:r>
      <w:r w:rsidRPr="00EF3DEB">
        <w:rPr>
          <w:rFonts w:ascii="Times New Roman" w:hAnsi="Times New Roman" w:cs="Times New Roman"/>
          <w:sz w:val="16"/>
          <w:szCs w:val="16"/>
          <w:lang w:val="sq-AL"/>
        </w:rPr>
        <w:t xml:space="preserve"> </w:t>
      </w:r>
    </w:p>
    <w:p w14:paraId="7B1EC603" w14:textId="5461355E" w:rsidR="00E110F4" w:rsidRDefault="00327449" w:rsidP="00327449">
      <w:pPr>
        <w:spacing w:line="360" w:lineRule="auto"/>
        <w:jc w:val="both"/>
        <w:rPr>
          <w:rFonts w:ascii="Times New Roman" w:hAnsi="Times New Roman" w:cs="Times New Roman"/>
          <w:b/>
          <w:sz w:val="16"/>
          <w:szCs w:val="16"/>
          <w:lang w:val="sq-AL"/>
        </w:rPr>
      </w:pPr>
      <w:r w:rsidRPr="00E110F4">
        <w:rPr>
          <w:rFonts w:ascii="Times New Roman" w:hAnsi="Times New Roman" w:cs="Times New Roman"/>
          <w:b/>
          <w:sz w:val="16"/>
          <w:szCs w:val="16"/>
          <w:lang w:val="sq-AL"/>
        </w:rPr>
        <w:t>Materialet nga dëg</w:t>
      </w:r>
      <w:r w:rsidR="00225C96" w:rsidRPr="00E110F4">
        <w:rPr>
          <w:rFonts w:ascii="Times New Roman" w:hAnsi="Times New Roman" w:cs="Times New Roman"/>
          <w:b/>
          <w:sz w:val="16"/>
          <w:szCs w:val="16"/>
          <w:lang w:val="sq-AL"/>
        </w:rPr>
        <w:t>jimi buxhetor i mbajtur në Gjonaj</w:t>
      </w:r>
      <w:r w:rsidRPr="00E110F4">
        <w:rPr>
          <w:rFonts w:ascii="Times New Roman" w:hAnsi="Times New Roman" w:cs="Times New Roman"/>
          <w:b/>
          <w:sz w:val="16"/>
          <w:szCs w:val="16"/>
          <w:lang w:val="sq-AL"/>
        </w:rPr>
        <w:t>:</w:t>
      </w:r>
    </w:p>
    <w:p w14:paraId="304928BF" w14:textId="77777777" w:rsidR="00E110F4" w:rsidRPr="00E110F4" w:rsidRDefault="00E110F4" w:rsidP="00327449">
      <w:pPr>
        <w:spacing w:line="360" w:lineRule="auto"/>
        <w:jc w:val="both"/>
        <w:rPr>
          <w:rFonts w:ascii="Times New Roman" w:hAnsi="Times New Roman" w:cs="Times New Roman"/>
          <w:b/>
          <w:sz w:val="16"/>
          <w:szCs w:val="16"/>
          <w:lang w:val="sq-AL"/>
        </w:rPr>
      </w:pPr>
    </w:p>
    <w:tbl>
      <w:tblPr>
        <w:tblStyle w:val="TableGrid"/>
        <w:tblW w:w="11430" w:type="dxa"/>
        <w:tblInd w:w="-995" w:type="dxa"/>
        <w:tblLook w:val="04A0" w:firstRow="1" w:lastRow="0" w:firstColumn="1" w:lastColumn="0" w:noHBand="0" w:noVBand="1"/>
      </w:tblPr>
      <w:tblGrid>
        <w:gridCol w:w="385"/>
        <w:gridCol w:w="2585"/>
        <w:gridCol w:w="1620"/>
        <w:gridCol w:w="6840"/>
      </w:tblGrid>
      <w:tr w:rsidR="00327449" w:rsidRPr="00EF3DEB" w14:paraId="3DD0D80D" w14:textId="77777777" w:rsidTr="009E4E34">
        <w:tc>
          <w:tcPr>
            <w:tcW w:w="385" w:type="dxa"/>
          </w:tcPr>
          <w:p w14:paraId="2BBFD64A"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585" w:type="dxa"/>
          </w:tcPr>
          <w:p w14:paraId="798C9B89"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2237E1FD"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54E56D44"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009DB90D"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EE495E" w:rsidRPr="00EF3DEB" w14:paraId="5B992942" w14:textId="77777777" w:rsidTr="009E4E34">
        <w:tc>
          <w:tcPr>
            <w:tcW w:w="385" w:type="dxa"/>
          </w:tcPr>
          <w:p w14:paraId="43FFF862" w14:textId="6F23D90B" w:rsidR="00EE495E"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585" w:type="dxa"/>
          </w:tcPr>
          <w:p w14:paraId="4DE8A0D7" w14:textId="7F10827D" w:rsidR="00EE495E" w:rsidRPr="00EF3DEB" w:rsidRDefault="00EE495E"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706F3EC1" w14:textId="35AB9249" w:rsidR="00EE495E" w:rsidRPr="00EF3DEB" w:rsidRDefault="00EE495E"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24.0.62025-online dhe fizikisht</w:t>
            </w:r>
          </w:p>
        </w:tc>
        <w:tc>
          <w:tcPr>
            <w:tcW w:w="6840" w:type="dxa"/>
          </w:tcPr>
          <w:p w14:paraId="76C76C78" w14:textId="2F187E75" w:rsidR="00EE495E" w:rsidRPr="00EF3DEB" w:rsidRDefault="003B50CA" w:rsidP="00327449">
            <w:pPr>
              <w:rPr>
                <w:rFonts w:ascii="Times New Roman" w:hAnsi="Times New Roman" w:cs="Times New Roman"/>
                <w:sz w:val="16"/>
                <w:szCs w:val="16"/>
                <w:lang w:val="sq-AL"/>
              </w:rPr>
            </w:pPr>
            <w:hyperlink r:id="rId22" w:history="1">
              <w:r w:rsidR="00591FC3"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327449" w:rsidRPr="00EF3DEB" w14:paraId="002F632E" w14:textId="77777777" w:rsidTr="009E4E34">
        <w:tc>
          <w:tcPr>
            <w:tcW w:w="385" w:type="dxa"/>
          </w:tcPr>
          <w:p w14:paraId="0FFD4AA3" w14:textId="45334C49"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585" w:type="dxa"/>
          </w:tcPr>
          <w:p w14:paraId="0324FAFA"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3CBCFF4B" w14:textId="20B5A4D5" w:rsidR="00327449" w:rsidRPr="00EF3DEB" w:rsidRDefault="0079138D"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30</w:t>
            </w:r>
            <w:r w:rsidR="00327449" w:rsidRPr="00EF3DEB">
              <w:rPr>
                <w:rFonts w:ascii="Times New Roman" w:hAnsi="Times New Roman" w:cs="Times New Roman"/>
                <w:sz w:val="16"/>
                <w:szCs w:val="16"/>
                <w:lang w:val="sq-AL"/>
              </w:rPr>
              <w:t>.</w:t>
            </w:r>
            <w:r w:rsidR="00AE6CE3" w:rsidRPr="00EF3DEB">
              <w:rPr>
                <w:rFonts w:ascii="Times New Roman" w:hAnsi="Times New Roman" w:cs="Times New Roman"/>
                <w:sz w:val="16"/>
                <w:szCs w:val="16"/>
                <w:lang w:val="sq-AL"/>
              </w:rPr>
              <w:t>07.2025</w:t>
            </w:r>
            <w:r w:rsidR="00327449" w:rsidRPr="00EF3DEB">
              <w:rPr>
                <w:rFonts w:ascii="Times New Roman" w:hAnsi="Times New Roman" w:cs="Times New Roman"/>
                <w:sz w:val="16"/>
                <w:szCs w:val="16"/>
                <w:lang w:val="sq-AL"/>
              </w:rPr>
              <w:t>-online dhe fizikisht</w:t>
            </w:r>
          </w:p>
        </w:tc>
        <w:tc>
          <w:tcPr>
            <w:tcW w:w="6840" w:type="dxa"/>
          </w:tcPr>
          <w:p w14:paraId="399ABC1C" w14:textId="55A9BCD8" w:rsidR="00327449" w:rsidRPr="00EF3DEB" w:rsidRDefault="003B50CA" w:rsidP="00327449">
            <w:pPr>
              <w:rPr>
                <w:rFonts w:ascii="Times New Roman" w:hAnsi="Times New Roman" w:cs="Times New Roman"/>
                <w:sz w:val="16"/>
                <w:szCs w:val="16"/>
                <w:lang w:val="sq-AL"/>
              </w:rPr>
            </w:pPr>
            <w:hyperlink r:id="rId23" w:history="1">
              <w:r w:rsidR="0079138D" w:rsidRPr="00EF3DEB">
                <w:rPr>
                  <w:rStyle w:val="Hyperlink"/>
                  <w:rFonts w:ascii="Times New Roman" w:hAnsi="Times New Roman" w:cs="Times New Roman"/>
                  <w:color w:val="0000FF"/>
                  <w:sz w:val="16"/>
                  <w:szCs w:val="16"/>
                  <w:lang w:val="sq-AL"/>
                </w:rPr>
                <w:t>https://prizren.rks-gov.net/wp-content/uploads/2025/07/Njoftim-per-organizimin-e-degjimit-publik-ne-Gjonaj-me-banor-te-fshatrave-te-Hasit.pdf</w:t>
              </w:r>
            </w:hyperlink>
            <w:r w:rsidR="0079138D" w:rsidRPr="00EF3DEB">
              <w:rPr>
                <w:rFonts w:ascii="Times New Roman" w:hAnsi="Times New Roman" w:cs="Times New Roman"/>
                <w:color w:val="0000FF"/>
                <w:sz w:val="16"/>
                <w:szCs w:val="16"/>
                <w:lang w:val="sq-AL"/>
              </w:rPr>
              <w:t xml:space="preserve"> </w:t>
            </w:r>
          </w:p>
        </w:tc>
      </w:tr>
      <w:tr w:rsidR="00327449" w:rsidRPr="00EF3DEB" w14:paraId="3B30FFD9" w14:textId="77777777" w:rsidTr="009E4E34">
        <w:tc>
          <w:tcPr>
            <w:tcW w:w="385" w:type="dxa"/>
          </w:tcPr>
          <w:p w14:paraId="34FC897E" w14:textId="1137ADBC"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585" w:type="dxa"/>
          </w:tcPr>
          <w:p w14:paraId="57337FF0"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6DC00841" w14:textId="2D842AEE" w:rsidR="00327449" w:rsidRPr="00EF3DEB" w:rsidRDefault="009376C1"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30</w:t>
            </w:r>
            <w:r w:rsidR="00AE6CE3" w:rsidRPr="00EF3DEB">
              <w:rPr>
                <w:rFonts w:ascii="Times New Roman" w:hAnsi="Times New Roman" w:cs="Times New Roman"/>
                <w:sz w:val="16"/>
                <w:szCs w:val="16"/>
                <w:lang w:val="sq-AL"/>
              </w:rPr>
              <w:t>.07.2025</w:t>
            </w:r>
            <w:r w:rsidR="00327449" w:rsidRPr="00EF3DEB">
              <w:rPr>
                <w:rFonts w:ascii="Times New Roman" w:hAnsi="Times New Roman" w:cs="Times New Roman"/>
                <w:sz w:val="16"/>
                <w:szCs w:val="16"/>
                <w:lang w:val="sq-AL"/>
              </w:rPr>
              <w:t>-online dhe fizikisht</w:t>
            </w:r>
          </w:p>
        </w:tc>
        <w:tc>
          <w:tcPr>
            <w:tcW w:w="6840" w:type="dxa"/>
          </w:tcPr>
          <w:p w14:paraId="7B099F4B" w14:textId="3B1D2C69" w:rsidR="00327449" w:rsidRPr="00EF3DEB" w:rsidRDefault="003B50CA" w:rsidP="00327449">
            <w:pPr>
              <w:rPr>
                <w:rFonts w:ascii="Times New Roman" w:hAnsi="Times New Roman" w:cs="Times New Roman"/>
                <w:sz w:val="16"/>
                <w:szCs w:val="16"/>
                <w:lang w:val="sq-AL"/>
              </w:rPr>
            </w:pPr>
            <w:hyperlink r:id="rId24" w:history="1">
              <w:r w:rsidR="009376C1" w:rsidRPr="00D36B09">
                <w:rPr>
                  <w:rStyle w:val="Hyperlink"/>
                  <w:rFonts w:ascii="Times New Roman" w:hAnsi="Times New Roman" w:cs="Times New Roman"/>
                  <w:color w:val="0000FF"/>
                  <w:sz w:val="16"/>
                  <w:szCs w:val="16"/>
                  <w:lang w:val="sq-AL"/>
                </w:rPr>
                <w:t>https://prizren.rks-gov.net/news/njoftim-per-organizimin-e-degjimit-buxhetore-per-buxhetin-e-vitit-2026-me-banor-te-fshatrave-te-rajonit-te-hasit/</w:t>
              </w:r>
            </w:hyperlink>
          </w:p>
        </w:tc>
      </w:tr>
      <w:tr w:rsidR="00327449" w:rsidRPr="00EF3DEB" w14:paraId="6AA69396" w14:textId="77777777" w:rsidTr="009E4E34">
        <w:tc>
          <w:tcPr>
            <w:tcW w:w="385" w:type="dxa"/>
          </w:tcPr>
          <w:p w14:paraId="61D40E8F" w14:textId="253F1679"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585" w:type="dxa"/>
          </w:tcPr>
          <w:p w14:paraId="1F3F5EEA"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Projekt buxheti për vitin 2025/2027</w:t>
            </w:r>
          </w:p>
        </w:tc>
        <w:tc>
          <w:tcPr>
            <w:tcW w:w="1620" w:type="dxa"/>
          </w:tcPr>
          <w:p w14:paraId="5D28FE1D" w14:textId="3ADF6A22" w:rsidR="00327449" w:rsidRPr="00EF3DEB" w:rsidRDefault="00F94D8F"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24.06</w:t>
            </w:r>
            <w:r w:rsidR="00AE6CE3" w:rsidRPr="00EF3DEB">
              <w:rPr>
                <w:rFonts w:ascii="Times New Roman" w:hAnsi="Times New Roman" w:cs="Times New Roman"/>
                <w:sz w:val="16"/>
                <w:szCs w:val="16"/>
                <w:lang w:val="sq-AL"/>
              </w:rPr>
              <w:t>.2025</w:t>
            </w:r>
            <w:r w:rsidR="00327449" w:rsidRPr="00EF3DEB">
              <w:rPr>
                <w:rFonts w:ascii="Times New Roman" w:hAnsi="Times New Roman" w:cs="Times New Roman"/>
                <w:sz w:val="16"/>
                <w:szCs w:val="16"/>
                <w:lang w:val="sq-AL"/>
              </w:rPr>
              <w:t>-online dhe fizikisht</w:t>
            </w:r>
          </w:p>
        </w:tc>
        <w:tc>
          <w:tcPr>
            <w:tcW w:w="6840" w:type="dxa"/>
          </w:tcPr>
          <w:p w14:paraId="08A986D7" w14:textId="26AADCD4" w:rsidR="00327449" w:rsidRPr="00EF3DEB" w:rsidRDefault="003B50CA" w:rsidP="00327449">
            <w:pPr>
              <w:rPr>
                <w:rFonts w:ascii="Times New Roman" w:hAnsi="Times New Roman" w:cs="Times New Roman"/>
                <w:sz w:val="16"/>
                <w:szCs w:val="16"/>
                <w:lang w:val="sq-AL"/>
              </w:rPr>
            </w:pPr>
            <w:hyperlink r:id="rId25" w:history="1">
              <w:r w:rsidR="00F94D8F" w:rsidRPr="00F94D8F">
                <w:rPr>
                  <w:rStyle w:val="Hyperlink"/>
                  <w:rFonts w:ascii="Times New Roman" w:hAnsi="Times New Roman" w:cs="Times New Roman"/>
                  <w:color w:val="0000FF"/>
                  <w:sz w:val="16"/>
                  <w:szCs w:val="16"/>
                  <w:lang w:val="sq-AL"/>
                </w:rPr>
                <w:t>https://prizren.rks-gov.net/wp-content/uploads/2025/07/PROJEKT-BUXHETI-I-KOMUNES-SE-PRIZRENIT-2026-2028-PER-FSHATRAT-E-RAJONIT-TE-HASIT.pdf</w:t>
              </w:r>
            </w:hyperlink>
            <w:r w:rsidR="00F94D8F" w:rsidRPr="00F94D8F">
              <w:rPr>
                <w:rFonts w:ascii="Times New Roman" w:hAnsi="Times New Roman" w:cs="Times New Roman"/>
                <w:color w:val="0000FF"/>
                <w:sz w:val="16"/>
                <w:szCs w:val="16"/>
                <w:lang w:val="sq-AL"/>
              </w:rPr>
              <w:t xml:space="preserve"> </w:t>
            </w:r>
          </w:p>
        </w:tc>
      </w:tr>
      <w:tr w:rsidR="00327449" w:rsidRPr="00EF3DEB" w14:paraId="0AB2A76F" w14:textId="77777777" w:rsidTr="009E4E34">
        <w:tc>
          <w:tcPr>
            <w:tcW w:w="385" w:type="dxa"/>
          </w:tcPr>
          <w:p w14:paraId="1378C526" w14:textId="6EDA67BA"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585" w:type="dxa"/>
          </w:tcPr>
          <w:p w14:paraId="1B300C9D" w14:textId="5E7AFA38"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w:t>
            </w:r>
            <w:r w:rsidR="0079138D" w:rsidRPr="00EF3DEB">
              <w:rPr>
                <w:rFonts w:ascii="Times New Roman" w:hAnsi="Times New Roman" w:cs="Times New Roman"/>
                <w:sz w:val="16"/>
                <w:szCs w:val="16"/>
                <w:lang w:val="sq-AL"/>
              </w:rPr>
              <w:t xml:space="preserve"> për mbatjen e dëgjimit</w:t>
            </w:r>
          </w:p>
        </w:tc>
        <w:tc>
          <w:tcPr>
            <w:tcW w:w="1620" w:type="dxa"/>
          </w:tcPr>
          <w:p w14:paraId="1D60934B" w14:textId="7E03F907" w:rsidR="00327449" w:rsidRPr="00EF3DEB" w:rsidRDefault="003954DE"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10</w:t>
            </w:r>
            <w:r w:rsidR="00AE6CE3" w:rsidRPr="00EF3DEB">
              <w:rPr>
                <w:rFonts w:ascii="Times New Roman" w:hAnsi="Times New Roman" w:cs="Times New Roman"/>
                <w:sz w:val="16"/>
                <w:szCs w:val="16"/>
                <w:lang w:val="sq-AL"/>
              </w:rPr>
              <w:t>.07.2025</w:t>
            </w:r>
            <w:r w:rsidR="00327449" w:rsidRPr="00EF3DEB">
              <w:rPr>
                <w:rFonts w:ascii="Times New Roman" w:hAnsi="Times New Roman" w:cs="Times New Roman"/>
                <w:sz w:val="16"/>
                <w:szCs w:val="16"/>
                <w:lang w:val="sq-AL"/>
              </w:rPr>
              <w:t>-online</w:t>
            </w:r>
          </w:p>
        </w:tc>
        <w:tc>
          <w:tcPr>
            <w:tcW w:w="6840" w:type="dxa"/>
          </w:tcPr>
          <w:p w14:paraId="1CFF56D3" w14:textId="0F46E45D" w:rsidR="00327449" w:rsidRPr="00EF3DEB" w:rsidRDefault="003B50CA" w:rsidP="00327449">
            <w:pPr>
              <w:rPr>
                <w:rFonts w:ascii="Times New Roman" w:hAnsi="Times New Roman" w:cs="Times New Roman"/>
                <w:color w:val="0000FF"/>
                <w:sz w:val="16"/>
                <w:szCs w:val="16"/>
                <w:lang w:val="sq-AL"/>
              </w:rPr>
            </w:pPr>
            <w:hyperlink r:id="rId26" w:history="1">
              <w:r w:rsidR="003954DE" w:rsidRPr="003954DE">
                <w:rPr>
                  <w:rStyle w:val="Hyperlink"/>
                  <w:rFonts w:ascii="Times New Roman" w:hAnsi="Times New Roman" w:cs="Times New Roman"/>
                  <w:color w:val="0000FF"/>
                  <w:sz w:val="16"/>
                  <w:szCs w:val="16"/>
                  <w:lang w:val="sq-AL"/>
                </w:rPr>
                <w:t>https://prizren.rks-gov.net/news/nisi-organizimi-i-degjimeve-buxhetore-me-qytetare-per-hartimin-e-buxhetit-per-vitin-2026/</w:t>
              </w:r>
            </w:hyperlink>
            <w:r w:rsidR="003954DE" w:rsidRPr="003954DE">
              <w:rPr>
                <w:rFonts w:ascii="Times New Roman" w:hAnsi="Times New Roman" w:cs="Times New Roman"/>
                <w:color w:val="0000FF"/>
                <w:sz w:val="16"/>
                <w:szCs w:val="16"/>
                <w:lang w:val="sq-AL"/>
              </w:rPr>
              <w:t xml:space="preserve"> </w:t>
            </w:r>
          </w:p>
        </w:tc>
      </w:tr>
      <w:tr w:rsidR="00327449" w:rsidRPr="00EF3DEB" w14:paraId="359F5FC2" w14:textId="77777777" w:rsidTr="009E4E34">
        <w:tc>
          <w:tcPr>
            <w:tcW w:w="385" w:type="dxa"/>
          </w:tcPr>
          <w:p w14:paraId="02CE0B72" w14:textId="13DFE763"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585" w:type="dxa"/>
          </w:tcPr>
          <w:p w14:paraId="3599B7C8"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652C434E" w14:textId="4D9A8A0A" w:rsidR="00327449" w:rsidRPr="00EF3DEB" w:rsidRDefault="0083322C"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15</w:t>
            </w:r>
            <w:r w:rsidR="00AE6CE3" w:rsidRPr="00EF3DEB">
              <w:rPr>
                <w:rFonts w:ascii="Times New Roman" w:hAnsi="Times New Roman" w:cs="Times New Roman"/>
                <w:sz w:val="16"/>
                <w:szCs w:val="16"/>
                <w:lang w:val="sq-AL"/>
              </w:rPr>
              <w:t>.07.2025</w:t>
            </w:r>
            <w:r w:rsidR="00941D08">
              <w:rPr>
                <w:rFonts w:ascii="Times New Roman" w:hAnsi="Times New Roman" w:cs="Times New Roman"/>
                <w:sz w:val="16"/>
                <w:szCs w:val="16"/>
                <w:lang w:val="sq-AL"/>
              </w:rPr>
              <w:t>-</w:t>
            </w:r>
            <w:r w:rsidR="00327449" w:rsidRPr="00EF3DEB">
              <w:rPr>
                <w:rFonts w:ascii="Times New Roman" w:hAnsi="Times New Roman" w:cs="Times New Roman"/>
                <w:sz w:val="16"/>
                <w:szCs w:val="16"/>
                <w:lang w:val="sq-AL"/>
              </w:rPr>
              <w:t>0nline</w:t>
            </w:r>
          </w:p>
        </w:tc>
        <w:tc>
          <w:tcPr>
            <w:tcW w:w="6840" w:type="dxa"/>
          </w:tcPr>
          <w:p w14:paraId="6E1EFB66" w14:textId="3D45D196" w:rsidR="00327449" w:rsidRPr="00EF3DEB" w:rsidRDefault="003B50CA" w:rsidP="00327449">
            <w:pPr>
              <w:rPr>
                <w:rFonts w:ascii="Times New Roman" w:hAnsi="Times New Roman" w:cs="Times New Roman"/>
                <w:color w:val="0000FF"/>
                <w:sz w:val="16"/>
                <w:szCs w:val="16"/>
                <w:lang w:val="sq-AL"/>
              </w:rPr>
            </w:pPr>
            <w:hyperlink r:id="rId27" w:history="1">
              <w:r w:rsidR="0083322C" w:rsidRPr="0083322C">
                <w:rPr>
                  <w:rStyle w:val="Hyperlink"/>
                  <w:rFonts w:ascii="Times New Roman" w:hAnsi="Times New Roman" w:cs="Times New Roman"/>
                  <w:color w:val="0000FF"/>
                  <w:sz w:val="16"/>
                  <w:szCs w:val="16"/>
                  <w:lang w:val="sq-AL"/>
                </w:rPr>
                <w:t>https://prizren.rks-gov.net/wp-content/uploads/2025/07/Procesverbali-per-degjimin-buxhetor-te-mbajtur-ne-Gjonaj-me-banor-te-rajonit-te-Hasit-PDF-SCAN.pdf</w:t>
              </w:r>
            </w:hyperlink>
            <w:r w:rsidR="0083322C" w:rsidRPr="0083322C">
              <w:rPr>
                <w:rFonts w:ascii="Times New Roman" w:hAnsi="Times New Roman" w:cs="Times New Roman"/>
                <w:color w:val="0000FF"/>
                <w:sz w:val="16"/>
                <w:szCs w:val="16"/>
                <w:lang w:val="sq-AL"/>
              </w:rPr>
              <w:t xml:space="preserve"> </w:t>
            </w:r>
          </w:p>
        </w:tc>
      </w:tr>
      <w:tr w:rsidR="00D65F97" w:rsidRPr="00EF3DEB" w14:paraId="42834330" w14:textId="77777777" w:rsidTr="009E4E34">
        <w:tc>
          <w:tcPr>
            <w:tcW w:w="385" w:type="dxa"/>
          </w:tcPr>
          <w:p w14:paraId="07BB3A35" w14:textId="03341E0C" w:rsidR="00D65F97" w:rsidRPr="00EF3DEB" w:rsidRDefault="00591FC3" w:rsidP="001E4968">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585" w:type="dxa"/>
          </w:tcPr>
          <w:p w14:paraId="34B4AA25" w14:textId="77777777" w:rsidR="00D65F97" w:rsidRPr="00EF3DEB" w:rsidRDefault="00D65F97" w:rsidP="001E4968">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11F00B56" w14:textId="1F6150D5" w:rsidR="00D65F97" w:rsidRPr="00EF3DEB" w:rsidRDefault="00941D08" w:rsidP="001E4968">
            <w:pPr>
              <w:jc w:val="both"/>
              <w:rPr>
                <w:rFonts w:ascii="Times New Roman" w:hAnsi="Times New Roman" w:cs="Times New Roman"/>
                <w:sz w:val="16"/>
                <w:szCs w:val="16"/>
                <w:lang w:val="sq-AL"/>
              </w:rPr>
            </w:pPr>
            <w:r>
              <w:rPr>
                <w:rFonts w:ascii="Times New Roman" w:hAnsi="Times New Roman" w:cs="Times New Roman"/>
                <w:sz w:val="16"/>
                <w:szCs w:val="16"/>
                <w:lang w:val="sq-AL"/>
              </w:rPr>
              <w:t>25</w:t>
            </w:r>
            <w:r w:rsidRPr="00EF3DEB">
              <w:rPr>
                <w:rFonts w:ascii="Times New Roman" w:hAnsi="Times New Roman" w:cs="Times New Roman"/>
                <w:sz w:val="16"/>
                <w:szCs w:val="16"/>
                <w:lang w:val="sq-AL"/>
              </w:rPr>
              <w:t>.07.2025</w:t>
            </w:r>
            <w:r>
              <w:rPr>
                <w:rFonts w:ascii="Times New Roman" w:hAnsi="Times New Roman" w:cs="Times New Roman"/>
                <w:sz w:val="16"/>
                <w:szCs w:val="16"/>
                <w:lang w:val="sq-AL"/>
              </w:rPr>
              <w:t>-</w:t>
            </w:r>
            <w:r w:rsidRPr="00EF3DEB">
              <w:rPr>
                <w:rFonts w:ascii="Times New Roman" w:hAnsi="Times New Roman" w:cs="Times New Roman"/>
                <w:sz w:val="16"/>
                <w:szCs w:val="16"/>
                <w:lang w:val="sq-AL"/>
              </w:rPr>
              <w:t>0nline</w:t>
            </w:r>
          </w:p>
        </w:tc>
        <w:tc>
          <w:tcPr>
            <w:tcW w:w="6840" w:type="dxa"/>
          </w:tcPr>
          <w:p w14:paraId="40EF9711" w14:textId="6959D124" w:rsidR="00D65F97" w:rsidRPr="00EF3DEB" w:rsidRDefault="003B50CA" w:rsidP="001E4968">
            <w:pPr>
              <w:spacing w:line="276" w:lineRule="auto"/>
              <w:rPr>
                <w:rFonts w:ascii="Times New Roman" w:hAnsi="Times New Roman" w:cs="Times New Roman"/>
                <w:color w:val="0000FF"/>
                <w:sz w:val="16"/>
                <w:szCs w:val="16"/>
                <w:lang w:val="sq-AL"/>
              </w:rPr>
            </w:pPr>
            <w:hyperlink r:id="rId28" w:history="1">
              <w:r w:rsidR="00941D08" w:rsidRPr="00941D08">
                <w:rPr>
                  <w:rStyle w:val="Hyperlink"/>
                  <w:rFonts w:ascii="Times New Roman" w:hAnsi="Times New Roman" w:cs="Times New Roman"/>
                  <w:color w:val="0000FF"/>
                  <w:sz w:val="16"/>
                  <w:szCs w:val="16"/>
                  <w:lang w:val="sq-AL"/>
                </w:rPr>
                <w:t>https://prizren.rks-gov.net/wp-content/uploads/2025/07/Raporti-me-komente-per-mbajtjen-e-degjimit-buxhetore-ne-Gjonaj-banore-te-rajonit-te-Hasit-PDF-SCAN.pdf</w:t>
              </w:r>
            </w:hyperlink>
            <w:r w:rsidR="00941D08">
              <w:rPr>
                <w:rFonts w:ascii="Times New Roman" w:hAnsi="Times New Roman" w:cs="Times New Roman"/>
                <w:color w:val="0000FF"/>
                <w:sz w:val="16"/>
                <w:szCs w:val="16"/>
                <w:lang w:val="sq-AL"/>
              </w:rPr>
              <w:t xml:space="preserve"> </w:t>
            </w:r>
          </w:p>
        </w:tc>
      </w:tr>
    </w:tbl>
    <w:p w14:paraId="07E0BB56" w14:textId="77777777" w:rsidR="005D202C" w:rsidRPr="00EF3DEB" w:rsidRDefault="005D202C" w:rsidP="00327449">
      <w:pPr>
        <w:jc w:val="both"/>
        <w:rPr>
          <w:rFonts w:ascii="Times New Roman" w:hAnsi="Times New Roman" w:cs="Times New Roman"/>
          <w:sz w:val="16"/>
          <w:szCs w:val="16"/>
          <w:lang w:val="sq-AL"/>
        </w:rPr>
      </w:pPr>
    </w:p>
    <w:p w14:paraId="624903C3" w14:textId="7B41BA6F" w:rsidR="00863114" w:rsidRDefault="00327449" w:rsidP="00327449">
      <w:pPr>
        <w:jc w:val="both"/>
        <w:rPr>
          <w:rFonts w:ascii="Times New Roman" w:hAnsi="Times New Roman" w:cs="Times New Roman"/>
          <w:sz w:val="16"/>
          <w:szCs w:val="16"/>
          <w:lang w:val="sq-AL"/>
        </w:rPr>
      </w:pPr>
      <w:r w:rsidRPr="00EF3DEB">
        <w:rPr>
          <w:rFonts w:ascii="Times New Roman" w:hAnsi="Times New Roman" w:cs="Times New Roman"/>
          <w:b/>
          <w:sz w:val="16"/>
          <w:szCs w:val="16"/>
          <w:u w:val="single"/>
          <w:lang w:val="sq-AL"/>
        </w:rPr>
        <w:t>Aneks 2</w:t>
      </w:r>
      <w:r w:rsidRPr="00EF3DEB">
        <w:rPr>
          <w:rFonts w:ascii="Times New Roman" w:hAnsi="Times New Roman" w:cs="Times New Roman"/>
          <w:sz w:val="16"/>
          <w:szCs w:val="16"/>
          <w:lang w:val="sq-AL"/>
        </w:rPr>
        <w:t xml:space="preserve"> </w:t>
      </w:r>
    </w:p>
    <w:p w14:paraId="239A2D43" w14:textId="77777777" w:rsidR="00E110F4" w:rsidRDefault="00E110F4" w:rsidP="00327449">
      <w:pPr>
        <w:jc w:val="both"/>
        <w:rPr>
          <w:rFonts w:ascii="Times New Roman" w:hAnsi="Times New Roman" w:cs="Times New Roman"/>
          <w:sz w:val="16"/>
          <w:szCs w:val="16"/>
          <w:lang w:val="sq-AL"/>
        </w:rPr>
      </w:pPr>
    </w:p>
    <w:p w14:paraId="72B4F0EB" w14:textId="7A171336" w:rsidR="00327449" w:rsidRPr="00E110F4" w:rsidRDefault="00327449" w:rsidP="00327449">
      <w:pPr>
        <w:jc w:val="both"/>
        <w:rPr>
          <w:rFonts w:ascii="Times New Roman" w:hAnsi="Times New Roman" w:cs="Times New Roman"/>
          <w:b/>
          <w:noProof/>
          <w:sz w:val="16"/>
          <w:szCs w:val="16"/>
          <w:lang w:val="sq-AL"/>
        </w:rPr>
      </w:pPr>
      <w:r w:rsidRPr="00E110F4">
        <w:rPr>
          <w:rFonts w:ascii="Times New Roman" w:hAnsi="Times New Roman" w:cs="Times New Roman"/>
          <w:b/>
          <w:sz w:val="16"/>
          <w:szCs w:val="16"/>
          <w:lang w:val="sq-AL"/>
        </w:rPr>
        <w:t xml:space="preserve">Materialet nga dëgjimi buxhetor i mbajtur në </w:t>
      </w:r>
      <w:r w:rsidR="00225C96" w:rsidRPr="00E110F4">
        <w:rPr>
          <w:rFonts w:ascii="Times New Roman" w:hAnsi="Times New Roman" w:cs="Times New Roman"/>
          <w:b/>
          <w:sz w:val="16"/>
          <w:szCs w:val="16"/>
          <w:lang w:val="sq-AL"/>
        </w:rPr>
        <w:t xml:space="preserve">Piranë </w:t>
      </w:r>
      <w:r w:rsidRPr="00E110F4">
        <w:rPr>
          <w:rFonts w:ascii="Times New Roman" w:hAnsi="Times New Roman" w:cs="Times New Roman"/>
          <w:b/>
          <w:sz w:val="16"/>
          <w:szCs w:val="16"/>
          <w:lang w:val="sq-AL"/>
        </w:rPr>
        <w:t xml:space="preserve">me banor të fshatrave </w:t>
      </w:r>
      <w:r w:rsidR="00225C96" w:rsidRPr="00E110F4">
        <w:rPr>
          <w:rFonts w:ascii="Times New Roman" w:hAnsi="Times New Roman" w:cs="Times New Roman"/>
          <w:b/>
          <w:sz w:val="16"/>
          <w:szCs w:val="16"/>
          <w:lang w:val="sq-AL"/>
        </w:rPr>
        <w:t>Piranë, Zojz, Medvec, Landovicë, Arbanas, Krushë e Vogël dhe Randobravë</w:t>
      </w:r>
      <w:r w:rsidRPr="00E110F4">
        <w:rPr>
          <w:rFonts w:ascii="Times New Roman" w:hAnsi="Times New Roman" w:cs="Times New Roman"/>
          <w:b/>
          <w:noProof/>
          <w:sz w:val="16"/>
          <w:szCs w:val="16"/>
          <w:lang w:val="sq-AL"/>
        </w:rPr>
        <w:t>:</w:t>
      </w:r>
    </w:p>
    <w:p w14:paraId="2BD3E76D" w14:textId="77777777" w:rsidR="00BD01C7" w:rsidRPr="00EF3DEB" w:rsidRDefault="00BD01C7" w:rsidP="00327449">
      <w:pPr>
        <w:jc w:val="both"/>
        <w:rPr>
          <w:rFonts w:ascii="Times New Roman" w:hAnsi="Times New Roman" w:cs="Times New Roman"/>
          <w:noProof/>
          <w:sz w:val="16"/>
          <w:szCs w:val="16"/>
          <w:lang w:val="sq-AL"/>
        </w:rPr>
      </w:pPr>
    </w:p>
    <w:tbl>
      <w:tblPr>
        <w:tblStyle w:val="TableGrid"/>
        <w:tblW w:w="11430" w:type="dxa"/>
        <w:tblInd w:w="-995" w:type="dxa"/>
        <w:tblLook w:val="04A0" w:firstRow="1" w:lastRow="0" w:firstColumn="1" w:lastColumn="0" w:noHBand="0" w:noVBand="1"/>
      </w:tblPr>
      <w:tblGrid>
        <w:gridCol w:w="385"/>
        <w:gridCol w:w="2585"/>
        <w:gridCol w:w="1620"/>
        <w:gridCol w:w="6840"/>
      </w:tblGrid>
      <w:tr w:rsidR="00327449" w:rsidRPr="00EF3DEB" w14:paraId="436C6A45" w14:textId="77777777" w:rsidTr="009E4E34">
        <w:tc>
          <w:tcPr>
            <w:tcW w:w="385" w:type="dxa"/>
          </w:tcPr>
          <w:p w14:paraId="228B4BB4"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585" w:type="dxa"/>
          </w:tcPr>
          <w:p w14:paraId="54E3F442"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481E66D6"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515BF7EF"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50435DA5"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EE495E" w:rsidRPr="00EF3DEB" w14:paraId="7A8FDF32" w14:textId="77777777" w:rsidTr="009E4E34">
        <w:tc>
          <w:tcPr>
            <w:tcW w:w="385" w:type="dxa"/>
          </w:tcPr>
          <w:p w14:paraId="270249F6" w14:textId="6AD1F70C" w:rsidR="00EE495E"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585" w:type="dxa"/>
          </w:tcPr>
          <w:p w14:paraId="1DDC35C4" w14:textId="1D1E4866" w:rsidR="00EE495E" w:rsidRPr="00EF3DEB" w:rsidRDefault="00EE495E"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24075A0D" w14:textId="619EC128" w:rsidR="00EE495E" w:rsidRPr="00EF3DEB" w:rsidRDefault="00EE495E"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w:t>
            </w:r>
            <w:r w:rsidR="00591FC3" w:rsidRPr="00EF3DEB">
              <w:rPr>
                <w:rFonts w:ascii="Times New Roman" w:hAnsi="Times New Roman" w:cs="Times New Roman"/>
                <w:sz w:val="16"/>
                <w:szCs w:val="16"/>
                <w:lang w:val="sq-AL"/>
              </w:rPr>
              <w:t>.0</w:t>
            </w:r>
            <w:r w:rsidRPr="00EF3DEB">
              <w:rPr>
                <w:rFonts w:ascii="Times New Roman" w:hAnsi="Times New Roman" w:cs="Times New Roman"/>
                <w:sz w:val="16"/>
                <w:szCs w:val="16"/>
                <w:lang w:val="sq-AL"/>
              </w:rPr>
              <w:t>6</w:t>
            </w:r>
            <w:r w:rsidR="00591FC3" w:rsidRPr="00EF3DEB">
              <w:rPr>
                <w:rFonts w:ascii="Times New Roman" w:hAnsi="Times New Roman" w:cs="Times New Roman"/>
                <w:sz w:val="16"/>
                <w:szCs w:val="16"/>
                <w:lang w:val="sq-AL"/>
              </w:rPr>
              <w:t>.</w:t>
            </w:r>
            <w:r w:rsidRPr="00EF3DEB">
              <w:rPr>
                <w:rFonts w:ascii="Times New Roman" w:hAnsi="Times New Roman" w:cs="Times New Roman"/>
                <w:sz w:val="16"/>
                <w:szCs w:val="16"/>
                <w:lang w:val="sq-AL"/>
              </w:rPr>
              <w:t>2025-online dhe fizikisht</w:t>
            </w:r>
          </w:p>
        </w:tc>
        <w:tc>
          <w:tcPr>
            <w:tcW w:w="6840" w:type="dxa"/>
          </w:tcPr>
          <w:p w14:paraId="491660E4" w14:textId="45A72ADE" w:rsidR="00EE495E" w:rsidRPr="00EF3DEB" w:rsidRDefault="003B50CA" w:rsidP="009376C1">
            <w:pPr>
              <w:jc w:val="both"/>
              <w:rPr>
                <w:rFonts w:ascii="Times New Roman" w:hAnsi="Times New Roman" w:cs="Times New Roman"/>
                <w:sz w:val="16"/>
                <w:szCs w:val="16"/>
                <w:lang w:val="sq-AL"/>
              </w:rPr>
            </w:pPr>
            <w:hyperlink r:id="rId29" w:history="1">
              <w:r w:rsidR="00591FC3"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327449" w:rsidRPr="00EF3DEB" w14:paraId="1CA7C566" w14:textId="77777777" w:rsidTr="009E4E34">
        <w:tc>
          <w:tcPr>
            <w:tcW w:w="385" w:type="dxa"/>
          </w:tcPr>
          <w:p w14:paraId="31359F0D" w14:textId="42530F75"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585" w:type="dxa"/>
          </w:tcPr>
          <w:p w14:paraId="71238239"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7A47B000" w14:textId="181C14CC"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30</w:t>
            </w:r>
            <w:r w:rsidR="00AE6CE3" w:rsidRPr="00EF3DEB">
              <w:rPr>
                <w:rFonts w:ascii="Times New Roman" w:hAnsi="Times New Roman" w:cs="Times New Roman"/>
                <w:sz w:val="16"/>
                <w:szCs w:val="16"/>
                <w:lang w:val="sq-AL"/>
              </w:rPr>
              <w:t>.07.2025</w:t>
            </w:r>
            <w:r w:rsidR="00327449" w:rsidRPr="00EF3DEB">
              <w:rPr>
                <w:rFonts w:ascii="Times New Roman" w:hAnsi="Times New Roman" w:cs="Times New Roman"/>
                <w:sz w:val="16"/>
                <w:szCs w:val="16"/>
                <w:lang w:val="sq-AL"/>
              </w:rPr>
              <w:t>-online dhe fizikisht</w:t>
            </w:r>
          </w:p>
        </w:tc>
        <w:tc>
          <w:tcPr>
            <w:tcW w:w="6840" w:type="dxa"/>
          </w:tcPr>
          <w:p w14:paraId="2B37F466" w14:textId="6245F7E8" w:rsidR="00327449" w:rsidRPr="00EF3DEB" w:rsidRDefault="003B50CA" w:rsidP="009376C1">
            <w:pPr>
              <w:jc w:val="both"/>
              <w:rPr>
                <w:rFonts w:ascii="Times New Roman" w:hAnsi="Times New Roman" w:cs="Times New Roman"/>
                <w:color w:val="0000FF"/>
                <w:sz w:val="16"/>
                <w:szCs w:val="16"/>
                <w:lang w:val="sq-AL"/>
              </w:rPr>
            </w:pPr>
            <w:hyperlink r:id="rId30" w:history="1">
              <w:r w:rsidR="00591FC3" w:rsidRPr="00EF3DEB">
                <w:rPr>
                  <w:rStyle w:val="Hyperlink"/>
                  <w:rFonts w:ascii="Times New Roman" w:hAnsi="Times New Roman" w:cs="Times New Roman"/>
                  <w:color w:val="0000FF"/>
                  <w:sz w:val="16"/>
                  <w:szCs w:val="16"/>
                  <w:lang w:val="sq-AL"/>
                </w:rPr>
                <w:t>https://prizren.rks-gov.net/wp-content/uploads/2025/07/Njoftim-per-organizimin-e-degjimit-publik-ne-Pirane-me-banor-te-fshatrave-Pirane-Zojz-Medvec-Landovice-ArbanasKrushe-e-Vogel-dhe-Randobrave.pdf</w:t>
              </w:r>
            </w:hyperlink>
          </w:p>
        </w:tc>
      </w:tr>
      <w:tr w:rsidR="00327449" w:rsidRPr="00EF3DEB" w14:paraId="35B152A4" w14:textId="77777777" w:rsidTr="009E4E34">
        <w:tc>
          <w:tcPr>
            <w:tcW w:w="385" w:type="dxa"/>
          </w:tcPr>
          <w:p w14:paraId="6B4C9373" w14:textId="310CECEA"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585" w:type="dxa"/>
          </w:tcPr>
          <w:p w14:paraId="73C181DC"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619FC217" w14:textId="7DBAE2F2" w:rsidR="00327449" w:rsidRPr="00EF3DEB" w:rsidRDefault="00D36B09"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30</w:t>
            </w:r>
            <w:r w:rsidR="00AE6CE3" w:rsidRPr="00EF3DEB">
              <w:rPr>
                <w:rFonts w:ascii="Times New Roman" w:hAnsi="Times New Roman" w:cs="Times New Roman"/>
                <w:sz w:val="16"/>
                <w:szCs w:val="16"/>
                <w:lang w:val="sq-AL"/>
              </w:rPr>
              <w:t>.07.2025</w:t>
            </w:r>
            <w:r w:rsidR="00327449" w:rsidRPr="00EF3DEB">
              <w:rPr>
                <w:rFonts w:ascii="Times New Roman" w:hAnsi="Times New Roman" w:cs="Times New Roman"/>
                <w:sz w:val="16"/>
                <w:szCs w:val="16"/>
                <w:lang w:val="sq-AL"/>
              </w:rPr>
              <w:t>-online dhe fizikisht</w:t>
            </w:r>
          </w:p>
        </w:tc>
        <w:tc>
          <w:tcPr>
            <w:tcW w:w="6840" w:type="dxa"/>
          </w:tcPr>
          <w:p w14:paraId="48E5DF38" w14:textId="5CBDEBF8" w:rsidR="00327449" w:rsidRPr="00EF3DEB" w:rsidRDefault="003B50CA" w:rsidP="009376C1">
            <w:pPr>
              <w:jc w:val="both"/>
              <w:rPr>
                <w:rFonts w:ascii="Times New Roman" w:hAnsi="Times New Roman" w:cs="Times New Roman"/>
                <w:color w:val="0000FF"/>
                <w:sz w:val="16"/>
                <w:szCs w:val="16"/>
                <w:lang w:val="sq-AL"/>
              </w:rPr>
            </w:pPr>
            <w:hyperlink r:id="rId31" w:history="1">
              <w:r w:rsidR="009376C1" w:rsidRPr="009376C1">
                <w:rPr>
                  <w:rStyle w:val="Hyperlink"/>
                  <w:rFonts w:ascii="Times New Roman" w:hAnsi="Times New Roman" w:cs="Times New Roman"/>
                  <w:color w:val="0000FF"/>
                  <w:sz w:val="16"/>
                  <w:szCs w:val="16"/>
                  <w:lang w:val="sq-AL"/>
                </w:rPr>
                <w:t>https://prizren.rks-gov.net/news/njoftim-per-organizimin-e-degjimit-buxhetore-per-buxhetin-e-vitit-2026-me-banor-te-fshatrave-pirane-zojz-medvec-landovice-arbanas-krushe-e-vogel-dhe-randobrave/</w:t>
              </w:r>
            </w:hyperlink>
            <w:r w:rsidR="009376C1" w:rsidRPr="009376C1">
              <w:rPr>
                <w:rFonts w:ascii="Times New Roman" w:hAnsi="Times New Roman" w:cs="Times New Roman"/>
                <w:color w:val="0000FF"/>
                <w:sz w:val="16"/>
                <w:szCs w:val="16"/>
                <w:lang w:val="sq-AL"/>
              </w:rPr>
              <w:t xml:space="preserve"> </w:t>
            </w:r>
          </w:p>
        </w:tc>
      </w:tr>
      <w:tr w:rsidR="00327449" w:rsidRPr="00EF3DEB" w14:paraId="3CE58A80" w14:textId="77777777" w:rsidTr="009E4E34">
        <w:tc>
          <w:tcPr>
            <w:tcW w:w="385" w:type="dxa"/>
          </w:tcPr>
          <w:p w14:paraId="6EBC3B9C" w14:textId="3FC9C987"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585" w:type="dxa"/>
          </w:tcPr>
          <w:p w14:paraId="4647CE4D"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20" w:type="dxa"/>
          </w:tcPr>
          <w:p w14:paraId="4BC238EA" w14:textId="3D0BD79A" w:rsidR="00327449" w:rsidRPr="00EF3DEB" w:rsidRDefault="00F46208"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24.06</w:t>
            </w:r>
            <w:r w:rsidR="00AE6CE3" w:rsidRPr="00EF3DEB">
              <w:rPr>
                <w:rFonts w:ascii="Times New Roman" w:hAnsi="Times New Roman" w:cs="Times New Roman"/>
                <w:sz w:val="16"/>
                <w:szCs w:val="16"/>
                <w:lang w:val="sq-AL"/>
              </w:rPr>
              <w:t>.2025</w:t>
            </w:r>
            <w:r w:rsidR="00327449" w:rsidRPr="00EF3DEB">
              <w:rPr>
                <w:rFonts w:ascii="Times New Roman" w:hAnsi="Times New Roman" w:cs="Times New Roman"/>
                <w:sz w:val="16"/>
                <w:szCs w:val="16"/>
                <w:lang w:val="sq-AL"/>
              </w:rPr>
              <w:t>-online dhe fizikisht</w:t>
            </w:r>
          </w:p>
        </w:tc>
        <w:tc>
          <w:tcPr>
            <w:tcW w:w="6840" w:type="dxa"/>
          </w:tcPr>
          <w:p w14:paraId="750E33C9" w14:textId="05FCF712" w:rsidR="00327449" w:rsidRPr="00EF3DEB" w:rsidRDefault="003B50CA" w:rsidP="00327449">
            <w:pPr>
              <w:rPr>
                <w:rFonts w:ascii="Times New Roman" w:hAnsi="Times New Roman" w:cs="Times New Roman"/>
                <w:color w:val="0000FF"/>
                <w:sz w:val="16"/>
                <w:szCs w:val="16"/>
                <w:lang w:val="sq-AL"/>
              </w:rPr>
            </w:pPr>
            <w:hyperlink r:id="rId32" w:history="1">
              <w:r w:rsidR="00F94D8F" w:rsidRPr="00F94D8F">
                <w:rPr>
                  <w:rStyle w:val="Hyperlink"/>
                  <w:rFonts w:ascii="Times New Roman" w:hAnsi="Times New Roman" w:cs="Times New Roman"/>
                  <w:color w:val="0000FF"/>
                  <w:sz w:val="16"/>
                  <w:szCs w:val="16"/>
                  <w:lang w:val="sq-AL"/>
                </w:rPr>
                <w:t>https://prizren.rks-gov.net/wp-content/uploads/2025/07/PROJEKT-BUXHETI-I-KOMUNES-SE-PRIZRENIT-2026-2028-PER-FSHATRAT-PIRANE-ZOJZ-MEDVEC-LANDOVICE-ARBANAS-KRUSHE-E-VOGEL-dhe-RANDORBRAVE.pdf</w:t>
              </w:r>
            </w:hyperlink>
            <w:r w:rsidR="00F94D8F" w:rsidRPr="00F94D8F">
              <w:rPr>
                <w:rFonts w:ascii="Times New Roman" w:hAnsi="Times New Roman" w:cs="Times New Roman"/>
                <w:color w:val="0000FF"/>
                <w:sz w:val="16"/>
                <w:szCs w:val="16"/>
                <w:lang w:val="sq-AL"/>
              </w:rPr>
              <w:t xml:space="preserve"> </w:t>
            </w:r>
          </w:p>
        </w:tc>
      </w:tr>
      <w:tr w:rsidR="003954DE" w:rsidRPr="00EF3DEB" w14:paraId="3A9DB7A2" w14:textId="77777777" w:rsidTr="009E4E34">
        <w:tc>
          <w:tcPr>
            <w:tcW w:w="385" w:type="dxa"/>
          </w:tcPr>
          <w:p w14:paraId="4CFF1A4E" w14:textId="69E0DC75" w:rsidR="003954DE" w:rsidRPr="00EF3DEB" w:rsidRDefault="003954DE" w:rsidP="003954DE">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585" w:type="dxa"/>
          </w:tcPr>
          <w:p w14:paraId="71A0F8F3" w14:textId="69DEB2D4" w:rsidR="003954DE" w:rsidRPr="00EF3DEB" w:rsidRDefault="003954DE" w:rsidP="003954DE">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20" w:type="dxa"/>
          </w:tcPr>
          <w:p w14:paraId="477B8195" w14:textId="71BEA3DB" w:rsidR="003954DE" w:rsidRPr="00EF3DEB" w:rsidRDefault="003954DE" w:rsidP="003954DE">
            <w:pPr>
              <w:jc w:val="both"/>
              <w:rPr>
                <w:rFonts w:ascii="Times New Roman" w:hAnsi="Times New Roman" w:cs="Times New Roman"/>
                <w:sz w:val="16"/>
                <w:szCs w:val="16"/>
                <w:lang w:val="sq-AL"/>
              </w:rPr>
            </w:pPr>
            <w:r>
              <w:rPr>
                <w:rFonts w:ascii="Times New Roman" w:hAnsi="Times New Roman" w:cs="Times New Roman"/>
                <w:sz w:val="16"/>
                <w:szCs w:val="16"/>
                <w:lang w:val="sq-AL"/>
              </w:rPr>
              <w:t>10</w:t>
            </w:r>
            <w:r w:rsidRPr="00EF3DEB">
              <w:rPr>
                <w:rFonts w:ascii="Times New Roman" w:hAnsi="Times New Roman" w:cs="Times New Roman"/>
                <w:sz w:val="16"/>
                <w:szCs w:val="16"/>
                <w:lang w:val="sq-AL"/>
              </w:rPr>
              <w:t>.07.2025-online</w:t>
            </w:r>
          </w:p>
        </w:tc>
        <w:tc>
          <w:tcPr>
            <w:tcW w:w="6840" w:type="dxa"/>
          </w:tcPr>
          <w:p w14:paraId="6826FBFB" w14:textId="39A10397" w:rsidR="003954DE" w:rsidRPr="00EF3DEB" w:rsidRDefault="003B50CA" w:rsidP="003954DE">
            <w:pPr>
              <w:rPr>
                <w:rFonts w:ascii="Times New Roman" w:hAnsi="Times New Roman" w:cs="Times New Roman"/>
                <w:color w:val="0000FF"/>
                <w:sz w:val="16"/>
                <w:szCs w:val="16"/>
                <w:lang w:val="sq-AL"/>
              </w:rPr>
            </w:pPr>
            <w:hyperlink r:id="rId33" w:history="1">
              <w:r w:rsidR="003954DE" w:rsidRPr="003954DE">
                <w:rPr>
                  <w:rStyle w:val="Hyperlink"/>
                  <w:rFonts w:ascii="Times New Roman" w:hAnsi="Times New Roman" w:cs="Times New Roman"/>
                  <w:color w:val="0000FF"/>
                  <w:sz w:val="16"/>
                  <w:szCs w:val="16"/>
                  <w:lang w:val="sq-AL"/>
                </w:rPr>
                <w:t>https://prizren.rks-gov.net/news/nisi-organizimi-i-degjimeve-buxhetore-me-qytetare-per-hartimin-e-buxhetit-per-vitin-2026/</w:t>
              </w:r>
            </w:hyperlink>
            <w:r w:rsidR="003954DE" w:rsidRPr="003954DE">
              <w:rPr>
                <w:rFonts w:ascii="Times New Roman" w:hAnsi="Times New Roman" w:cs="Times New Roman"/>
                <w:color w:val="0000FF"/>
                <w:sz w:val="16"/>
                <w:szCs w:val="16"/>
                <w:lang w:val="sq-AL"/>
              </w:rPr>
              <w:t xml:space="preserve"> </w:t>
            </w:r>
          </w:p>
        </w:tc>
      </w:tr>
      <w:tr w:rsidR="00327449" w:rsidRPr="00EF3DEB" w14:paraId="3B315B72" w14:textId="77777777" w:rsidTr="009E4E34">
        <w:tc>
          <w:tcPr>
            <w:tcW w:w="385" w:type="dxa"/>
          </w:tcPr>
          <w:p w14:paraId="4F9A8776" w14:textId="527CEAE4" w:rsidR="00327449" w:rsidRPr="00EF3DEB" w:rsidRDefault="00591FC3"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585" w:type="dxa"/>
          </w:tcPr>
          <w:p w14:paraId="764B89E3"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4AF5C95E" w14:textId="145D03D1" w:rsidR="00327449" w:rsidRPr="00EF3DEB" w:rsidRDefault="0083322C" w:rsidP="00327449">
            <w:pPr>
              <w:jc w:val="both"/>
              <w:rPr>
                <w:rFonts w:ascii="Times New Roman" w:hAnsi="Times New Roman" w:cs="Times New Roman"/>
                <w:sz w:val="16"/>
                <w:szCs w:val="16"/>
                <w:lang w:val="sq-AL"/>
              </w:rPr>
            </w:pPr>
            <w:r>
              <w:rPr>
                <w:rFonts w:ascii="Times New Roman" w:hAnsi="Times New Roman" w:cs="Times New Roman"/>
                <w:sz w:val="16"/>
                <w:szCs w:val="16"/>
                <w:lang w:val="sq-AL"/>
              </w:rPr>
              <w:t>16</w:t>
            </w:r>
            <w:r w:rsidR="00AE6CE3" w:rsidRPr="00EF3DEB">
              <w:rPr>
                <w:rFonts w:ascii="Times New Roman" w:hAnsi="Times New Roman" w:cs="Times New Roman"/>
                <w:sz w:val="16"/>
                <w:szCs w:val="16"/>
                <w:lang w:val="sq-AL"/>
              </w:rPr>
              <w:t>.07.2025</w:t>
            </w:r>
            <w:r w:rsidR="00327449" w:rsidRPr="00EF3DEB">
              <w:rPr>
                <w:rFonts w:ascii="Times New Roman" w:hAnsi="Times New Roman" w:cs="Times New Roman"/>
                <w:sz w:val="16"/>
                <w:szCs w:val="16"/>
                <w:lang w:val="sq-AL"/>
              </w:rPr>
              <w:t>-online</w:t>
            </w:r>
          </w:p>
        </w:tc>
        <w:tc>
          <w:tcPr>
            <w:tcW w:w="6840" w:type="dxa"/>
          </w:tcPr>
          <w:p w14:paraId="523AF762" w14:textId="3C93A551" w:rsidR="00327449" w:rsidRPr="00EF3DEB" w:rsidRDefault="003B50CA" w:rsidP="00327449">
            <w:pPr>
              <w:rPr>
                <w:rFonts w:ascii="Times New Roman" w:hAnsi="Times New Roman" w:cs="Times New Roman"/>
                <w:color w:val="0000FF"/>
                <w:sz w:val="16"/>
                <w:szCs w:val="16"/>
                <w:lang w:val="sq-AL"/>
              </w:rPr>
            </w:pPr>
            <w:hyperlink r:id="rId34" w:history="1">
              <w:r w:rsidR="0083322C" w:rsidRPr="0083322C">
                <w:rPr>
                  <w:rStyle w:val="Hyperlink"/>
                  <w:rFonts w:ascii="Times New Roman" w:hAnsi="Times New Roman" w:cs="Times New Roman"/>
                  <w:color w:val="0000FF"/>
                  <w:sz w:val="16"/>
                  <w:szCs w:val="16"/>
                  <w:lang w:val="sq-AL"/>
                </w:rPr>
                <w:t>https://prizren.rks-gov.net/wp-content/uploads/2025/07/Procesverbali-per-degjimin-buxhetor-te-mbajtur-ne-Pirane-me-banor-te-fshatrave-Zojz-Medvec-Landovice-Arbanas-Krushe-e-Vogel-dhe-Randobrave-PDF-SCAN.pdf</w:t>
              </w:r>
            </w:hyperlink>
            <w:r w:rsidR="0083322C" w:rsidRPr="0083322C">
              <w:rPr>
                <w:rFonts w:ascii="Times New Roman" w:hAnsi="Times New Roman" w:cs="Times New Roman"/>
                <w:color w:val="0000FF"/>
                <w:sz w:val="16"/>
                <w:szCs w:val="16"/>
                <w:lang w:val="sq-AL"/>
              </w:rPr>
              <w:t xml:space="preserve"> </w:t>
            </w:r>
          </w:p>
        </w:tc>
      </w:tr>
      <w:tr w:rsidR="00D65F97" w:rsidRPr="00EF3DEB" w14:paraId="573C5233" w14:textId="77777777" w:rsidTr="009E4E34">
        <w:tc>
          <w:tcPr>
            <w:tcW w:w="385" w:type="dxa"/>
          </w:tcPr>
          <w:p w14:paraId="1BDC855F" w14:textId="0AEA6EFF" w:rsidR="00D65F97" w:rsidRPr="00EF3DEB" w:rsidRDefault="00591FC3" w:rsidP="001E4968">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585" w:type="dxa"/>
          </w:tcPr>
          <w:p w14:paraId="75F55657" w14:textId="77777777" w:rsidR="00D65F97" w:rsidRPr="00EF3DEB" w:rsidRDefault="00D65F97" w:rsidP="001E4968">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5FFE36B9" w14:textId="3C59C8EA" w:rsidR="00D65F97" w:rsidRPr="00EF3DEB" w:rsidRDefault="00024F0F" w:rsidP="001E4968">
            <w:pPr>
              <w:jc w:val="both"/>
              <w:rPr>
                <w:rFonts w:ascii="Times New Roman" w:hAnsi="Times New Roman" w:cs="Times New Roman"/>
                <w:sz w:val="16"/>
                <w:szCs w:val="16"/>
                <w:lang w:val="sq-AL"/>
              </w:rPr>
            </w:pPr>
            <w:r>
              <w:rPr>
                <w:rFonts w:ascii="Times New Roman" w:hAnsi="Times New Roman" w:cs="Times New Roman"/>
                <w:sz w:val="16"/>
                <w:szCs w:val="16"/>
                <w:lang w:val="sq-AL"/>
              </w:rPr>
              <w:t>26</w:t>
            </w:r>
            <w:r w:rsidRPr="00EF3DEB">
              <w:rPr>
                <w:rFonts w:ascii="Times New Roman" w:hAnsi="Times New Roman" w:cs="Times New Roman"/>
                <w:sz w:val="16"/>
                <w:szCs w:val="16"/>
                <w:lang w:val="sq-AL"/>
              </w:rPr>
              <w:t>.07.2025-online</w:t>
            </w:r>
          </w:p>
        </w:tc>
        <w:tc>
          <w:tcPr>
            <w:tcW w:w="6840" w:type="dxa"/>
          </w:tcPr>
          <w:p w14:paraId="36863F6F" w14:textId="3B9DCE32" w:rsidR="00D65F97" w:rsidRPr="00EF3DEB" w:rsidRDefault="003B50CA" w:rsidP="001E4968">
            <w:pPr>
              <w:spacing w:line="276" w:lineRule="auto"/>
              <w:rPr>
                <w:rFonts w:ascii="Times New Roman" w:hAnsi="Times New Roman" w:cs="Times New Roman"/>
                <w:color w:val="0000FF"/>
                <w:sz w:val="16"/>
                <w:szCs w:val="16"/>
                <w:lang w:val="sq-AL"/>
              </w:rPr>
            </w:pPr>
            <w:hyperlink r:id="rId35" w:history="1">
              <w:r w:rsidR="00024F0F" w:rsidRPr="00024F0F">
                <w:rPr>
                  <w:rStyle w:val="Hyperlink"/>
                  <w:rFonts w:ascii="Times New Roman" w:hAnsi="Times New Roman" w:cs="Times New Roman"/>
                  <w:color w:val="0000FF"/>
                  <w:sz w:val="16"/>
                  <w:szCs w:val="16"/>
                  <w:lang w:val="sq-AL"/>
                </w:rPr>
                <w:t>https://prizren.rks-gov.net/wp-content/uploads/2025/07/Raporti-me-komente-per-mbajtjen-e-degjimit-buxhetore-ne-Pirane-banore-te-fshatrave-Zojz-Medvec-Landovice-Arbanas-Krushe-e-Vogel-dhe-Randorbrave-PDF-SCAN.pdf</w:t>
              </w:r>
            </w:hyperlink>
            <w:r w:rsidR="00024F0F" w:rsidRPr="00024F0F">
              <w:rPr>
                <w:rFonts w:ascii="Times New Roman" w:hAnsi="Times New Roman" w:cs="Times New Roman"/>
                <w:color w:val="0000FF"/>
                <w:sz w:val="16"/>
                <w:szCs w:val="16"/>
                <w:lang w:val="sq-AL"/>
              </w:rPr>
              <w:t xml:space="preserve"> </w:t>
            </w:r>
          </w:p>
        </w:tc>
      </w:tr>
    </w:tbl>
    <w:p w14:paraId="18B168A2" w14:textId="2EFFD6F3" w:rsidR="00327449" w:rsidRPr="00EF3DEB" w:rsidRDefault="00327449" w:rsidP="00327449">
      <w:pPr>
        <w:jc w:val="both"/>
        <w:rPr>
          <w:rFonts w:ascii="Times New Roman" w:hAnsi="Times New Roman" w:cs="Times New Roman"/>
          <w:b/>
          <w:sz w:val="16"/>
          <w:szCs w:val="16"/>
          <w:lang w:val="sq-AL"/>
        </w:rPr>
      </w:pPr>
    </w:p>
    <w:p w14:paraId="6C9C42D3" w14:textId="6ED610CB" w:rsidR="00863114" w:rsidRDefault="00327449" w:rsidP="005D202C">
      <w:pPr>
        <w:jc w:val="both"/>
        <w:rPr>
          <w:rFonts w:ascii="Times New Roman" w:hAnsi="Times New Roman" w:cs="Times New Roman"/>
          <w:noProof/>
          <w:sz w:val="16"/>
          <w:szCs w:val="16"/>
          <w:lang w:val="sq-AL"/>
        </w:rPr>
      </w:pPr>
      <w:r w:rsidRPr="00EF3DEB">
        <w:rPr>
          <w:rFonts w:ascii="Times New Roman" w:hAnsi="Times New Roman" w:cs="Times New Roman"/>
          <w:b/>
          <w:sz w:val="16"/>
          <w:szCs w:val="16"/>
          <w:u w:val="single"/>
          <w:lang w:val="sq-AL"/>
        </w:rPr>
        <w:t>Aneks</w:t>
      </w:r>
      <w:r w:rsidRPr="00EF3DEB">
        <w:rPr>
          <w:rFonts w:ascii="Times New Roman" w:hAnsi="Times New Roman" w:cs="Times New Roman"/>
          <w:b/>
          <w:noProof/>
          <w:sz w:val="16"/>
          <w:szCs w:val="16"/>
          <w:u w:val="single"/>
          <w:lang w:val="sq-AL"/>
        </w:rPr>
        <w:t xml:space="preserve"> 3</w:t>
      </w:r>
      <w:r w:rsidRPr="00EF3DEB">
        <w:rPr>
          <w:rFonts w:ascii="Times New Roman" w:hAnsi="Times New Roman" w:cs="Times New Roman"/>
          <w:noProof/>
          <w:sz w:val="16"/>
          <w:szCs w:val="16"/>
          <w:lang w:val="sq-AL"/>
        </w:rPr>
        <w:t xml:space="preserve"> </w:t>
      </w:r>
    </w:p>
    <w:p w14:paraId="254F3355" w14:textId="77777777" w:rsidR="00E110F4" w:rsidRPr="00E110F4" w:rsidRDefault="00E110F4" w:rsidP="005D202C">
      <w:pPr>
        <w:jc w:val="both"/>
        <w:rPr>
          <w:rFonts w:ascii="Times New Roman" w:hAnsi="Times New Roman" w:cs="Times New Roman"/>
          <w:b/>
          <w:noProof/>
          <w:sz w:val="16"/>
          <w:szCs w:val="16"/>
          <w:lang w:val="sq-AL"/>
        </w:rPr>
      </w:pPr>
    </w:p>
    <w:p w14:paraId="1798EC3C" w14:textId="411C0FF0" w:rsidR="00327449" w:rsidRPr="00E110F4" w:rsidRDefault="00327449" w:rsidP="005D202C">
      <w:pPr>
        <w:jc w:val="both"/>
        <w:rPr>
          <w:rFonts w:ascii="Times New Roman" w:hAnsi="Times New Roman" w:cs="Times New Roman"/>
          <w:b/>
          <w:noProof/>
          <w:sz w:val="16"/>
          <w:szCs w:val="16"/>
          <w:lang w:val="sq-AL"/>
        </w:rPr>
      </w:pPr>
      <w:r w:rsidRPr="00E110F4">
        <w:rPr>
          <w:rFonts w:ascii="Times New Roman" w:hAnsi="Times New Roman" w:cs="Times New Roman"/>
          <w:b/>
          <w:sz w:val="16"/>
          <w:szCs w:val="16"/>
          <w:lang w:val="sq-AL"/>
        </w:rPr>
        <w:t xml:space="preserve">Materialet nga dëgjimi buxhetor i mbajtur në </w:t>
      </w:r>
      <w:r w:rsidR="00225C96" w:rsidRPr="00E110F4">
        <w:rPr>
          <w:rFonts w:ascii="Times New Roman" w:hAnsi="Times New Roman" w:cs="Times New Roman"/>
          <w:b/>
          <w:sz w:val="16"/>
          <w:szCs w:val="16"/>
          <w:lang w:val="sq-AL"/>
        </w:rPr>
        <w:t xml:space="preserve">Vlashnje me banor të fshatrave: </w:t>
      </w:r>
      <w:r w:rsidR="00225C96" w:rsidRPr="00E110F4">
        <w:rPr>
          <w:rFonts w:ascii="Times New Roman" w:hAnsi="Times New Roman" w:cs="Times New Roman"/>
          <w:b/>
          <w:noProof/>
          <w:sz w:val="16"/>
          <w:szCs w:val="16"/>
        </w:rPr>
        <w:t>Hoçë e Qytetit, Jeshkovë, Malesi e Vërrinit, Poslisht, Billushë, Vlashnje, Kobaj, Grazhdanik, Nashec Muradem dhe Atmaxhë</w:t>
      </w:r>
      <w:r w:rsidR="005D202C" w:rsidRPr="00E110F4">
        <w:rPr>
          <w:rFonts w:ascii="Times New Roman" w:hAnsi="Times New Roman" w:cs="Times New Roman"/>
          <w:b/>
          <w:noProof/>
          <w:sz w:val="16"/>
          <w:szCs w:val="16"/>
          <w:lang w:val="sq-AL"/>
        </w:rPr>
        <w:t>:</w:t>
      </w:r>
    </w:p>
    <w:p w14:paraId="460CE84E" w14:textId="77777777" w:rsidR="00BD01C7" w:rsidRPr="00EF3DEB" w:rsidRDefault="00BD01C7" w:rsidP="005D202C">
      <w:pPr>
        <w:jc w:val="both"/>
        <w:rPr>
          <w:rFonts w:ascii="Times New Roman" w:hAnsi="Times New Roman" w:cs="Times New Roman"/>
          <w:noProof/>
          <w:sz w:val="16"/>
          <w:szCs w:val="16"/>
          <w:lang w:val="sq-AL"/>
        </w:rPr>
      </w:pPr>
    </w:p>
    <w:tbl>
      <w:tblPr>
        <w:tblStyle w:val="TableGrid"/>
        <w:tblW w:w="11430" w:type="dxa"/>
        <w:tblInd w:w="-995" w:type="dxa"/>
        <w:tblLook w:val="04A0" w:firstRow="1" w:lastRow="0" w:firstColumn="1" w:lastColumn="0" w:noHBand="0" w:noVBand="1"/>
      </w:tblPr>
      <w:tblGrid>
        <w:gridCol w:w="385"/>
        <w:gridCol w:w="2604"/>
        <w:gridCol w:w="1618"/>
        <w:gridCol w:w="6823"/>
      </w:tblGrid>
      <w:tr w:rsidR="00327449" w:rsidRPr="00EF3DEB" w14:paraId="547B5D25" w14:textId="77777777" w:rsidTr="00DA7758">
        <w:tc>
          <w:tcPr>
            <w:tcW w:w="385" w:type="dxa"/>
          </w:tcPr>
          <w:p w14:paraId="60AB89E5"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604" w:type="dxa"/>
          </w:tcPr>
          <w:p w14:paraId="2FD5F6B3"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18" w:type="dxa"/>
          </w:tcPr>
          <w:p w14:paraId="3E660912"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6B76BB6C"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23" w:type="dxa"/>
          </w:tcPr>
          <w:p w14:paraId="45010DCD"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591FC3" w:rsidRPr="00EF3DEB" w14:paraId="2F2CD7BA" w14:textId="77777777" w:rsidTr="00DA7758">
        <w:tc>
          <w:tcPr>
            <w:tcW w:w="385" w:type="dxa"/>
          </w:tcPr>
          <w:p w14:paraId="34A6D13F" w14:textId="0995E9C6"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604" w:type="dxa"/>
          </w:tcPr>
          <w:p w14:paraId="7EB63FAA" w14:textId="573605AE"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18" w:type="dxa"/>
          </w:tcPr>
          <w:p w14:paraId="30B55E89" w14:textId="4E84B941"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w:t>
            </w:r>
          </w:p>
        </w:tc>
        <w:tc>
          <w:tcPr>
            <w:tcW w:w="6823" w:type="dxa"/>
          </w:tcPr>
          <w:p w14:paraId="38F87853" w14:textId="54C3D2AC" w:rsidR="00591FC3" w:rsidRPr="00EF3DEB" w:rsidRDefault="003B50CA" w:rsidP="00591FC3">
            <w:pPr>
              <w:rPr>
                <w:rFonts w:ascii="Times New Roman" w:hAnsi="Times New Roman" w:cs="Times New Roman"/>
                <w:sz w:val="16"/>
                <w:szCs w:val="16"/>
                <w:lang w:val="sq-AL"/>
              </w:rPr>
            </w:pPr>
            <w:hyperlink r:id="rId36" w:history="1">
              <w:r w:rsidR="00591FC3"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591FC3" w:rsidRPr="00EF3DEB" w14:paraId="68587673" w14:textId="77777777" w:rsidTr="00DA7758">
        <w:tc>
          <w:tcPr>
            <w:tcW w:w="385" w:type="dxa"/>
          </w:tcPr>
          <w:p w14:paraId="4375DBC0" w14:textId="5ECF4746" w:rsidR="00591FC3" w:rsidRPr="00EF3DEB" w:rsidRDefault="00DA084B"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604" w:type="dxa"/>
          </w:tcPr>
          <w:p w14:paraId="1B7C2EE4" w14:textId="7B14DAB1"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18" w:type="dxa"/>
          </w:tcPr>
          <w:p w14:paraId="061FA804" w14:textId="1EED0FBC" w:rsidR="00591FC3" w:rsidRPr="00EF3DEB" w:rsidRDefault="00EF3DEB"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02</w:t>
            </w:r>
            <w:r w:rsidR="00591FC3" w:rsidRPr="00EF3DEB">
              <w:rPr>
                <w:rFonts w:ascii="Times New Roman" w:hAnsi="Times New Roman" w:cs="Times New Roman"/>
                <w:sz w:val="16"/>
                <w:szCs w:val="16"/>
                <w:lang w:val="sq-AL"/>
              </w:rPr>
              <w:t>.07.2025-online dhe fizikisht</w:t>
            </w:r>
          </w:p>
        </w:tc>
        <w:tc>
          <w:tcPr>
            <w:tcW w:w="6823" w:type="dxa"/>
          </w:tcPr>
          <w:p w14:paraId="6BA65D5C" w14:textId="2512CB7E" w:rsidR="00591FC3" w:rsidRPr="00EF3DEB" w:rsidRDefault="003B50CA" w:rsidP="00591FC3">
            <w:pPr>
              <w:jc w:val="both"/>
              <w:rPr>
                <w:rFonts w:ascii="Times New Roman" w:hAnsi="Times New Roman" w:cs="Times New Roman"/>
                <w:color w:val="0000FF"/>
                <w:sz w:val="16"/>
                <w:szCs w:val="16"/>
                <w:lang w:val="sq-AL"/>
              </w:rPr>
            </w:pPr>
            <w:hyperlink r:id="rId37" w:history="1">
              <w:r w:rsidR="00EF3DEB" w:rsidRPr="00EF3DEB">
                <w:rPr>
                  <w:rStyle w:val="Hyperlink"/>
                  <w:rFonts w:ascii="Times New Roman" w:hAnsi="Times New Roman" w:cs="Times New Roman"/>
                  <w:bCs/>
                  <w:color w:val="0000FF"/>
                  <w:sz w:val="16"/>
                  <w:szCs w:val="16"/>
                  <w:lang w:val="sq-AL"/>
                </w:rPr>
                <w:t>https://prizren.rks-gov.net/wp-content/uploads/2025/07/Njoftim-per-organizimin-e-degjimit-ne-Vlashnje-me-banor-te-fshatrave-Hoce-e-Qytetit-Jeshkove-Malesi-e-Verrinit-Poslisht-Billushe-Vlashnje-Kobaj-Grazhdanik-Nashec-Muradem-dhe-Atmaxhe.pdf</w:t>
              </w:r>
            </w:hyperlink>
            <w:r w:rsidR="00EF3DEB" w:rsidRPr="00EF3DEB">
              <w:rPr>
                <w:rFonts w:ascii="Times New Roman" w:hAnsi="Times New Roman" w:cs="Times New Roman"/>
                <w:bCs/>
                <w:color w:val="0000FF"/>
                <w:sz w:val="16"/>
                <w:szCs w:val="16"/>
                <w:lang w:val="sq-AL"/>
              </w:rPr>
              <w:t xml:space="preserve"> </w:t>
            </w:r>
          </w:p>
        </w:tc>
      </w:tr>
      <w:tr w:rsidR="00591FC3" w:rsidRPr="00EF3DEB" w14:paraId="7C37C5AD" w14:textId="77777777" w:rsidTr="00DA7758">
        <w:tc>
          <w:tcPr>
            <w:tcW w:w="385" w:type="dxa"/>
          </w:tcPr>
          <w:p w14:paraId="24C50680" w14:textId="112B070B" w:rsidR="00591FC3" w:rsidRPr="00EF3DEB" w:rsidRDefault="00DA084B"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604" w:type="dxa"/>
          </w:tcPr>
          <w:p w14:paraId="3597257B" w14:textId="1AC9387B"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18" w:type="dxa"/>
          </w:tcPr>
          <w:p w14:paraId="0285B661" w14:textId="64C7746A" w:rsidR="00591FC3" w:rsidRPr="00EF3DEB" w:rsidRDefault="009E7DCB" w:rsidP="00591FC3">
            <w:pPr>
              <w:jc w:val="both"/>
              <w:rPr>
                <w:rFonts w:ascii="Times New Roman" w:hAnsi="Times New Roman" w:cs="Times New Roman"/>
                <w:sz w:val="16"/>
                <w:szCs w:val="16"/>
                <w:lang w:val="sq-AL"/>
              </w:rPr>
            </w:pPr>
            <w:r>
              <w:rPr>
                <w:rFonts w:ascii="Times New Roman" w:hAnsi="Times New Roman" w:cs="Times New Roman"/>
                <w:sz w:val="16"/>
                <w:szCs w:val="16"/>
                <w:lang w:val="sq-AL"/>
              </w:rPr>
              <w:t>02</w:t>
            </w:r>
            <w:r w:rsidR="00591FC3" w:rsidRPr="00EF3DEB">
              <w:rPr>
                <w:rFonts w:ascii="Times New Roman" w:hAnsi="Times New Roman" w:cs="Times New Roman"/>
                <w:sz w:val="16"/>
                <w:szCs w:val="16"/>
                <w:lang w:val="sq-AL"/>
              </w:rPr>
              <w:t>.07.2025-online dhe fizikisht</w:t>
            </w:r>
          </w:p>
        </w:tc>
        <w:tc>
          <w:tcPr>
            <w:tcW w:w="6823" w:type="dxa"/>
          </w:tcPr>
          <w:p w14:paraId="5EB260C8" w14:textId="2516ECA7" w:rsidR="00591FC3" w:rsidRPr="00EF3DEB" w:rsidRDefault="003B50CA" w:rsidP="00591FC3">
            <w:pPr>
              <w:jc w:val="both"/>
              <w:rPr>
                <w:rFonts w:ascii="Times New Roman" w:hAnsi="Times New Roman" w:cs="Times New Roman"/>
                <w:color w:val="0000FF"/>
                <w:sz w:val="16"/>
                <w:szCs w:val="16"/>
                <w:lang w:val="sq-AL"/>
              </w:rPr>
            </w:pPr>
            <w:hyperlink r:id="rId38" w:history="1">
              <w:r w:rsidR="00FD02A7" w:rsidRPr="00FD02A7">
                <w:rPr>
                  <w:rStyle w:val="Hyperlink"/>
                  <w:rFonts w:ascii="Times New Roman" w:hAnsi="Times New Roman" w:cs="Times New Roman"/>
                  <w:color w:val="0000FF"/>
                  <w:sz w:val="16"/>
                  <w:szCs w:val="16"/>
                  <w:lang w:val="sq-AL"/>
                </w:rPr>
                <w:t>https://prizren.rks-gov.net/news/njoftim-per-organizimin-e-degjimit-buxhetore-per-buxhetin-e-vitit-2026-me-banor-te-fshatrave-hoce-e-qytetit-jeshkove-malesi-e-verrinit-poslisht-billushe-vlashnje-kobaj-grazhdanik-nashec-murad/</w:t>
              </w:r>
            </w:hyperlink>
            <w:r w:rsidR="00FD02A7" w:rsidRPr="00FD02A7">
              <w:rPr>
                <w:rFonts w:ascii="Times New Roman" w:hAnsi="Times New Roman" w:cs="Times New Roman"/>
                <w:color w:val="0000FF"/>
                <w:sz w:val="16"/>
                <w:szCs w:val="16"/>
                <w:lang w:val="sq-AL"/>
              </w:rPr>
              <w:t xml:space="preserve"> </w:t>
            </w:r>
          </w:p>
        </w:tc>
      </w:tr>
      <w:tr w:rsidR="00591FC3" w:rsidRPr="00EF3DEB" w14:paraId="353A4F48" w14:textId="77777777" w:rsidTr="00DA7758">
        <w:tc>
          <w:tcPr>
            <w:tcW w:w="385" w:type="dxa"/>
          </w:tcPr>
          <w:p w14:paraId="02A779B5" w14:textId="5F5587F7" w:rsidR="00591FC3" w:rsidRPr="00EF3DEB" w:rsidRDefault="00DA084B"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604" w:type="dxa"/>
          </w:tcPr>
          <w:p w14:paraId="6DF4D1F8" w14:textId="641EE399"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18" w:type="dxa"/>
          </w:tcPr>
          <w:p w14:paraId="6428004B" w14:textId="10A07810" w:rsidR="00591FC3" w:rsidRPr="00EF3DEB" w:rsidRDefault="001D2992" w:rsidP="00591FC3">
            <w:pPr>
              <w:jc w:val="both"/>
              <w:rPr>
                <w:rFonts w:ascii="Times New Roman" w:hAnsi="Times New Roman" w:cs="Times New Roman"/>
                <w:sz w:val="16"/>
                <w:szCs w:val="16"/>
                <w:lang w:val="sq-AL"/>
              </w:rPr>
            </w:pPr>
            <w:r>
              <w:rPr>
                <w:rFonts w:ascii="Times New Roman" w:hAnsi="Times New Roman" w:cs="Times New Roman"/>
                <w:sz w:val="16"/>
                <w:szCs w:val="16"/>
                <w:lang w:val="sq-AL"/>
              </w:rPr>
              <w:t>25</w:t>
            </w:r>
            <w:r w:rsidR="00F46208">
              <w:rPr>
                <w:rFonts w:ascii="Times New Roman" w:hAnsi="Times New Roman" w:cs="Times New Roman"/>
                <w:sz w:val="16"/>
                <w:szCs w:val="16"/>
                <w:lang w:val="sq-AL"/>
              </w:rPr>
              <w:t>.06</w:t>
            </w:r>
            <w:r w:rsidR="00591FC3" w:rsidRPr="00EF3DEB">
              <w:rPr>
                <w:rFonts w:ascii="Times New Roman" w:hAnsi="Times New Roman" w:cs="Times New Roman"/>
                <w:sz w:val="16"/>
                <w:szCs w:val="16"/>
                <w:lang w:val="sq-AL"/>
              </w:rPr>
              <w:t>.2025-online dhe fizikisht</w:t>
            </w:r>
          </w:p>
        </w:tc>
        <w:tc>
          <w:tcPr>
            <w:tcW w:w="6823" w:type="dxa"/>
          </w:tcPr>
          <w:p w14:paraId="6DA02F0F" w14:textId="623BA5F6" w:rsidR="00591FC3" w:rsidRPr="00EF3DEB" w:rsidRDefault="003B50CA" w:rsidP="00591FC3">
            <w:pPr>
              <w:rPr>
                <w:rFonts w:ascii="Times New Roman" w:hAnsi="Times New Roman" w:cs="Times New Roman"/>
                <w:color w:val="0000FF"/>
                <w:sz w:val="16"/>
                <w:szCs w:val="16"/>
                <w:lang w:val="sq-AL"/>
              </w:rPr>
            </w:pPr>
            <w:hyperlink r:id="rId39" w:history="1">
              <w:r w:rsidR="003906BA" w:rsidRPr="003906BA">
                <w:rPr>
                  <w:rStyle w:val="Hyperlink"/>
                  <w:rFonts w:ascii="Times New Roman" w:hAnsi="Times New Roman" w:cs="Times New Roman"/>
                  <w:color w:val="0000FF"/>
                  <w:sz w:val="16"/>
                  <w:szCs w:val="16"/>
                  <w:lang w:val="sq-AL"/>
                </w:rPr>
                <w:t>https://prizren.rks-gov.net/wp-content/uploads/2025/07/PROJEKT-BUXHETI-I-KOMUNES-SE-PRIZRENIT-2026-2028.pdf</w:t>
              </w:r>
            </w:hyperlink>
            <w:r w:rsidR="003906BA" w:rsidRPr="003906BA">
              <w:rPr>
                <w:rFonts w:ascii="Times New Roman" w:hAnsi="Times New Roman" w:cs="Times New Roman"/>
                <w:color w:val="0000FF"/>
                <w:sz w:val="16"/>
                <w:szCs w:val="16"/>
                <w:lang w:val="sq-AL"/>
              </w:rPr>
              <w:t xml:space="preserve"> </w:t>
            </w:r>
          </w:p>
        </w:tc>
      </w:tr>
      <w:tr w:rsidR="003906BA" w:rsidRPr="00EF3DEB" w14:paraId="60D7098E" w14:textId="77777777" w:rsidTr="00DA7758">
        <w:tc>
          <w:tcPr>
            <w:tcW w:w="385" w:type="dxa"/>
          </w:tcPr>
          <w:p w14:paraId="19004850" w14:textId="097D2C7D" w:rsidR="003906BA" w:rsidRPr="00EF3DEB" w:rsidRDefault="003906BA" w:rsidP="003906BA">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604" w:type="dxa"/>
          </w:tcPr>
          <w:p w14:paraId="3AE2DFA8" w14:textId="5A72279B" w:rsidR="003906BA" w:rsidRPr="00EF3DEB" w:rsidRDefault="003906BA" w:rsidP="003906BA">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18" w:type="dxa"/>
          </w:tcPr>
          <w:p w14:paraId="2CAB0B85" w14:textId="3899838F" w:rsidR="003906BA" w:rsidRPr="00EF3DEB" w:rsidRDefault="003906BA" w:rsidP="003906BA">
            <w:pPr>
              <w:jc w:val="both"/>
              <w:rPr>
                <w:rFonts w:ascii="Times New Roman" w:hAnsi="Times New Roman" w:cs="Times New Roman"/>
                <w:sz w:val="16"/>
                <w:szCs w:val="16"/>
                <w:lang w:val="sq-AL"/>
              </w:rPr>
            </w:pPr>
            <w:r>
              <w:rPr>
                <w:rFonts w:ascii="Times New Roman" w:hAnsi="Times New Roman" w:cs="Times New Roman"/>
                <w:sz w:val="16"/>
                <w:szCs w:val="16"/>
                <w:lang w:val="sq-AL"/>
              </w:rPr>
              <w:t>11</w:t>
            </w:r>
            <w:r w:rsidRPr="00EF3DEB">
              <w:rPr>
                <w:rFonts w:ascii="Times New Roman" w:hAnsi="Times New Roman" w:cs="Times New Roman"/>
                <w:sz w:val="16"/>
                <w:szCs w:val="16"/>
                <w:lang w:val="sq-AL"/>
              </w:rPr>
              <w:t>.07.2025-online</w:t>
            </w:r>
          </w:p>
        </w:tc>
        <w:tc>
          <w:tcPr>
            <w:tcW w:w="6823" w:type="dxa"/>
          </w:tcPr>
          <w:p w14:paraId="38E5BED7" w14:textId="7458DE30" w:rsidR="003906BA" w:rsidRPr="00EF3DEB" w:rsidRDefault="003B50CA" w:rsidP="003906BA">
            <w:pPr>
              <w:spacing w:line="276" w:lineRule="auto"/>
              <w:rPr>
                <w:rFonts w:ascii="Times New Roman" w:hAnsi="Times New Roman" w:cs="Times New Roman"/>
                <w:color w:val="0000FF"/>
                <w:sz w:val="16"/>
                <w:szCs w:val="16"/>
                <w:lang w:val="sq-AL"/>
              </w:rPr>
            </w:pPr>
            <w:hyperlink r:id="rId40" w:history="1">
              <w:r w:rsidR="003906BA" w:rsidRPr="00B77B96">
                <w:rPr>
                  <w:rStyle w:val="Hyperlink"/>
                  <w:rFonts w:ascii="Times New Roman" w:hAnsi="Times New Roman" w:cs="Times New Roman"/>
                  <w:color w:val="0000FF"/>
                  <w:sz w:val="16"/>
                  <w:szCs w:val="16"/>
                  <w:lang w:val="sq-AL"/>
                </w:rPr>
                <w:t>https://prizren.rks-gov.net/news/mbahet-degjim-publik-per-buxhetin-e-vitit-2026-me-banor-te-fshatrave-hoce-e-qytetit-jeshkove-malesi-e-verrinit-poslisht-billushe-kobaj-grazhdanik-nashec-muradem-atmaxhe-vlashnje-vermice-sh/</w:t>
              </w:r>
            </w:hyperlink>
            <w:r w:rsidR="003906BA" w:rsidRPr="00B77B96">
              <w:rPr>
                <w:rFonts w:ascii="Times New Roman" w:hAnsi="Times New Roman" w:cs="Times New Roman"/>
                <w:color w:val="0000FF"/>
                <w:sz w:val="16"/>
                <w:szCs w:val="16"/>
                <w:lang w:val="sq-AL"/>
              </w:rPr>
              <w:t xml:space="preserve"> </w:t>
            </w:r>
          </w:p>
        </w:tc>
      </w:tr>
      <w:tr w:rsidR="00591FC3" w:rsidRPr="00EF3DEB" w14:paraId="68E117B1" w14:textId="77777777" w:rsidTr="00DA7758">
        <w:tc>
          <w:tcPr>
            <w:tcW w:w="385" w:type="dxa"/>
          </w:tcPr>
          <w:p w14:paraId="5E0C931D" w14:textId="45DBC4BC" w:rsidR="00591FC3" w:rsidRPr="00EF3DEB" w:rsidRDefault="00DA084B"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lastRenderedPageBreak/>
              <w:t>6</w:t>
            </w:r>
          </w:p>
        </w:tc>
        <w:tc>
          <w:tcPr>
            <w:tcW w:w="2604" w:type="dxa"/>
          </w:tcPr>
          <w:p w14:paraId="2374AA16" w14:textId="2FF7C812"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18" w:type="dxa"/>
          </w:tcPr>
          <w:p w14:paraId="4DADCCB5" w14:textId="7425216D" w:rsidR="00591FC3" w:rsidRPr="00EF3DEB" w:rsidRDefault="00A76A44" w:rsidP="00591FC3">
            <w:pPr>
              <w:jc w:val="both"/>
              <w:rPr>
                <w:rFonts w:ascii="Times New Roman" w:hAnsi="Times New Roman" w:cs="Times New Roman"/>
                <w:sz w:val="16"/>
                <w:szCs w:val="16"/>
                <w:lang w:val="sq-AL"/>
              </w:rPr>
            </w:pPr>
            <w:r>
              <w:rPr>
                <w:rFonts w:ascii="Times New Roman" w:hAnsi="Times New Roman" w:cs="Times New Roman"/>
                <w:sz w:val="16"/>
                <w:szCs w:val="16"/>
                <w:lang w:val="sq-AL"/>
              </w:rPr>
              <w:t>17</w:t>
            </w:r>
            <w:r w:rsidR="00591FC3" w:rsidRPr="00EF3DEB">
              <w:rPr>
                <w:rFonts w:ascii="Times New Roman" w:hAnsi="Times New Roman" w:cs="Times New Roman"/>
                <w:sz w:val="16"/>
                <w:szCs w:val="16"/>
                <w:lang w:val="sq-AL"/>
              </w:rPr>
              <w:t>.07.2025-online</w:t>
            </w:r>
          </w:p>
        </w:tc>
        <w:tc>
          <w:tcPr>
            <w:tcW w:w="6823" w:type="dxa"/>
          </w:tcPr>
          <w:p w14:paraId="1F9316DE" w14:textId="7B253F5A" w:rsidR="00591FC3" w:rsidRPr="00EF3DEB" w:rsidRDefault="003B50CA" w:rsidP="00591FC3">
            <w:pPr>
              <w:spacing w:line="276" w:lineRule="auto"/>
              <w:rPr>
                <w:rFonts w:ascii="Times New Roman" w:hAnsi="Times New Roman" w:cs="Times New Roman"/>
                <w:color w:val="0000FF"/>
                <w:sz w:val="16"/>
                <w:szCs w:val="16"/>
                <w:lang w:val="sq-AL"/>
              </w:rPr>
            </w:pPr>
            <w:hyperlink r:id="rId41" w:history="1">
              <w:r w:rsidR="00A76A44" w:rsidRPr="00A76A44">
                <w:rPr>
                  <w:rStyle w:val="Hyperlink"/>
                  <w:rFonts w:ascii="Times New Roman" w:hAnsi="Times New Roman" w:cs="Times New Roman"/>
                  <w:color w:val="0000FF"/>
                  <w:sz w:val="16"/>
                  <w:szCs w:val="16"/>
                  <w:lang w:val="sq-AL"/>
                </w:rPr>
                <w:t>https://prizren.rks-gov.net/wp-content/uploads/2025/07/Procesverbali-per-degjimin-buxhetor-te-mbajtur-ne-Vlashnje-me-banor-te-fshatrave-Hoce-e-Qytetit-Jeshkove-Malesi-e-Verrinit-Poslisht-Billushe-Kobaj-Grazhdanik-Nashec.pdf</w:t>
              </w:r>
            </w:hyperlink>
            <w:r w:rsidR="00A76A44" w:rsidRPr="00A76A44">
              <w:rPr>
                <w:rFonts w:ascii="Times New Roman" w:hAnsi="Times New Roman" w:cs="Times New Roman"/>
                <w:color w:val="0000FF"/>
                <w:sz w:val="16"/>
                <w:szCs w:val="16"/>
                <w:lang w:val="sq-AL"/>
              </w:rPr>
              <w:t xml:space="preserve"> </w:t>
            </w:r>
          </w:p>
        </w:tc>
      </w:tr>
      <w:tr w:rsidR="00591FC3" w:rsidRPr="00EF3DEB" w14:paraId="05EF6D63" w14:textId="77777777" w:rsidTr="00DA7758">
        <w:tc>
          <w:tcPr>
            <w:tcW w:w="385" w:type="dxa"/>
          </w:tcPr>
          <w:p w14:paraId="536940F1" w14:textId="66B87FEA" w:rsidR="00591FC3" w:rsidRPr="00EF3DEB" w:rsidRDefault="00DA084B"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604" w:type="dxa"/>
          </w:tcPr>
          <w:p w14:paraId="07ED4DDF" w14:textId="4A741484" w:rsidR="00591FC3" w:rsidRPr="00EF3DEB" w:rsidRDefault="00591FC3" w:rsidP="00591FC3">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18" w:type="dxa"/>
          </w:tcPr>
          <w:p w14:paraId="35D12234" w14:textId="795676F3" w:rsidR="00591FC3" w:rsidRPr="00EF3DEB" w:rsidRDefault="00BE26D8" w:rsidP="00591FC3">
            <w:pPr>
              <w:jc w:val="both"/>
              <w:rPr>
                <w:rFonts w:ascii="Times New Roman" w:hAnsi="Times New Roman" w:cs="Times New Roman"/>
                <w:sz w:val="16"/>
                <w:szCs w:val="16"/>
                <w:lang w:val="sq-AL"/>
              </w:rPr>
            </w:pPr>
            <w:r>
              <w:rPr>
                <w:rFonts w:ascii="Times New Roman" w:hAnsi="Times New Roman" w:cs="Times New Roman"/>
                <w:sz w:val="16"/>
                <w:szCs w:val="16"/>
                <w:lang w:val="sq-AL"/>
              </w:rPr>
              <w:t>27.07.2025-online</w:t>
            </w:r>
          </w:p>
        </w:tc>
        <w:tc>
          <w:tcPr>
            <w:tcW w:w="6823" w:type="dxa"/>
          </w:tcPr>
          <w:p w14:paraId="3319F597" w14:textId="5A09F3BF" w:rsidR="00591FC3" w:rsidRPr="00EF3DEB" w:rsidRDefault="003B50CA" w:rsidP="00591FC3">
            <w:pPr>
              <w:spacing w:line="276" w:lineRule="auto"/>
              <w:rPr>
                <w:rFonts w:ascii="Times New Roman" w:hAnsi="Times New Roman" w:cs="Times New Roman"/>
                <w:color w:val="0000FF"/>
                <w:sz w:val="16"/>
                <w:szCs w:val="16"/>
                <w:lang w:val="sq-AL"/>
              </w:rPr>
            </w:pPr>
            <w:hyperlink r:id="rId42" w:history="1">
              <w:r w:rsidR="00BE26D8" w:rsidRPr="00BE26D8">
                <w:rPr>
                  <w:rStyle w:val="Hyperlink"/>
                  <w:rFonts w:ascii="Times New Roman" w:hAnsi="Times New Roman" w:cs="Times New Roman"/>
                  <w:color w:val="0000FF"/>
                  <w:sz w:val="16"/>
                  <w:szCs w:val="16"/>
                  <w:lang w:val="sq-AL"/>
                </w:rPr>
                <w:t>https://prizren.rks-gov.net/wp-content/uploads/2025/07/Raporti-me-komente-per-mbajtjen-e-degjimit-buxhetore-me-banor-te-fshatrave-Hoce-e-Qytetit-Jeshkove-Malesi-e-Verrinit-Poslisht-Billushe-Kobaj-Grazhdanik-Nashec-Muradem-dhe-Atmaxhe-PDF-SCAN.pdf</w:t>
              </w:r>
            </w:hyperlink>
            <w:r w:rsidR="00BE26D8" w:rsidRPr="00BE26D8">
              <w:rPr>
                <w:rFonts w:ascii="Times New Roman" w:hAnsi="Times New Roman" w:cs="Times New Roman"/>
                <w:color w:val="0000FF"/>
                <w:sz w:val="16"/>
                <w:szCs w:val="16"/>
                <w:lang w:val="sq-AL"/>
              </w:rPr>
              <w:t xml:space="preserve"> </w:t>
            </w:r>
          </w:p>
        </w:tc>
      </w:tr>
    </w:tbl>
    <w:p w14:paraId="604F9C65" w14:textId="72EE5071" w:rsidR="00327449" w:rsidRPr="00EF3DEB" w:rsidRDefault="00327449" w:rsidP="00327449">
      <w:pPr>
        <w:spacing w:line="360" w:lineRule="auto"/>
        <w:jc w:val="both"/>
        <w:rPr>
          <w:rFonts w:ascii="Times New Roman" w:hAnsi="Times New Roman" w:cs="Times New Roman"/>
          <w:b/>
          <w:sz w:val="16"/>
          <w:szCs w:val="16"/>
          <w:lang w:val="sq-AL"/>
        </w:rPr>
      </w:pPr>
    </w:p>
    <w:p w14:paraId="068A9BC9" w14:textId="770F5812" w:rsidR="00863114" w:rsidRDefault="00327449" w:rsidP="00327449">
      <w:pPr>
        <w:spacing w:line="360" w:lineRule="auto"/>
        <w:jc w:val="both"/>
        <w:rPr>
          <w:rFonts w:ascii="Times New Roman" w:hAnsi="Times New Roman" w:cs="Times New Roman"/>
          <w:sz w:val="16"/>
          <w:szCs w:val="16"/>
          <w:lang w:val="sq-AL"/>
        </w:rPr>
      </w:pPr>
      <w:r w:rsidRPr="00EF3DEB">
        <w:rPr>
          <w:rFonts w:ascii="Times New Roman" w:hAnsi="Times New Roman" w:cs="Times New Roman"/>
          <w:b/>
          <w:sz w:val="16"/>
          <w:szCs w:val="16"/>
          <w:u w:val="single"/>
          <w:lang w:val="sq-AL"/>
        </w:rPr>
        <w:t>Aneks 4</w:t>
      </w:r>
      <w:r w:rsidRPr="00EF3DEB">
        <w:rPr>
          <w:rFonts w:ascii="Times New Roman" w:hAnsi="Times New Roman" w:cs="Times New Roman"/>
          <w:sz w:val="16"/>
          <w:szCs w:val="16"/>
          <w:lang w:val="sq-AL"/>
        </w:rPr>
        <w:t xml:space="preserve"> </w:t>
      </w:r>
    </w:p>
    <w:p w14:paraId="22B293BE" w14:textId="77777777" w:rsidR="00E110F4" w:rsidRDefault="00E110F4" w:rsidP="00327449">
      <w:pPr>
        <w:spacing w:line="360" w:lineRule="auto"/>
        <w:jc w:val="both"/>
        <w:rPr>
          <w:rFonts w:ascii="Times New Roman" w:hAnsi="Times New Roman" w:cs="Times New Roman"/>
          <w:sz w:val="16"/>
          <w:szCs w:val="16"/>
          <w:lang w:val="sq-AL"/>
        </w:rPr>
      </w:pPr>
    </w:p>
    <w:p w14:paraId="4056732F" w14:textId="6B3B8DCC" w:rsidR="00BD01C7" w:rsidRDefault="00327449" w:rsidP="00327449">
      <w:pPr>
        <w:spacing w:line="360" w:lineRule="auto"/>
        <w:jc w:val="both"/>
        <w:rPr>
          <w:rFonts w:ascii="Times New Roman" w:hAnsi="Times New Roman" w:cs="Times New Roman"/>
          <w:b/>
          <w:noProof/>
          <w:sz w:val="16"/>
          <w:szCs w:val="16"/>
          <w:lang w:val="sq-AL"/>
        </w:rPr>
      </w:pPr>
      <w:r w:rsidRPr="00E110F4">
        <w:rPr>
          <w:rFonts w:ascii="Times New Roman" w:hAnsi="Times New Roman" w:cs="Times New Roman"/>
          <w:b/>
          <w:sz w:val="16"/>
          <w:szCs w:val="16"/>
          <w:lang w:val="sq-AL"/>
        </w:rPr>
        <w:t xml:space="preserve">Materialet nga dëgjimi buxhetor i mbajtur </w:t>
      </w:r>
      <w:r w:rsidR="0071313A" w:rsidRPr="00E110F4">
        <w:rPr>
          <w:rFonts w:ascii="Times New Roman" w:hAnsi="Times New Roman" w:cs="Times New Roman"/>
          <w:b/>
          <w:sz w:val="16"/>
          <w:szCs w:val="16"/>
          <w:lang w:val="sq-AL"/>
        </w:rPr>
        <w:t>në</w:t>
      </w:r>
      <w:r w:rsidR="0071313A" w:rsidRPr="00E110F4">
        <w:rPr>
          <w:rFonts w:ascii="Times New Roman" w:hAnsi="Times New Roman" w:cs="Times New Roman"/>
          <w:b/>
          <w:noProof/>
          <w:sz w:val="16"/>
          <w:szCs w:val="16"/>
        </w:rPr>
        <w:t xml:space="preserve"> Zhur me banor të fshatrave: Vërmicë, Shkozë dhe Dobrusht</w:t>
      </w:r>
      <w:r w:rsidRPr="00E110F4">
        <w:rPr>
          <w:rFonts w:ascii="Times New Roman" w:hAnsi="Times New Roman" w:cs="Times New Roman"/>
          <w:b/>
          <w:noProof/>
          <w:sz w:val="16"/>
          <w:szCs w:val="16"/>
          <w:lang w:val="sq-AL"/>
        </w:rPr>
        <w:t>:</w:t>
      </w:r>
    </w:p>
    <w:p w14:paraId="66BBCD68" w14:textId="77777777" w:rsidR="00E110F4" w:rsidRPr="00E110F4" w:rsidRDefault="00E110F4" w:rsidP="00327449">
      <w:pPr>
        <w:spacing w:line="360" w:lineRule="auto"/>
        <w:jc w:val="both"/>
        <w:rPr>
          <w:rFonts w:ascii="Times New Roman" w:hAnsi="Times New Roman" w:cs="Times New Roman"/>
          <w:b/>
          <w:noProof/>
          <w:sz w:val="16"/>
          <w:szCs w:val="16"/>
          <w:lang w:val="sq-AL"/>
        </w:rPr>
      </w:pPr>
    </w:p>
    <w:tbl>
      <w:tblPr>
        <w:tblStyle w:val="TableGrid"/>
        <w:tblW w:w="11430" w:type="dxa"/>
        <w:tblInd w:w="-995" w:type="dxa"/>
        <w:tblLook w:val="04A0" w:firstRow="1" w:lastRow="0" w:firstColumn="1" w:lastColumn="0" w:noHBand="0" w:noVBand="1"/>
      </w:tblPr>
      <w:tblGrid>
        <w:gridCol w:w="385"/>
        <w:gridCol w:w="2604"/>
        <w:gridCol w:w="1617"/>
        <w:gridCol w:w="6824"/>
      </w:tblGrid>
      <w:tr w:rsidR="00327449" w:rsidRPr="00EF3DEB" w14:paraId="6FF02269" w14:textId="77777777" w:rsidTr="00DA7758">
        <w:tc>
          <w:tcPr>
            <w:tcW w:w="360" w:type="dxa"/>
          </w:tcPr>
          <w:p w14:paraId="5D72E139"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610" w:type="dxa"/>
          </w:tcPr>
          <w:p w14:paraId="1B372106"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2CFAAA70"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27695A90"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0FC411EB"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DA084B" w:rsidRPr="00EF3DEB" w14:paraId="31CC2961" w14:textId="77777777" w:rsidTr="00DA7758">
        <w:tc>
          <w:tcPr>
            <w:tcW w:w="360" w:type="dxa"/>
          </w:tcPr>
          <w:p w14:paraId="23FB718D" w14:textId="4ADEE1CA"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610" w:type="dxa"/>
          </w:tcPr>
          <w:p w14:paraId="004004C5" w14:textId="6388E40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3303A52D" w14:textId="15A03AEF"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w:t>
            </w:r>
          </w:p>
        </w:tc>
        <w:tc>
          <w:tcPr>
            <w:tcW w:w="6840" w:type="dxa"/>
          </w:tcPr>
          <w:p w14:paraId="2DE47E40" w14:textId="3F018F42" w:rsidR="00DA084B" w:rsidRPr="00EF3DEB" w:rsidRDefault="003B50CA" w:rsidP="00DA084B">
            <w:pPr>
              <w:rPr>
                <w:rFonts w:ascii="Times New Roman" w:hAnsi="Times New Roman" w:cs="Times New Roman"/>
                <w:sz w:val="16"/>
                <w:szCs w:val="16"/>
                <w:lang w:val="sq-AL"/>
              </w:rPr>
            </w:pPr>
            <w:hyperlink r:id="rId43" w:history="1">
              <w:r w:rsidR="00DA084B"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DA084B" w:rsidRPr="00EF3DEB" w14:paraId="02428EEA" w14:textId="77777777" w:rsidTr="00DA7758">
        <w:tc>
          <w:tcPr>
            <w:tcW w:w="360" w:type="dxa"/>
          </w:tcPr>
          <w:p w14:paraId="6A64FF44" w14:textId="39E1A5CD"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610" w:type="dxa"/>
          </w:tcPr>
          <w:p w14:paraId="3FA1CDE9" w14:textId="20A2869C" w:rsidR="00DA084B" w:rsidRPr="00EF3DEB" w:rsidRDefault="00DA084B" w:rsidP="00DA084B">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3D65474D" w14:textId="043BCBF8" w:rsidR="00DA084B" w:rsidRPr="00EF3DEB" w:rsidRDefault="00EF3DEB"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02</w:t>
            </w:r>
            <w:r w:rsidR="00DA084B" w:rsidRPr="00EF3DEB">
              <w:rPr>
                <w:rFonts w:ascii="Times New Roman" w:hAnsi="Times New Roman" w:cs="Times New Roman"/>
                <w:sz w:val="16"/>
                <w:szCs w:val="16"/>
                <w:lang w:val="sq-AL"/>
              </w:rPr>
              <w:t>.07.2025-online dhe fizikisht</w:t>
            </w:r>
          </w:p>
        </w:tc>
        <w:tc>
          <w:tcPr>
            <w:tcW w:w="6840" w:type="dxa"/>
          </w:tcPr>
          <w:p w14:paraId="716D1EC6" w14:textId="2F392C26" w:rsidR="00DA084B" w:rsidRPr="00EF3DEB" w:rsidRDefault="003B50CA" w:rsidP="00DA084B">
            <w:pPr>
              <w:jc w:val="both"/>
              <w:rPr>
                <w:rFonts w:ascii="Times New Roman" w:hAnsi="Times New Roman" w:cs="Times New Roman"/>
                <w:color w:val="0000FF"/>
                <w:sz w:val="16"/>
                <w:szCs w:val="16"/>
                <w:lang w:val="sq-AL"/>
              </w:rPr>
            </w:pPr>
            <w:hyperlink r:id="rId44" w:history="1">
              <w:r w:rsidR="00EF3DEB" w:rsidRPr="00EF3DEB">
                <w:rPr>
                  <w:rStyle w:val="Hyperlink"/>
                  <w:rFonts w:ascii="Times New Roman" w:hAnsi="Times New Roman" w:cs="Times New Roman"/>
                  <w:bCs/>
                  <w:color w:val="0000FF"/>
                  <w:sz w:val="16"/>
                  <w:szCs w:val="16"/>
                  <w:lang w:val="sq-AL"/>
                </w:rPr>
                <w:t>https://prizren.rks-gov.net/wp-content/uploads/2025/07/Njoftim-per-organizimin-e-degjimit-ne-Vlashnje-me-banor-te-fshatrave-Hoce-e-Qytetit-Jeshkove-Malesi-e-Verrinit-Poslisht-Billushe-Vlashnje-Kobaj-Grazhdanik-Nashec-Muradem-dhe-Atmaxhe.pdf</w:t>
              </w:r>
            </w:hyperlink>
          </w:p>
        </w:tc>
      </w:tr>
      <w:tr w:rsidR="00DA084B" w:rsidRPr="00EF3DEB" w14:paraId="62ADF5F0" w14:textId="77777777" w:rsidTr="00DA7758">
        <w:tc>
          <w:tcPr>
            <w:tcW w:w="360" w:type="dxa"/>
          </w:tcPr>
          <w:p w14:paraId="4E715995" w14:textId="6D29E9E0"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610" w:type="dxa"/>
          </w:tcPr>
          <w:p w14:paraId="6D869A45" w14:textId="7BFE1515"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5FD9448C" w14:textId="1FE37F80" w:rsidR="00DA084B" w:rsidRPr="00EF3DEB" w:rsidRDefault="000C133F"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02</w:t>
            </w:r>
            <w:r w:rsidR="00DA084B" w:rsidRPr="00EF3DEB">
              <w:rPr>
                <w:rFonts w:ascii="Times New Roman" w:hAnsi="Times New Roman" w:cs="Times New Roman"/>
                <w:sz w:val="16"/>
                <w:szCs w:val="16"/>
                <w:lang w:val="sq-AL"/>
              </w:rPr>
              <w:t>.07.2025-online dhe fizikisht</w:t>
            </w:r>
          </w:p>
        </w:tc>
        <w:tc>
          <w:tcPr>
            <w:tcW w:w="6840" w:type="dxa"/>
          </w:tcPr>
          <w:p w14:paraId="2D2795E3" w14:textId="655FCBA5" w:rsidR="00DA084B" w:rsidRPr="00EF3DEB" w:rsidRDefault="003B50CA" w:rsidP="00DA084B">
            <w:pPr>
              <w:jc w:val="both"/>
              <w:rPr>
                <w:rFonts w:ascii="Times New Roman" w:hAnsi="Times New Roman" w:cs="Times New Roman"/>
                <w:color w:val="0000FF"/>
                <w:sz w:val="16"/>
                <w:szCs w:val="16"/>
                <w:lang w:val="sq-AL"/>
              </w:rPr>
            </w:pPr>
            <w:hyperlink r:id="rId45" w:history="1">
              <w:r w:rsidR="000C133F" w:rsidRPr="000C133F">
                <w:rPr>
                  <w:rStyle w:val="Hyperlink"/>
                  <w:rFonts w:ascii="Times New Roman" w:hAnsi="Times New Roman" w:cs="Times New Roman"/>
                  <w:color w:val="0000FF"/>
                  <w:sz w:val="16"/>
                  <w:szCs w:val="16"/>
                  <w:lang w:val="sq-AL"/>
                </w:rPr>
                <w:t>https://prizren.rks-gov.net/news/njoftim-per-organizimin-e-degjimit-buxhetore-per-buxhetin-e-vitit-2026-me-banore-te-fshatrave-zhur-vermice-shkoze-dhe-dobrusht/</w:t>
              </w:r>
            </w:hyperlink>
            <w:r w:rsidR="000C133F" w:rsidRPr="000C133F">
              <w:rPr>
                <w:rFonts w:ascii="Times New Roman" w:hAnsi="Times New Roman" w:cs="Times New Roman"/>
                <w:color w:val="0000FF"/>
                <w:sz w:val="16"/>
                <w:szCs w:val="16"/>
                <w:lang w:val="sq-AL"/>
              </w:rPr>
              <w:t xml:space="preserve"> </w:t>
            </w:r>
          </w:p>
        </w:tc>
      </w:tr>
      <w:tr w:rsidR="00DA084B" w:rsidRPr="00EF3DEB" w14:paraId="7B06CCC7" w14:textId="77777777" w:rsidTr="00DA7758">
        <w:tc>
          <w:tcPr>
            <w:tcW w:w="360" w:type="dxa"/>
          </w:tcPr>
          <w:p w14:paraId="46C0D52C" w14:textId="6E31C606"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610" w:type="dxa"/>
          </w:tcPr>
          <w:p w14:paraId="6EBEE2C8" w14:textId="0686C1BB"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20" w:type="dxa"/>
          </w:tcPr>
          <w:p w14:paraId="2C0EFEC8" w14:textId="4138E3F6" w:rsidR="00DA084B" w:rsidRPr="00EF3DEB" w:rsidRDefault="001D2992"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25</w:t>
            </w:r>
            <w:r w:rsidR="00DA084B" w:rsidRPr="00EF3DEB">
              <w:rPr>
                <w:rFonts w:ascii="Times New Roman" w:hAnsi="Times New Roman" w:cs="Times New Roman"/>
                <w:sz w:val="16"/>
                <w:szCs w:val="16"/>
                <w:lang w:val="sq-AL"/>
              </w:rPr>
              <w:t>.07.2025-online dhe fizikisht</w:t>
            </w:r>
          </w:p>
        </w:tc>
        <w:tc>
          <w:tcPr>
            <w:tcW w:w="6840" w:type="dxa"/>
          </w:tcPr>
          <w:p w14:paraId="5650F654" w14:textId="275DC24B" w:rsidR="00DA084B" w:rsidRPr="001D2992" w:rsidRDefault="003B50CA" w:rsidP="00DA084B">
            <w:pPr>
              <w:jc w:val="both"/>
              <w:rPr>
                <w:rFonts w:ascii="Times New Roman" w:hAnsi="Times New Roman" w:cs="Times New Roman"/>
                <w:color w:val="0000FF"/>
                <w:sz w:val="16"/>
                <w:szCs w:val="16"/>
                <w:lang w:val="sq-AL"/>
              </w:rPr>
            </w:pPr>
            <w:hyperlink r:id="rId46" w:history="1">
              <w:r w:rsidR="001D2992" w:rsidRPr="001D2992">
                <w:rPr>
                  <w:rStyle w:val="Hyperlink"/>
                  <w:rFonts w:ascii="Times New Roman" w:hAnsi="Times New Roman" w:cs="Times New Roman"/>
                  <w:color w:val="0000FF"/>
                  <w:sz w:val="16"/>
                  <w:szCs w:val="16"/>
                  <w:lang w:val="sq-AL"/>
                </w:rPr>
                <w:t>https://prizren.rks-gov.net/wp-content/uploads/2025/07/PROJEKT-BUXHETI-I-KOMUNES-SE-PRIZRENIT-2026-2028-PER-FSHATRAT-ZHUR-VERMICE-SHKOZE-DHE-DOBRUSH.pdf</w:t>
              </w:r>
            </w:hyperlink>
            <w:r w:rsidR="001D2992" w:rsidRPr="001D2992">
              <w:rPr>
                <w:rFonts w:ascii="Times New Roman" w:hAnsi="Times New Roman" w:cs="Times New Roman"/>
                <w:color w:val="0000FF"/>
                <w:sz w:val="16"/>
                <w:szCs w:val="16"/>
                <w:lang w:val="sq-AL"/>
              </w:rPr>
              <w:t xml:space="preserve"> </w:t>
            </w:r>
          </w:p>
        </w:tc>
      </w:tr>
      <w:tr w:rsidR="00DA084B" w:rsidRPr="00EF3DEB" w14:paraId="31F6A66B" w14:textId="77777777" w:rsidTr="00DA7758">
        <w:tc>
          <w:tcPr>
            <w:tcW w:w="360" w:type="dxa"/>
          </w:tcPr>
          <w:p w14:paraId="4EEAED72" w14:textId="1D2468CA"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610" w:type="dxa"/>
          </w:tcPr>
          <w:p w14:paraId="25A411B2" w14:textId="18D4C2F6"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20" w:type="dxa"/>
          </w:tcPr>
          <w:p w14:paraId="2247A6FE" w14:textId="565013A3" w:rsidR="00DA084B" w:rsidRPr="00EF3DEB" w:rsidRDefault="00B77B96"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11</w:t>
            </w:r>
            <w:r w:rsidR="00DA084B" w:rsidRPr="00EF3DEB">
              <w:rPr>
                <w:rFonts w:ascii="Times New Roman" w:hAnsi="Times New Roman" w:cs="Times New Roman"/>
                <w:sz w:val="16"/>
                <w:szCs w:val="16"/>
                <w:lang w:val="sq-AL"/>
              </w:rPr>
              <w:t>.07.2025-online</w:t>
            </w:r>
          </w:p>
        </w:tc>
        <w:tc>
          <w:tcPr>
            <w:tcW w:w="6840" w:type="dxa"/>
          </w:tcPr>
          <w:p w14:paraId="31DE2322" w14:textId="279FB29F" w:rsidR="00DA084B" w:rsidRPr="00EF3DEB" w:rsidRDefault="003B50CA" w:rsidP="00DA084B">
            <w:pPr>
              <w:rPr>
                <w:rFonts w:ascii="Times New Roman" w:hAnsi="Times New Roman" w:cs="Times New Roman"/>
                <w:color w:val="0000FF"/>
                <w:sz w:val="16"/>
                <w:szCs w:val="16"/>
                <w:lang w:val="sq-AL"/>
              </w:rPr>
            </w:pPr>
            <w:hyperlink r:id="rId47" w:history="1">
              <w:r w:rsidR="00B77B96" w:rsidRPr="00B77B96">
                <w:rPr>
                  <w:rStyle w:val="Hyperlink"/>
                  <w:rFonts w:ascii="Times New Roman" w:hAnsi="Times New Roman" w:cs="Times New Roman"/>
                  <w:color w:val="0000FF"/>
                  <w:sz w:val="16"/>
                  <w:szCs w:val="16"/>
                  <w:lang w:val="sq-AL"/>
                </w:rPr>
                <w:t>https://prizren.rks-gov.net/news/mbahet-degjim-publik-per-buxhetin-e-vitit-2026-me-banor-te-fshatrave-hoce-e-qytetit-jeshkove-malesi-e-verrinit-poslisht-billushe-kobaj-grazhdanik-nashec-muradem-atmaxhe-vlashnje-vermice-sh/</w:t>
              </w:r>
            </w:hyperlink>
            <w:r w:rsidR="00B77B96" w:rsidRPr="00B77B96">
              <w:rPr>
                <w:rFonts w:ascii="Times New Roman" w:hAnsi="Times New Roman" w:cs="Times New Roman"/>
                <w:color w:val="0000FF"/>
                <w:sz w:val="16"/>
                <w:szCs w:val="16"/>
                <w:lang w:val="sq-AL"/>
              </w:rPr>
              <w:t xml:space="preserve"> </w:t>
            </w:r>
          </w:p>
        </w:tc>
      </w:tr>
      <w:tr w:rsidR="00DA084B" w:rsidRPr="00EF3DEB" w14:paraId="3C7FC7B3" w14:textId="77777777" w:rsidTr="00DA7758">
        <w:trPr>
          <w:trHeight w:val="50"/>
        </w:trPr>
        <w:tc>
          <w:tcPr>
            <w:tcW w:w="360" w:type="dxa"/>
          </w:tcPr>
          <w:p w14:paraId="5E5B3342" w14:textId="2719FA8C"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610" w:type="dxa"/>
          </w:tcPr>
          <w:p w14:paraId="6BCA4364" w14:textId="2AADA59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49883A0E" w14:textId="4F35A576" w:rsidR="00DA084B" w:rsidRPr="00EF3DEB" w:rsidRDefault="00A76A44"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18</w:t>
            </w:r>
            <w:r w:rsidR="00DA084B" w:rsidRPr="00EF3DEB">
              <w:rPr>
                <w:rFonts w:ascii="Times New Roman" w:hAnsi="Times New Roman" w:cs="Times New Roman"/>
                <w:sz w:val="16"/>
                <w:szCs w:val="16"/>
                <w:lang w:val="sq-AL"/>
              </w:rPr>
              <w:t>.07.2025-online</w:t>
            </w:r>
          </w:p>
        </w:tc>
        <w:tc>
          <w:tcPr>
            <w:tcW w:w="6840" w:type="dxa"/>
          </w:tcPr>
          <w:p w14:paraId="0A280621" w14:textId="188B7C37" w:rsidR="00DA084B" w:rsidRPr="00EF3DEB" w:rsidRDefault="003B50CA" w:rsidP="00DA084B">
            <w:pPr>
              <w:spacing w:line="276" w:lineRule="auto"/>
              <w:jc w:val="both"/>
              <w:rPr>
                <w:rFonts w:ascii="Times New Roman" w:hAnsi="Times New Roman" w:cs="Times New Roman"/>
                <w:color w:val="0000FF"/>
                <w:sz w:val="16"/>
                <w:szCs w:val="16"/>
                <w:lang w:val="sq-AL"/>
              </w:rPr>
            </w:pPr>
            <w:hyperlink r:id="rId48" w:history="1">
              <w:r w:rsidR="00A76A44" w:rsidRPr="00A76A44">
                <w:rPr>
                  <w:rStyle w:val="Hyperlink"/>
                  <w:rFonts w:ascii="Times New Roman" w:hAnsi="Times New Roman" w:cs="Times New Roman"/>
                  <w:color w:val="0000FF"/>
                  <w:sz w:val="16"/>
                  <w:szCs w:val="16"/>
                  <w:lang w:val="sq-AL"/>
                </w:rPr>
                <w:t>https://prizren.rks-gov.net/wp-content/uploads/2025/07/Procesverbali-per-degjimin-buxhetor-te-mbajtur-ne-Zhur-me-banor-te-fshatrave-Vermice-Shkoze-dhe-Dobrusht-PDF-SCAN.pdf</w:t>
              </w:r>
            </w:hyperlink>
            <w:r w:rsidR="00A76A44" w:rsidRPr="00A76A44">
              <w:rPr>
                <w:rFonts w:ascii="Times New Roman" w:hAnsi="Times New Roman" w:cs="Times New Roman"/>
                <w:color w:val="0000FF"/>
                <w:sz w:val="16"/>
                <w:szCs w:val="16"/>
                <w:lang w:val="sq-AL"/>
              </w:rPr>
              <w:t xml:space="preserve"> </w:t>
            </w:r>
          </w:p>
        </w:tc>
      </w:tr>
      <w:tr w:rsidR="00DA084B" w:rsidRPr="00EF3DEB" w14:paraId="669F72D0" w14:textId="77777777" w:rsidTr="00DA7758">
        <w:tc>
          <w:tcPr>
            <w:tcW w:w="360" w:type="dxa"/>
          </w:tcPr>
          <w:p w14:paraId="418698EB" w14:textId="74AB620E"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610" w:type="dxa"/>
          </w:tcPr>
          <w:p w14:paraId="63A5586B" w14:textId="6DDDA20D"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593DF409" w14:textId="27702B5E" w:rsidR="00DA084B" w:rsidRPr="00EF3DEB" w:rsidRDefault="00EC4BFD"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28</w:t>
            </w:r>
            <w:r w:rsidRPr="00EF3DEB">
              <w:rPr>
                <w:rFonts w:ascii="Times New Roman" w:hAnsi="Times New Roman" w:cs="Times New Roman"/>
                <w:sz w:val="16"/>
                <w:szCs w:val="16"/>
                <w:lang w:val="sq-AL"/>
              </w:rPr>
              <w:t>.07.2025-online</w:t>
            </w:r>
          </w:p>
        </w:tc>
        <w:tc>
          <w:tcPr>
            <w:tcW w:w="6840" w:type="dxa"/>
          </w:tcPr>
          <w:p w14:paraId="38C7DE14" w14:textId="523382DD" w:rsidR="00DA084B" w:rsidRPr="00EF3DEB" w:rsidRDefault="003B50CA" w:rsidP="00DA084B">
            <w:pPr>
              <w:spacing w:line="276" w:lineRule="auto"/>
              <w:rPr>
                <w:rFonts w:ascii="Times New Roman" w:hAnsi="Times New Roman" w:cs="Times New Roman"/>
                <w:color w:val="0000FF"/>
                <w:sz w:val="16"/>
                <w:szCs w:val="16"/>
                <w:lang w:val="sq-AL"/>
              </w:rPr>
            </w:pPr>
            <w:hyperlink r:id="rId49" w:history="1">
              <w:r w:rsidR="00EC4BFD" w:rsidRPr="00EC4BFD">
                <w:rPr>
                  <w:rStyle w:val="Hyperlink"/>
                  <w:rFonts w:ascii="Times New Roman" w:hAnsi="Times New Roman" w:cs="Times New Roman"/>
                  <w:color w:val="0000FF"/>
                  <w:sz w:val="16"/>
                  <w:szCs w:val="16"/>
                  <w:lang w:val="sq-AL"/>
                </w:rPr>
                <w:t>https://prizren.rks-gov.net/wp-content/uploads/2025/07/Raporti-me-komente-per-mbajtjen-e-degjimit-buxhetore-ne-Zhur-me-banor-te-fshatrave-Vermice-Shkoze-dhe-Dobrusht-PDF-SCAN.pdf</w:t>
              </w:r>
            </w:hyperlink>
            <w:r w:rsidR="00EC4BFD" w:rsidRPr="00EC4BFD">
              <w:rPr>
                <w:rFonts w:ascii="Times New Roman" w:hAnsi="Times New Roman" w:cs="Times New Roman"/>
                <w:color w:val="0000FF"/>
                <w:sz w:val="16"/>
                <w:szCs w:val="16"/>
                <w:lang w:val="sq-AL"/>
              </w:rPr>
              <w:t xml:space="preserve"> </w:t>
            </w:r>
          </w:p>
        </w:tc>
      </w:tr>
    </w:tbl>
    <w:p w14:paraId="6122A345" w14:textId="77777777" w:rsidR="00BD01C7" w:rsidRPr="00EF3DEB" w:rsidRDefault="00BD01C7" w:rsidP="0071313A">
      <w:pPr>
        <w:pStyle w:val="NoSpacing"/>
        <w:spacing w:line="360" w:lineRule="auto"/>
        <w:jc w:val="both"/>
        <w:rPr>
          <w:rFonts w:ascii="Times New Roman" w:hAnsi="Times New Roman" w:cs="Times New Roman"/>
          <w:b/>
          <w:sz w:val="16"/>
          <w:szCs w:val="16"/>
          <w:u w:val="single"/>
          <w:lang w:val="sq-AL"/>
        </w:rPr>
      </w:pPr>
    </w:p>
    <w:p w14:paraId="3AD69AA0" w14:textId="5D5B6FE7" w:rsidR="00863114" w:rsidRDefault="00327449" w:rsidP="0071313A">
      <w:pPr>
        <w:pStyle w:val="NoSpacing"/>
        <w:spacing w:line="360" w:lineRule="auto"/>
        <w:jc w:val="both"/>
        <w:rPr>
          <w:rFonts w:ascii="Times New Roman" w:hAnsi="Times New Roman" w:cs="Times New Roman"/>
          <w:noProof/>
          <w:sz w:val="16"/>
          <w:szCs w:val="16"/>
          <w:lang w:val="sq-AL"/>
        </w:rPr>
      </w:pPr>
      <w:r w:rsidRPr="00EF3DEB">
        <w:rPr>
          <w:rFonts w:ascii="Times New Roman" w:hAnsi="Times New Roman" w:cs="Times New Roman"/>
          <w:b/>
          <w:sz w:val="16"/>
          <w:szCs w:val="16"/>
          <w:u w:val="single"/>
          <w:lang w:val="sq-AL"/>
        </w:rPr>
        <w:t>Aneks</w:t>
      </w:r>
      <w:r w:rsidRPr="00EF3DEB">
        <w:rPr>
          <w:rFonts w:ascii="Times New Roman" w:hAnsi="Times New Roman" w:cs="Times New Roman"/>
          <w:b/>
          <w:noProof/>
          <w:sz w:val="16"/>
          <w:szCs w:val="16"/>
          <w:u w:val="single"/>
          <w:lang w:val="sq-AL"/>
        </w:rPr>
        <w:t xml:space="preserve"> 5</w:t>
      </w:r>
      <w:r w:rsidRPr="00EF3DEB">
        <w:rPr>
          <w:rFonts w:ascii="Times New Roman" w:hAnsi="Times New Roman" w:cs="Times New Roman"/>
          <w:noProof/>
          <w:sz w:val="16"/>
          <w:szCs w:val="16"/>
          <w:lang w:val="sq-AL"/>
        </w:rPr>
        <w:t xml:space="preserve"> </w:t>
      </w:r>
    </w:p>
    <w:p w14:paraId="17E0D2ED" w14:textId="77777777" w:rsidR="00E110F4" w:rsidRPr="00E110F4" w:rsidRDefault="00E110F4" w:rsidP="0071313A">
      <w:pPr>
        <w:pStyle w:val="NoSpacing"/>
        <w:spacing w:line="360" w:lineRule="auto"/>
        <w:jc w:val="both"/>
        <w:rPr>
          <w:rFonts w:ascii="Times New Roman" w:hAnsi="Times New Roman" w:cs="Times New Roman"/>
          <w:b/>
          <w:noProof/>
          <w:sz w:val="16"/>
          <w:szCs w:val="16"/>
          <w:lang w:val="sq-AL"/>
        </w:rPr>
      </w:pPr>
    </w:p>
    <w:p w14:paraId="65C8D189" w14:textId="7F8F2FF8" w:rsidR="0071313A" w:rsidRDefault="00327449" w:rsidP="00863114">
      <w:pPr>
        <w:pStyle w:val="NoSpacing"/>
        <w:spacing w:line="360" w:lineRule="auto"/>
        <w:jc w:val="both"/>
        <w:rPr>
          <w:rFonts w:ascii="Times New Roman" w:hAnsi="Times New Roman" w:cs="Times New Roman"/>
          <w:b/>
          <w:noProof/>
          <w:sz w:val="16"/>
          <w:szCs w:val="16"/>
        </w:rPr>
      </w:pPr>
      <w:r w:rsidRPr="00E110F4">
        <w:rPr>
          <w:rFonts w:ascii="Times New Roman" w:hAnsi="Times New Roman" w:cs="Times New Roman"/>
          <w:b/>
          <w:sz w:val="16"/>
          <w:szCs w:val="16"/>
          <w:lang w:val="sq-AL"/>
        </w:rPr>
        <w:t xml:space="preserve">Materialet nga dëgjimi buxhetor i mbajtur </w:t>
      </w:r>
      <w:r w:rsidR="0071313A" w:rsidRPr="00E110F4">
        <w:rPr>
          <w:rFonts w:ascii="Times New Roman" w:hAnsi="Times New Roman" w:cs="Times New Roman"/>
          <w:b/>
          <w:noProof/>
          <w:sz w:val="16"/>
          <w:szCs w:val="16"/>
        </w:rPr>
        <w:t>Reqan (me banorë të rajonit të Zhupës)</w:t>
      </w:r>
      <w:r w:rsidR="00863114" w:rsidRPr="00E110F4">
        <w:rPr>
          <w:rFonts w:ascii="Times New Roman" w:hAnsi="Times New Roman" w:cs="Times New Roman"/>
          <w:b/>
          <w:noProof/>
          <w:sz w:val="16"/>
          <w:szCs w:val="16"/>
        </w:rPr>
        <w:t xml:space="preserve"> </w:t>
      </w:r>
      <w:r w:rsidR="00E110F4">
        <w:rPr>
          <w:rFonts w:ascii="Times New Roman" w:hAnsi="Times New Roman" w:cs="Times New Roman"/>
          <w:b/>
          <w:noProof/>
          <w:sz w:val="16"/>
          <w:szCs w:val="16"/>
        </w:rPr>
        <w:t>Të gjithë fshatrat:</w:t>
      </w:r>
    </w:p>
    <w:p w14:paraId="31A8A72A" w14:textId="77777777" w:rsidR="00E110F4" w:rsidRPr="00E110F4" w:rsidRDefault="00E110F4" w:rsidP="00863114">
      <w:pPr>
        <w:pStyle w:val="NoSpacing"/>
        <w:spacing w:line="360" w:lineRule="auto"/>
        <w:jc w:val="both"/>
        <w:rPr>
          <w:rFonts w:ascii="Times New Roman" w:hAnsi="Times New Roman" w:cs="Times New Roman"/>
          <w:b/>
          <w:noProof/>
          <w:sz w:val="16"/>
          <w:szCs w:val="16"/>
        </w:rPr>
      </w:pPr>
    </w:p>
    <w:tbl>
      <w:tblPr>
        <w:tblStyle w:val="TableGrid"/>
        <w:tblW w:w="11430" w:type="dxa"/>
        <w:tblInd w:w="-995" w:type="dxa"/>
        <w:tblLook w:val="04A0" w:firstRow="1" w:lastRow="0" w:firstColumn="1" w:lastColumn="0" w:noHBand="0" w:noVBand="1"/>
      </w:tblPr>
      <w:tblGrid>
        <w:gridCol w:w="385"/>
        <w:gridCol w:w="2604"/>
        <w:gridCol w:w="1617"/>
        <w:gridCol w:w="6824"/>
      </w:tblGrid>
      <w:tr w:rsidR="00327449" w:rsidRPr="00EF3DEB" w14:paraId="4EA7D724" w14:textId="77777777" w:rsidTr="00DA7758">
        <w:tc>
          <w:tcPr>
            <w:tcW w:w="360" w:type="dxa"/>
          </w:tcPr>
          <w:p w14:paraId="3480BEEB"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610" w:type="dxa"/>
          </w:tcPr>
          <w:p w14:paraId="4A2915DC"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2538869E"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0491323F"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51413C01"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DA084B" w:rsidRPr="00EF3DEB" w14:paraId="7DA05A2F" w14:textId="77777777" w:rsidTr="00DA7758">
        <w:tc>
          <w:tcPr>
            <w:tcW w:w="360" w:type="dxa"/>
          </w:tcPr>
          <w:p w14:paraId="15D3E5E2" w14:textId="40130CEF"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610" w:type="dxa"/>
          </w:tcPr>
          <w:p w14:paraId="7D26C340" w14:textId="35E3FC66"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531D5846" w14:textId="0656AB27"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w:t>
            </w:r>
          </w:p>
        </w:tc>
        <w:tc>
          <w:tcPr>
            <w:tcW w:w="6840" w:type="dxa"/>
          </w:tcPr>
          <w:p w14:paraId="27D0502B" w14:textId="45F09F54" w:rsidR="00DA084B" w:rsidRPr="00EF3DEB" w:rsidRDefault="003B50CA" w:rsidP="00222471">
            <w:pPr>
              <w:jc w:val="both"/>
              <w:rPr>
                <w:rFonts w:ascii="Times New Roman" w:hAnsi="Times New Roman" w:cs="Times New Roman"/>
                <w:sz w:val="16"/>
                <w:szCs w:val="16"/>
                <w:lang w:val="sq-AL"/>
              </w:rPr>
            </w:pPr>
            <w:hyperlink r:id="rId50" w:history="1">
              <w:r w:rsidR="00DA084B"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DA084B" w:rsidRPr="00EF3DEB" w14:paraId="5C77214A" w14:textId="77777777" w:rsidTr="00DA7758">
        <w:tc>
          <w:tcPr>
            <w:tcW w:w="360" w:type="dxa"/>
          </w:tcPr>
          <w:p w14:paraId="55EADF17" w14:textId="3B1D4124"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610" w:type="dxa"/>
          </w:tcPr>
          <w:p w14:paraId="2E7D4CE0" w14:textId="6C58E3EF"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17FAE6D9" w14:textId="546C0DA3" w:rsidR="00DA084B" w:rsidRPr="00EF3DEB" w:rsidRDefault="00DE3026"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03</w:t>
            </w:r>
            <w:r w:rsidR="00DA084B" w:rsidRPr="00EF3DEB">
              <w:rPr>
                <w:rFonts w:ascii="Times New Roman" w:hAnsi="Times New Roman" w:cs="Times New Roman"/>
                <w:sz w:val="16"/>
                <w:szCs w:val="16"/>
                <w:lang w:val="sq-AL"/>
              </w:rPr>
              <w:t>.07.2025-online dhe fizikisht</w:t>
            </w:r>
          </w:p>
        </w:tc>
        <w:tc>
          <w:tcPr>
            <w:tcW w:w="6840" w:type="dxa"/>
          </w:tcPr>
          <w:p w14:paraId="0F76D286" w14:textId="70B2154F" w:rsidR="00DA084B" w:rsidRPr="00EF3DEB" w:rsidRDefault="003B50CA" w:rsidP="00222471">
            <w:pPr>
              <w:jc w:val="both"/>
              <w:rPr>
                <w:rFonts w:ascii="Times New Roman" w:hAnsi="Times New Roman" w:cs="Times New Roman"/>
                <w:sz w:val="16"/>
                <w:szCs w:val="16"/>
                <w:lang w:val="sq-AL"/>
              </w:rPr>
            </w:pPr>
            <w:hyperlink r:id="rId51" w:history="1">
              <w:r w:rsidR="00731A44" w:rsidRPr="00731A44">
                <w:rPr>
                  <w:rStyle w:val="Hyperlink"/>
                  <w:rFonts w:ascii="Times New Roman" w:hAnsi="Times New Roman" w:cs="Times New Roman"/>
                  <w:color w:val="0000FF"/>
                  <w:sz w:val="16"/>
                  <w:szCs w:val="16"/>
                  <w:lang w:val="sq-AL"/>
                </w:rPr>
                <w:t>https://prizren.rks-gov.net/wp-content/uploads/2025/07/Njoftim-per-organizimin-e-degjimit-publik-ne-Reqan-me-banor-te-fshatrave-te-Zhupes-te-gjithe-fshatrat.pdf</w:t>
              </w:r>
            </w:hyperlink>
            <w:r w:rsidR="00731A44" w:rsidRPr="00731A44">
              <w:rPr>
                <w:rFonts w:ascii="Times New Roman" w:hAnsi="Times New Roman" w:cs="Times New Roman"/>
                <w:color w:val="0000FF"/>
                <w:sz w:val="16"/>
                <w:szCs w:val="16"/>
                <w:lang w:val="sq-AL"/>
              </w:rPr>
              <w:t xml:space="preserve"> </w:t>
            </w:r>
          </w:p>
        </w:tc>
      </w:tr>
      <w:tr w:rsidR="00DA084B" w:rsidRPr="00EF3DEB" w14:paraId="3254597D" w14:textId="77777777" w:rsidTr="00DA7758">
        <w:tc>
          <w:tcPr>
            <w:tcW w:w="360" w:type="dxa"/>
          </w:tcPr>
          <w:p w14:paraId="17F565AF" w14:textId="44B8F9C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610" w:type="dxa"/>
          </w:tcPr>
          <w:p w14:paraId="3C4AA9BD" w14:textId="075284C3" w:rsidR="00DA084B" w:rsidRPr="00EF3DEB" w:rsidRDefault="00DA084B" w:rsidP="00DA084B">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175E9639" w14:textId="12952EB1" w:rsidR="00DA084B" w:rsidRPr="00EF3DEB" w:rsidRDefault="00D9638D"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03</w:t>
            </w:r>
            <w:r w:rsidR="00DA084B" w:rsidRPr="00EF3DEB">
              <w:rPr>
                <w:rFonts w:ascii="Times New Roman" w:hAnsi="Times New Roman" w:cs="Times New Roman"/>
                <w:sz w:val="16"/>
                <w:szCs w:val="16"/>
                <w:lang w:val="sq-AL"/>
              </w:rPr>
              <w:t>.07.2025-online dhe fizikisht</w:t>
            </w:r>
          </w:p>
        </w:tc>
        <w:tc>
          <w:tcPr>
            <w:tcW w:w="6840" w:type="dxa"/>
          </w:tcPr>
          <w:p w14:paraId="22B5C507" w14:textId="0742934C" w:rsidR="00DA084B" w:rsidRPr="00EF3DEB" w:rsidRDefault="003B50CA" w:rsidP="00222471">
            <w:pPr>
              <w:jc w:val="both"/>
              <w:rPr>
                <w:rFonts w:ascii="Times New Roman" w:hAnsi="Times New Roman" w:cs="Times New Roman"/>
                <w:sz w:val="16"/>
                <w:szCs w:val="16"/>
                <w:lang w:val="sq-AL"/>
              </w:rPr>
            </w:pPr>
            <w:hyperlink r:id="rId52" w:history="1">
              <w:r w:rsidR="00D9638D" w:rsidRPr="00D9638D">
                <w:rPr>
                  <w:rStyle w:val="Hyperlink"/>
                  <w:rFonts w:ascii="Times New Roman" w:hAnsi="Times New Roman" w:cs="Times New Roman"/>
                  <w:color w:val="0000FF"/>
                  <w:sz w:val="16"/>
                  <w:szCs w:val="16"/>
                  <w:lang w:val="sq-AL"/>
                </w:rPr>
                <w:t>https://prizren.rks-gov.net/news/njoftim-per-organizimin-e-degjimit-publik-per-buxhetin-e-vitit-2026-ne-reqan-me-banor-te-fshtarve-te-rajonit-te-zhupes/</w:t>
              </w:r>
            </w:hyperlink>
            <w:r w:rsidR="00D9638D">
              <w:rPr>
                <w:rFonts w:ascii="Times New Roman" w:hAnsi="Times New Roman" w:cs="Times New Roman"/>
                <w:sz w:val="16"/>
                <w:szCs w:val="16"/>
                <w:lang w:val="sq-AL"/>
              </w:rPr>
              <w:t xml:space="preserve"> </w:t>
            </w:r>
          </w:p>
        </w:tc>
      </w:tr>
      <w:tr w:rsidR="00DA084B" w:rsidRPr="00EF3DEB" w14:paraId="2C742B10" w14:textId="77777777" w:rsidTr="00DA7758">
        <w:tc>
          <w:tcPr>
            <w:tcW w:w="360" w:type="dxa"/>
          </w:tcPr>
          <w:p w14:paraId="68F9CFDF" w14:textId="57E468C1"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610" w:type="dxa"/>
          </w:tcPr>
          <w:p w14:paraId="52A89872" w14:textId="70939A17"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20" w:type="dxa"/>
          </w:tcPr>
          <w:p w14:paraId="28ED1F9D" w14:textId="6D23655B" w:rsidR="00DA084B" w:rsidRPr="00EF3DEB" w:rsidRDefault="00F77B50"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26</w:t>
            </w:r>
            <w:r w:rsidR="00DA084B" w:rsidRPr="00EF3DEB">
              <w:rPr>
                <w:rFonts w:ascii="Times New Roman" w:hAnsi="Times New Roman" w:cs="Times New Roman"/>
                <w:sz w:val="16"/>
                <w:szCs w:val="16"/>
                <w:lang w:val="sq-AL"/>
              </w:rPr>
              <w:t>.07.2025-online dhe fizikisht</w:t>
            </w:r>
          </w:p>
        </w:tc>
        <w:tc>
          <w:tcPr>
            <w:tcW w:w="6840" w:type="dxa"/>
          </w:tcPr>
          <w:p w14:paraId="2BE2877A" w14:textId="3011E031" w:rsidR="00DA084B" w:rsidRPr="00EF3DEB" w:rsidRDefault="003B50CA" w:rsidP="00DA084B">
            <w:pPr>
              <w:jc w:val="both"/>
              <w:rPr>
                <w:rFonts w:ascii="Times New Roman" w:hAnsi="Times New Roman" w:cs="Times New Roman"/>
                <w:color w:val="0000FF"/>
                <w:sz w:val="16"/>
                <w:szCs w:val="16"/>
                <w:lang w:val="sq-AL"/>
              </w:rPr>
            </w:pPr>
            <w:hyperlink r:id="rId53" w:history="1">
              <w:r w:rsidR="001D2992" w:rsidRPr="001D2992">
                <w:rPr>
                  <w:rStyle w:val="Hyperlink"/>
                  <w:rFonts w:ascii="Times New Roman" w:hAnsi="Times New Roman" w:cs="Times New Roman"/>
                  <w:color w:val="0000FF"/>
                  <w:sz w:val="16"/>
                  <w:szCs w:val="16"/>
                  <w:lang w:val="sq-AL"/>
                </w:rPr>
                <w:t>https://prizren.rks-gov.net/wp-content/uploads/2025/07/PROJEKT-BUXHETI-I-KOMUNES-SE-PRIZRENIT-2026-2028.pdf</w:t>
              </w:r>
            </w:hyperlink>
            <w:r w:rsidR="001D2992" w:rsidRPr="001D2992">
              <w:rPr>
                <w:rFonts w:ascii="Times New Roman" w:hAnsi="Times New Roman" w:cs="Times New Roman"/>
                <w:color w:val="0000FF"/>
                <w:sz w:val="16"/>
                <w:szCs w:val="16"/>
                <w:lang w:val="sq-AL"/>
              </w:rPr>
              <w:t xml:space="preserve"> </w:t>
            </w:r>
          </w:p>
        </w:tc>
      </w:tr>
      <w:tr w:rsidR="00DA084B" w:rsidRPr="00EF3DEB" w14:paraId="740BD857" w14:textId="77777777" w:rsidTr="00DA7758">
        <w:tc>
          <w:tcPr>
            <w:tcW w:w="360" w:type="dxa"/>
          </w:tcPr>
          <w:p w14:paraId="7FA4D32F" w14:textId="1F1727BE"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610" w:type="dxa"/>
          </w:tcPr>
          <w:p w14:paraId="7146B220" w14:textId="565C6236"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20" w:type="dxa"/>
          </w:tcPr>
          <w:p w14:paraId="402C5FCC" w14:textId="1E507791" w:rsidR="00DA084B" w:rsidRPr="00EF3DEB" w:rsidRDefault="00917C0A"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17</w:t>
            </w:r>
            <w:r w:rsidR="00DA084B" w:rsidRPr="00EF3DEB">
              <w:rPr>
                <w:rFonts w:ascii="Times New Roman" w:hAnsi="Times New Roman" w:cs="Times New Roman"/>
                <w:sz w:val="16"/>
                <w:szCs w:val="16"/>
                <w:lang w:val="sq-AL"/>
              </w:rPr>
              <w:t>.07.2025-online</w:t>
            </w:r>
          </w:p>
        </w:tc>
        <w:tc>
          <w:tcPr>
            <w:tcW w:w="6840" w:type="dxa"/>
          </w:tcPr>
          <w:p w14:paraId="0163FDCA" w14:textId="14B1086B" w:rsidR="00DA084B" w:rsidRPr="00EF3DEB" w:rsidRDefault="003B50CA" w:rsidP="00DA084B">
            <w:pPr>
              <w:jc w:val="both"/>
              <w:rPr>
                <w:rFonts w:ascii="Times New Roman" w:hAnsi="Times New Roman" w:cs="Times New Roman"/>
                <w:color w:val="0000FF"/>
                <w:sz w:val="16"/>
                <w:szCs w:val="16"/>
                <w:lang w:val="sq-AL"/>
              </w:rPr>
            </w:pPr>
            <w:hyperlink r:id="rId54" w:history="1">
              <w:r w:rsidR="00917C0A" w:rsidRPr="007C47EF">
                <w:rPr>
                  <w:rStyle w:val="Hyperlink"/>
                  <w:rFonts w:ascii="Times New Roman" w:hAnsi="Times New Roman" w:cs="Times New Roman"/>
                  <w:color w:val="0000FF"/>
                  <w:sz w:val="16"/>
                  <w:szCs w:val="16"/>
                  <w:lang w:val="sq-AL"/>
                </w:rPr>
                <w:t>https://prizren.rks-gov.net/news/u-mbajt-degjim-public-per-buxhetin-e-vitit-2026-me-banore-te-fshatrave-te-rajnit-te-zhupes-malesi-e-re-lubizhde-skorrobisht-gernqar-lutogllave-shpenadi-velezhe-caparc-trepetice-serbice-e-epe/</w:t>
              </w:r>
            </w:hyperlink>
          </w:p>
        </w:tc>
      </w:tr>
      <w:tr w:rsidR="00DA084B" w:rsidRPr="00EF3DEB" w14:paraId="7A3AFBFC" w14:textId="77777777" w:rsidTr="00DA7758">
        <w:tc>
          <w:tcPr>
            <w:tcW w:w="360" w:type="dxa"/>
          </w:tcPr>
          <w:p w14:paraId="05777706" w14:textId="32C3E6BD"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610" w:type="dxa"/>
          </w:tcPr>
          <w:p w14:paraId="531DD21B" w14:textId="2077BE19"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3A12471A" w14:textId="76E72FDD" w:rsidR="00DA084B" w:rsidRPr="00EF3DEB" w:rsidRDefault="00A76A44"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19</w:t>
            </w:r>
            <w:r w:rsidR="00DA084B" w:rsidRPr="00EF3DEB">
              <w:rPr>
                <w:rFonts w:ascii="Times New Roman" w:hAnsi="Times New Roman" w:cs="Times New Roman"/>
                <w:sz w:val="16"/>
                <w:szCs w:val="16"/>
                <w:lang w:val="sq-AL"/>
              </w:rPr>
              <w:t>.07.2025-online</w:t>
            </w:r>
          </w:p>
        </w:tc>
        <w:tc>
          <w:tcPr>
            <w:tcW w:w="6840" w:type="dxa"/>
          </w:tcPr>
          <w:p w14:paraId="6A3E7C7F" w14:textId="4B24F980" w:rsidR="00DA084B" w:rsidRPr="00EF3DEB" w:rsidRDefault="003B50CA" w:rsidP="00DA084B">
            <w:pPr>
              <w:jc w:val="both"/>
              <w:rPr>
                <w:rFonts w:ascii="Times New Roman" w:hAnsi="Times New Roman" w:cs="Times New Roman"/>
                <w:color w:val="0000FF"/>
                <w:sz w:val="16"/>
                <w:szCs w:val="16"/>
                <w:lang w:val="sq-AL"/>
              </w:rPr>
            </w:pPr>
            <w:hyperlink r:id="rId55" w:history="1">
              <w:r w:rsidR="00A76A44" w:rsidRPr="007952A5">
                <w:rPr>
                  <w:rStyle w:val="Hyperlink"/>
                  <w:rFonts w:ascii="Times New Roman" w:hAnsi="Times New Roman" w:cs="Times New Roman"/>
                  <w:color w:val="0000FF"/>
                  <w:sz w:val="16"/>
                  <w:szCs w:val="16"/>
                  <w:lang w:val="sq-AL"/>
                </w:rPr>
                <w:t>https://prizren.rks-gov.net/wp-content/uploads/2025/07/Procesverbali-per-degjimin-buxhetor-te-mbajtur-ne-Reqan-me-banore-te-rajonit-te-Zhupes.-Te-gjithe-fshatrat-PDF-SCAN.pdf</w:t>
              </w:r>
            </w:hyperlink>
          </w:p>
        </w:tc>
      </w:tr>
      <w:tr w:rsidR="00DA084B" w:rsidRPr="00EF3DEB" w14:paraId="6C990D28" w14:textId="77777777" w:rsidTr="00DA7758">
        <w:tc>
          <w:tcPr>
            <w:tcW w:w="360" w:type="dxa"/>
          </w:tcPr>
          <w:p w14:paraId="43E1E94F" w14:textId="0B3A5621"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610" w:type="dxa"/>
          </w:tcPr>
          <w:p w14:paraId="4CC051CB" w14:textId="5806E9D5"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090EA746" w14:textId="298A5D7B" w:rsidR="00DA084B" w:rsidRPr="00EF3DEB" w:rsidRDefault="00561864"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29</w:t>
            </w:r>
            <w:r w:rsidRPr="00EF3DEB">
              <w:rPr>
                <w:rFonts w:ascii="Times New Roman" w:hAnsi="Times New Roman" w:cs="Times New Roman"/>
                <w:sz w:val="16"/>
                <w:szCs w:val="16"/>
                <w:lang w:val="sq-AL"/>
              </w:rPr>
              <w:t>.07.2025-online</w:t>
            </w:r>
          </w:p>
        </w:tc>
        <w:tc>
          <w:tcPr>
            <w:tcW w:w="6840" w:type="dxa"/>
          </w:tcPr>
          <w:p w14:paraId="1233E9B2" w14:textId="607A26B7" w:rsidR="00DA084B" w:rsidRPr="00EF3DEB" w:rsidRDefault="003B50CA" w:rsidP="00DA084B">
            <w:pPr>
              <w:spacing w:line="276" w:lineRule="auto"/>
              <w:jc w:val="both"/>
              <w:rPr>
                <w:rFonts w:ascii="Times New Roman" w:hAnsi="Times New Roman" w:cs="Times New Roman"/>
                <w:color w:val="0000FF"/>
                <w:sz w:val="16"/>
                <w:szCs w:val="16"/>
                <w:lang w:val="sq-AL"/>
              </w:rPr>
            </w:pPr>
            <w:hyperlink r:id="rId56" w:history="1">
              <w:r w:rsidR="00561864" w:rsidRPr="00561864">
                <w:rPr>
                  <w:rStyle w:val="Hyperlink"/>
                  <w:rFonts w:ascii="Times New Roman" w:hAnsi="Times New Roman" w:cs="Times New Roman"/>
                  <w:color w:val="0000FF"/>
                  <w:sz w:val="16"/>
                  <w:szCs w:val="16"/>
                  <w:lang w:val="sq-AL"/>
                </w:rPr>
                <w:t>https://prizren.rks-gov.net/wp-content/uploads/2025/07/Raporti-me-komente-per-mbajtjen-e-degjimit-buxhetore-ne-Reqan-me-banor-te-rajonit-te-Zhupes-PDF-SCAN.pdf</w:t>
              </w:r>
            </w:hyperlink>
            <w:r w:rsidR="00561864" w:rsidRPr="00561864">
              <w:rPr>
                <w:rFonts w:ascii="Times New Roman" w:hAnsi="Times New Roman" w:cs="Times New Roman"/>
                <w:color w:val="0000FF"/>
                <w:sz w:val="16"/>
                <w:szCs w:val="16"/>
                <w:lang w:val="sq-AL"/>
              </w:rPr>
              <w:t xml:space="preserve"> </w:t>
            </w:r>
          </w:p>
        </w:tc>
      </w:tr>
    </w:tbl>
    <w:p w14:paraId="075C2A27" w14:textId="5558F179" w:rsidR="00F25957" w:rsidRDefault="00F25957" w:rsidP="00327449">
      <w:pPr>
        <w:jc w:val="both"/>
        <w:rPr>
          <w:rFonts w:ascii="Times New Roman" w:hAnsi="Times New Roman" w:cs="Times New Roman"/>
          <w:b/>
          <w:sz w:val="16"/>
          <w:szCs w:val="16"/>
          <w:u w:val="single"/>
          <w:lang w:val="sq-AL"/>
        </w:rPr>
      </w:pPr>
    </w:p>
    <w:p w14:paraId="7096C486" w14:textId="77777777" w:rsidR="00F25957" w:rsidRDefault="00F25957" w:rsidP="00327449">
      <w:pPr>
        <w:jc w:val="both"/>
        <w:rPr>
          <w:rFonts w:ascii="Times New Roman" w:hAnsi="Times New Roman" w:cs="Times New Roman"/>
          <w:b/>
          <w:sz w:val="16"/>
          <w:szCs w:val="16"/>
          <w:u w:val="single"/>
          <w:lang w:val="sq-AL"/>
        </w:rPr>
      </w:pPr>
    </w:p>
    <w:p w14:paraId="179B0F2A" w14:textId="77777777" w:rsidR="00012AA0" w:rsidRDefault="00012AA0" w:rsidP="00327449">
      <w:pPr>
        <w:jc w:val="both"/>
        <w:rPr>
          <w:rFonts w:ascii="Times New Roman" w:hAnsi="Times New Roman" w:cs="Times New Roman"/>
          <w:b/>
          <w:sz w:val="16"/>
          <w:szCs w:val="16"/>
          <w:u w:val="single"/>
          <w:lang w:val="sq-AL"/>
        </w:rPr>
      </w:pPr>
    </w:p>
    <w:p w14:paraId="356D9EE2" w14:textId="77777777" w:rsidR="00012AA0" w:rsidRDefault="00012AA0" w:rsidP="00327449">
      <w:pPr>
        <w:jc w:val="both"/>
        <w:rPr>
          <w:rFonts w:ascii="Times New Roman" w:hAnsi="Times New Roman" w:cs="Times New Roman"/>
          <w:b/>
          <w:sz w:val="16"/>
          <w:szCs w:val="16"/>
          <w:u w:val="single"/>
          <w:lang w:val="sq-AL"/>
        </w:rPr>
      </w:pPr>
    </w:p>
    <w:p w14:paraId="027C9B1D" w14:textId="77777777" w:rsidR="00012AA0" w:rsidRDefault="00012AA0" w:rsidP="00327449">
      <w:pPr>
        <w:jc w:val="both"/>
        <w:rPr>
          <w:rFonts w:ascii="Times New Roman" w:hAnsi="Times New Roman" w:cs="Times New Roman"/>
          <w:b/>
          <w:sz w:val="16"/>
          <w:szCs w:val="16"/>
          <w:u w:val="single"/>
          <w:lang w:val="sq-AL"/>
        </w:rPr>
      </w:pPr>
    </w:p>
    <w:p w14:paraId="73056FC0" w14:textId="77777777" w:rsidR="00012AA0" w:rsidRDefault="00012AA0" w:rsidP="00327449">
      <w:pPr>
        <w:jc w:val="both"/>
        <w:rPr>
          <w:rFonts w:ascii="Times New Roman" w:hAnsi="Times New Roman" w:cs="Times New Roman"/>
          <w:b/>
          <w:sz w:val="16"/>
          <w:szCs w:val="16"/>
          <w:u w:val="single"/>
          <w:lang w:val="sq-AL"/>
        </w:rPr>
      </w:pPr>
    </w:p>
    <w:p w14:paraId="35DA4528" w14:textId="77777777" w:rsidR="00012AA0" w:rsidRDefault="00012AA0" w:rsidP="00327449">
      <w:pPr>
        <w:jc w:val="both"/>
        <w:rPr>
          <w:rFonts w:ascii="Times New Roman" w:hAnsi="Times New Roman" w:cs="Times New Roman"/>
          <w:b/>
          <w:sz w:val="16"/>
          <w:szCs w:val="16"/>
          <w:u w:val="single"/>
          <w:lang w:val="sq-AL"/>
        </w:rPr>
      </w:pPr>
    </w:p>
    <w:p w14:paraId="05F1F78D" w14:textId="77777777" w:rsidR="00012AA0" w:rsidRDefault="00012AA0" w:rsidP="00327449">
      <w:pPr>
        <w:jc w:val="both"/>
        <w:rPr>
          <w:rFonts w:ascii="Times New Roman" w:hAnsi="Times New Roman" w:cs="Times New Roman"/>
          <w:b/>
          <w:sz w:val="16"/>
          <w:szCs w:val="16"/>
          <w:u w:val="single"/>
          <w:lang w:val="sq-AL"/>
        </w:rPr>
      </w:pPr>
    </w:p>
    <w:p w14:paraId="6264E9A0" w14:textId="77777777" w:rsidR="00012AA0" w:rsidRDefault="00012AA0" w:rsidP="00327449">
      <w:pPr>
        <w:jc w:val="both"/>
        <w:rPr>
          <w:rFonts w:ascii="Times New Roman" w:hAnsi="Times New Roman" w:cs="Times New Roman"/>
          <w:b/>
          <w:sz w:val="16"/>
          <w:szCs w:val="16"/>
          <w:u w:val="single"/>
          <w:lang w:val="sq-AL"/>
        </w:rPr>
      </w:pPr>
    </w:p>
    <w:p w14:paraId="529A29CF" w14:textId="77777777" w:rsidR="00012AA0" w:rsidRDefault="00012AA0" w:rsidP="00327449">
      <w:pPr>
        <w:jc w:val="both"/>
        <w:rPr>
          <w:rFonts w:ascii="Times New Roman" w:hAnsi="Times New Roman" w:cs="Times New Roman"/>
          <w:b/>
          <w:sz w:val="16"/>
          <w:szCs w:val="16"/>
          <w:u w:val="single"/>
          <w:lang w:val="sq-AL"/>
        </w:rPr>
      </w:pPr>
    </w:p>
    <w:p w14:paraId="1C161102" w14:textId="77777777" w:rsidR="00012AA0" w:rsidRDefault="00012AA0" w:rsidP="00327449">
      <w:pPr>
        <w:jc w:val="both"/>
        <w:rPr>
          <w:rFonts w:ascii="Times New Roman" w:hAnsi="Times New Roman" w:cs="Times New Roman"/>
          <w:b/>
          <w:sz w:val="16"/>
          <w:szCs w:val="16"/>
          <w:u w:val="single"/>
          <w:lang w:val="sq-AL"/>
        </w:rPr>
      </w:pPr>
    </w:p>
    <w:p w14:paraId="0DE68A92" w14:textId="5127BF71" w:rsidR="00E110F4" w:rsidRPr="001A68A6" w:rsidRDefault="00327449" w:rsidP="00327449">
      <w:pPr>
        <w:jc w:val="both"/>
        <w:rPr>
          <w:rFonts w:ascii="Times New Roman" w:hAnsi="Times New Roman" w:cs="Times New Roman"/>
          <w:b/>
          <w:noProof/>
          <w:sz w:val="16"/>
          <w:szCs w:val="16"/>
          <w:u w:val="single"/>
          <w:lang w:val="sq-AL"/>
        </w:rPr>
      </w:pPr>
      <w:r w:rsidRPr="00EF3DEB">
        <w:rPr>
          <w:rFonts w:ascii="Times New Roman" w:hAnsi="Times New Roman" w:cs="Times New Roman"/>
          <w:b/>
          <w:sz w:val="16"/>
          <w:szCs w:val="16"/>
          <w:u w:val="single"/>
          <w:lang w:val="sq-AL"/>
        </w:rPr>
        <w:lastRenderedPageBreak/>
        <w:t>Aneks</w:t>
      </w:r>
      <w:r w:rsidRPr="00EF3DEB">
        <w:rPr>
          <w:rFonts w:ascii="Times New Roman" w:hAnsi="Times New Roman" w:cs="Times New Roman"/>
          <w:b/>
          <w:noProof/>
          <w:sz w:val="16"/>
          <w:szCs w:val="16"/>
          <w:u w:val="single"/>
          <w:lang w:val="sq-AL"/>
        </w:rPr>
        <w:t xml:space="preserve">  6</w:t>
      </w:r>
      <w:r w:rsidRPr="00E110F4">
        <w:rPr>
          <w:rFonts w:ascii="Times New Roman" w:hAnsi="Times New Roman" w:cs="Times New Roman"/>
          <w:b/>
          <w:sz w:val="16"/>
          <w:szCs w:val="16"/>
          <w:lang w:val="sq-AL"/>
        </w:rPr>
        <w:t xml:space="preserve">Materialet nga dëgjimi buxhetor i mbajtur </w:t>
      </w:r>
      <w:r w:rsidR="0071313A" w:rsidRPr="00E110F4">
        <w:rPr>
          <w:rFonts w:ascii="Times New Roman" w:hAnsi="Times New Roman" w:cs="Times New Roman"/>
          <w:b/>
          <w:sz w:val="16"/>
          <w:szCs w:val="16"/>
          <w:lang w:val="sq-AL"/>
        </w:rPr>
        <w:t>me banor të fshatrave: Malësi e Re, Korishë, Lubizhdë, Skorrobisht, Gërnqar Lutogllavë, Shpenadi, Velezhë, Caparc, Trepeticë, Serbicë e Epërme dhe Novakë</w:t>
      </w:r>
      <w:r w:rsidRPr="00E110F4">
        <w:rPr>
          <w:rFonts w:ascii="Times New Roman" w:hAnsi="Times New Roman" w:cs="Times New Roman"/>
          <w:b/>
          <w:noProof/>
          <w:sz w:val="16"/>
          <w:szCs w:val="16"/>
          <w:lang w:val="sq-AL"/>
        </w:rPr>
        <w:t>:</w:t>
      </w:r>
    </w:p>
    <w:tbl>
      <w:tblPr>
        <w:tblStyle w:val="TableGrid"/>
        <w:tblW w:w="11430" w:type="dxa"/>
        <w:tblInd w:w="-995" w:type="dxa"/>
        <w:tblLook w:val="04A0" w:firstRow="1" w:lastRow="0" w:firstColumn="1" w:lastColumn="0" w:noHBand="0" w:noVBand="1"/>
      </w:tblPr>
      <w:tblGrid>
        <w:gridCol w:w="385"/>
        <w:gridCol w:w="2604"/>
        <w:gridCol w:w="1617"/>
        <w:gridCol w:w="6824"/>
      </w:tblGrid>
      <w:tr w:rsidR="00327449" w:rsidRPr="00EF3DEB" w14:paraId="4AF69434" w14:textId="77777777" w:rsidTr="00DA7758">
        <w:tc>
          <w:tcPr>
            <w:tcW w:w="360" w:type="dxa"/>
          </w:tcPr>
          <w:p w14:paraId="2C19FBEB"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610" w:type="dxa"/>
          </w:tcPr>
          <w:p w14:paraId="7BE22B60"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2EA70D3E"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59B3D7AB"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63659449"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DA084B" w:rsidRPr="00EF3DEB" w14:paraId="7EDF6078" w14:textId="77777777" w:rsidTr="00DA7758">
        <w:tc>
          <w:tcPr>
            <w:tcW w:w="360" w:type="dxa"/>
          </w:tcPr>
          <w:p w14:paraId="16238534" w14:textId="542F772C"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610" w:type="dxa"/>
          </w:tcPr>
          <w:p w14:paraId="6BB9E41F" w14:textId="3BFBB238"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557156FF" w14:textId="41F0E30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w:t>
            </w:r>
          </w:p>
        </w:tc>
        <w:tc>
          <w:tcPr>
            <w:tcW w:w="6840" w:type="dxa"/>
          </w:tcPr>
          <w:p w14:paraId="78235777" w14:textId="5141CDAB" w:rsidR="00DA084B" w:rsidRPr="00EF3DEB" w:rsidRDefault="003B50CA" w:rsidP="00DA084B">
            <w:pPr>
              <w:rPr>
                <w:rFonts w:ascii="Times New Roman" w:hAnsi="Times New Roman" w:cs="Times New Roman"/>
                <w:sz w:val="16"/>
                <w:szCs w:val="16"/>
                <w:lang w:val="sq-AL"/>
              </w:rPr>
            </w:pPr>
            <w:hyperlink r:id="rId57" w:history="1">
              <w:r w:rsidR="00DA084B"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DA084B" w:rsidRPr="00EF3DEB" w14:paraId="32ED7639" w14:textId="77777777" w:rsidTr="00DA7758">
        <w:tc>
          <w:tcPr>
            <w:tcW w:w="360" w:type="dxa"/>
          </w:tcPr>
          <w:p w14:paraId="103FDD94" w14:textId="647C025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610" w:type="dxa"/>
          </w:tcPr>
          <w:p w14:paraId="7D24212C" w14:textId="0471DE88"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6E198DD7" w14:textId="1CAFE49F" w:rsidR="00DA084B" w:rsidRPr="00EF3DEB" w:rsidRDefault="00F310AC"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03</w:t>
            </w:r>
            <w:r w:rsidR="00DA084B" w:rsidRPr="00EF3DEB">
              <w:rPr>
                <w:rFonts w:ascii="Times New Roman" w:hAnsi="Times New Roman" w:cs="Times New Roman"/>
                <w:sz w:val="16"/>
                <w:szCs w:val="16"/>
                <w:lang w:val="sq-AL"/>
              </w:rPr>
              <w:t>.07.2025-online dhe fizikisht</w:t>
            </w:r>
          </w:p>
        </w:tc>
        <w:tc>
          <w:tcPr>
            <w:tcW w:w="6840" w:type="dxa"/>
          </w:tcPr>
          <w:p w14:paraId="656370DB" w14:textId="4423578D" w:rsidR="00DA084B" w:rsidRPr="00EF3DEB" w:rsidRDefault="003B50CA" w:rsidP="00DA084B">
            <w:pPr>
              <w:rPr>
                <w:rFonts w:ascii="Times New Roman" w:hAnsi="Times New Roman" w:cs="Times New Roman"/>
                <w:sz w:val="16"/>
                <w:szCs w:val="16"/>
                <w:lang w:val="sq-AL"/>
              </w:rPr>
            </w:pPr>
            <w:hyperlink r:id="rId58" w:history="1">
              <w:r w:rsidR="00731A44" w:rsidRPr="00731A44">
                <w:rPr>
                  <w:rStyle w:val="Hyperlink"/>
                  <w:rFonts w:ascii="Times New Roman" w:hAnsi="Times New Roman" w:cs="Times New Roman"/>
                  <w:color w:val="0000FF"/>
                  <w:sz w:val="16"/>
                  <w:szCs w:val="16"/>
                  <w:lang w:val="sq-AL"/>
                </w:rPr>
                <w:t>https://prizren.rks-gov.net/wp-content/uploads/2025/07/Njoftim-per-organizimin-e-degjimit-publik-me-banor-te-fshatrave-Malesi-e-Re-Korishe-Lubizhde-Skorrabisht-Gernqar-Lutogllave-Shpenadi-Velezhe-Caparc-Trepetice-Serbice-e-Eperme-dhe-Novak.pdf</w:t>
              </w:r>
            </w:hyperlink>
            <w:r w:rsidR="00731A44" w:rsidRPr="00731A44">
              <w:rPr>
                <w:rFonts w:ascii="Times New Roman" w:hAnsi="Times New Roman" w:cs="Times New Roman"/>
                <w:color w:val="0000FF"/>
                <w:sz w:val="16"/>
                <w:szCs w:val="16"/>
                <w:lang w:val="sq-AL"/>
              </w:rPr>
              <w:t xml:space="preserve"> </w:t>
            </w:r>
          </w:p>
        </w:tc>
      </w:tr>
      <w:tr w:rsidR="00DA084B" w:rsidRPr="00EF3DEB" w14:paraId="70201CC4" w14:textId="77777777" w:rsidTr="00DA7758">
        <w:tc>
          <w:tcPr>
            <w:tcW w:w="360" w:type="dxa"/>
          </w:tcPr>
          <w:p w14:paraId="70A06701" w14:textId="0F4763FA"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610" w:type="dxa"/>
          </w:tcPr>
          <w:p w14:paraId="549C8294" w14:textId="40D31A2E" w:rsidR="00DA084B" w:rsidRPr="00EF3DEB" w:rsidRDefault="00DA084B" w:rsidP="00DA084B">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134A534A" w14:textId="030E8379" w:rsidR="00DA084B" w:rsidRPr="00EF3DEB" w:rsidRDefault="00F310AC"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03</w:t>
            </w:r>
            <w:r w:rsidR="00DA084B" w:rsidRPr="00EF3DEB">
              <w:rPr>
                <w:rFonts w:ascii="Times New Roman" w:hAnsi="Times New Roman" w:cs="Times New Roman"/>
                <w:sz w:val="16"/>
                <w:szCs w:val="16"/>
                <w:lang w:val="sq-AL"/>
              </w:rPr>
              <w:t>.07.2025-online dhe fizikisht</w:t>
            </w:r>
          </w:p>
        </w:tc>
        <w:tc>
          <w:tcPr>
            <w:tcW w:w="6840" w:type="dxa"/>
          </w:tcPr>
          <w:p w14:paraId="256A0A76" w14:textId="4BBA4209" w:rsidR="00DA084B" w:rsidRPr="00EF3DEB" w:rsidRDefault="003B50CA" w:rsidP="00DA084B">
            <w:pPr>
              <w:jc w:val="both"/>
              <w:rPr>
                <w:rFonts w:ascii="Times New Roman" w:hAnsi="Times New Roman" w:cs="Times New Roman"/>
                <w:color w:val="0000FF"/>
                <w:sz w:val="16"/>
                <w:szCs w:val="16"/>
                <w:lang w:val="sq-AL"/>
              </w:rPr>
            </w:pPr>
            <w:hyperlink r:id="rId59" w:history="1">
              <w:r w:rsidR="00F310AC" w:rsidRPr="00F310AC">
                <w:rPr>
                  <w:rStyle w:val="Hyperlink"/>
                  <w:rFonts w:ascii="Times New Roman" w:hAnsi="Times New Roman" w:cs="Times New Roman"/>
                  <w:color w:val="0000FF"/>
                  <w:sz w:val="16"/>
                  <w:szCs w:val="16"/>
                  <w:lang w:val="sq-AL"/>
                </w:rPr>
                <w:t>https://prizren.rks-gov.net/news/njoftim-publik-per-organizimin-e-degjimit-publik-per-buxhetin-e-vitit-2026-me-banor-te-fshatrave-malesi-e-re-korishe-lubizhde-shpenadi-velezhe-caparc-trepetice-serbice-e-eperme-dhe-novake/</w:t>
              </w:r>
            </w:hyperlink>
            <w:r w:rsidR="00F310AC" w:rsidRPr="00F310AC">
              <w:rPr>
                <w:rFonts w:ascii="Times New Roman" w:hAnsi="Times New Roman" w:cs="Times New Roman"/>
                <w:color w:val="0000FF"/>
                <w:sz w:val="16"/>
                <w:szCs w:val="16"/>
                <w:lang w:val="sq-AL"/>
              </w:rPr>
              <w:t xml:space="preserve"> </w:t>
            </w:r>
          </w:p>
        </w:tc>
      </w:tr>
      <w:tr w:rsidR="00DA084B" w:rsidRPr="00EF3DEB" w14:paraId="2C39CE0D" w14:textId="77777777" w:rsidTr="00DA7758">
        <w:tc>
          <w:tcPr>
            <w:tcW w:w="360" w:type="dxa"/>
          </w:tcPr>
          <w:p w14:paraId="1AFC8B7C" w14:textId="02C181F0"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610" w:type="dxa"/>
          </w:tcPr>
          <w:p w14:paraId="657FC652" w14:textId="54A27EF8"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20" w:type="dxa"/>
          </w:tcPr>
          <w:p w14:paraId="71E8336B" w14:textId="2959AC64" w:rsidR="00DA084B" w:rsidRPr="00EF3DEB" w:rsidRDefault="00F77B50"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26.06</w:t>
            </w:r>
            <w:r w:rsidR="00DA084B" w:rsidRPr="00EF3DEB">
              <w:rPr>
                <w:rFonts w:ascii="Times New Roman" w:hAnsi="Times New Roman" w:cs="Times New Roman"/>
                <w:sz w:val="16"/>
                <w:szCs w:val="16"/>
                <w:lang w:val="sq-AL"/>
              </w:rPr>
              <w:t>.2025-online dhe fizikisht</w:t>
            </w:r>
          </w:p>
        </w:tc>
        <w:tc>
          <w:tcPr>
            <w:tcW w:w="6840" w:type="dxa"/>
          </w:tcPr>
          <w:p w14:paraId="740984D5" w14:textId="6F1B5ECE" w:rsidR="00DA084B" w:rsidRPr="00EF3DEB" w:rsidRDefault="003B50CA" w:rsidP="00DA084B">
            <w:pPr>
              <w:jc w:val="both"/>
              <w:rPr>
                <w:rFonts w:ascii="Times New Roman" w:hAnsi="Times New Roman" w:cs="Times New Roman"/>
                <w:color w:val="0000FF"/>
                <w:sz w:val="16"/>
                <w:szCs w:val="16"/>
                <w:lang w:val="sq-AL"/>
              </w:rPr>
            </w:pPr>
            <w:hyperlink r:id="rId60" w:history="1">
              <w:r w:rsidR="00F77B50" w:rsidRPr="00F77B50">
                <w:rPr>
                  <w:rStyle w:val="Hyperlink"/>
                  <w:rFonts w:ascii="Times New Roman" w:hAnsi="Times New Roman" w:cs="Times New Roman"/>
                  <w:color w:val="0000FF"/>
                  <w:sz w:val="16"/>
                  <w:szCs w:val="16"/>
                  <w:lang w:val="sq-AL"/>
                </w:rPr>
                <w:t>https://prizren.rks-gov.net/wp-content/uploads/2025/07/PROJEKT-BUXHETI-I-KOMUNES-SE-PRIZRENIT-2026-2028-KORISHE-MALESI-E-RE-LUBIZHDE-SKORRABISHT-GERNQAR-LUTUGLLAVE-SHPENADI-VELEZHE-CAPARC-TREPETICE-SERBICE-E-EPERME-DHE-NOVAKE.pdf</w:t>
              </w:r>
            </w:hyperlink>
            <w:r w:rsidR="00F77B50" w:rsidRPr="00F77B50">
              <w:rPr>
                <w:rFonts w:ascii="Times New Roman" w:hAnsi="Times New Roman" w:cs="Times New Roman"/>
                <w:color w:val="0000FF"/>
                <w:sz w:val="16"/>
                <w:szCs w:val="16"/>
                <w:lang w:val="sq-AL"/>
              </w:rPr>
              <w:t xml:space="preserve"> </w:t>
            </w:r>
          </w:p>
        </w:tc>
      </w:tr>
      <w:tr w:rsidR="00DA084B" w:rsidRPr="00EF3DEB" w14:paraId="748F0D34" w14:textId="77777777" w:rsidTr="00DA7758">
        <w:tc>
          <w:tcPr>
            <w:tcW w:w="360" w:type="dxa"/>
          </w:tcPr>
          <w:p w14:paraId="40A28723" w14:textId="5987AF09"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610" w:type="dxa"/>
          </w:tcPr>
          <w:p w14:paraId="36272F52" w14:textId="4552D2B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20" w:type="dxa"/>
          </w:tcPr>
          <w:p w14:paraId="184F1BF5" w14:textId="4D33478A" w:rsidR="00DA084B" w:rsidRPr="00EF3DEB" w:rsidRDefault="007C47EF"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17</w:t>
            </w:r>
            <w:r w:rsidR="00DA084B" w:rsidRPr="00EF3DEB">
              <w:rPr>
                <w:rFonts w:ascii="Times New Roman" w:hAnsi="Times New Roman" w:cs="Times New Roman"/>
                <w:sz w:val="16"/>
                <w:szCs w:val="16"/>
                <w:lang w:val="sq-AL"/>
              </w:rPr>
              <w:t>.07.2025-online</w:t>
            </w:r>
          </w:p>
        </w:tc>
        <w:tc>
          <w:tcPr>
            <w:tcW w:w="6840" w:type="dxa"/>
          </w:tcPr>
          <w:p w14:paraId="2DF03E34" w14:textId="3DF748F8" w:rsidR="00DA084B" w:rsidRPr="00EF3DEB" w:rsidRDefault="003B50CA" w:rsidP="00DA084B">
            <w:pPr>
              <w:jc w:val="both"/>
              <w:rPr>
                <w:rFonts w:ascii="Times New Roman" w:hAnsi="Times New Roman" w:cs="Times New Roman"/>
                <w:color w:val="0000FF"/>
                <w:sz w:val="16"/>
                <w:szCs w:val="16"/>
                <w:lang w:val="sq-AL"/>
              </w:rPr>
            </w:pPr>
            <w:hyperlink r:id="rId61" w:history="1">
              <w:r w:rsidR="007C47EF" w:rsidRPr="007C47EF">
                <w:rPr>
                  <w:rStyle w:val="Hyperlink"/>
                  <w:rFonts w:ascii="Times New Roman" w:hAnsi="Times New Roman" w:cs="Times New Roman"/>
                  <w:color w:val="0000FF"/>
                  <w:sz w:val="16"/>
                  <w:szCs w:val="16"/>
                  <w:lang w:val="sq-AL"/>
                </w:rPr>
                <w:t>https://prizren.rks-gov.net/news/u-mbajt-degjim-public-per-buxhetin-e-vitit-2026-me-banore-te-fshatrave-te-rajnit-te-zhupes-malesi-e-re-lubizhde-skorrobisht-gernqar-lutogllave-shpenadi-velezhe-caparc-trepetice-serbice-e-epe/</w:t>
              </w:r>
            </w:hyperlink>
            <w:r w:rsidR="007C47EF" w:rsidRPr="007C47EF">
              <w:rPr>
                <w:rFonts w:ascii="Times New Roman" w:hAnsi="Times New Roman" w:cs="Times New Roman"/>
                <w:color w:val="0000FF"/>
                <w:sz w:val="16"/>
                <w:szCs w:val="16"/>
                <w:lang w:val="sq-AL"/>
              </w:rPr>
              <w:t xml:space="preserve"> </w:t>
            </w:r>
          </w:p>
        </w:tc>
      </w:tr>
      <w:tr w:rsidR="00DA084B" w:rsidRPr="00EF3DEB" w14:paraId="01FEDEFE" w14:textId="77777777" w:rsidTr="00DA7758">
        <w:tc>
          <w:tcPr>
            <w:tcW w:w="360" w:type="dxa"/>
          </w:tcPr>
          <w:p w14:paraId="2EFA8C90" w14:textId="192E427E"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610" w:type="dxa"/>
          </w:tcPr>
          <w:p w14:paraId="5CEF2FC6" w14:textId="1EB99C37"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5F08B95C" w14:textId="1D2989E6" w:rsidR="00DA084B" w:rsidRPr="00EF3DEB" w:rsidRDefault="007952A5"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20</w:t>
            </w:r>
            <w:r w:rsidR="00DA084B" w:rsidRPr="00EF3DEB">
              <w:rPr>
                <w:rFonts w:ascii="Times New Roman" w:hAnsi="Times New Roman" w:cs="Times New Roman"/>
                <w:sz w:val="16"/>
                <w:szCs w:val="16"/>
                <w:lang w:val="sq-AL"/>
              </w:rPr>
              <w:t>.07.2025-online</w:t>
            </w:r>
          </w:p>
        </w:tc>
        <w:tc>
          <w:tcPr>
            <w:tcW w:w="6840" w:type="dxa"/>
          </w:tcPr>
          <w:p w14:paraId="6CBBF6FB" w14:textId="4E564B70" w:rsidR="00DA084B" w:rsidRPr="00EF3DEB" w:rsidRDefault="003B50CA" w:rsidP="00DA084B">
            <w:pPr>
              <w:jc w:val="both"/>
              <w:rPr>
                <w:rFonts w:ascii="Times New Roman" w:hAnsi="Times New Roman" w:cs="Times New Roman"/>
                <w:color w:val="0000FF"/>
                <w:sz w:val="16"/>
                <w:szCs w:val="16"/>
                <w:lang w:val="sq-AL"/>
              </w:rPr>
            </w:pPr>
            <w:hyperlink r:id="rId62" w:history="1">
              <w:r w:rsidR="007952A5" w:rsidRPr="007952A5">
                <w:rPr>
                  <w:rStyle w:val="Hyperlink"/>
                  <w:rFonts w:ascii="Times New Roman" w:hAnsi="Times New Roman" w:cs="Times New Roman"/>
                  <w:color w:val="0000FF"/>
                  <w:sz w:val="16"/>
                  <w:szCs w:val="16"/>
                  <w:lang w:val="sq-AL"/>
                </w:rPr>
                <w:t>https://prizren.rks-gov.net/wp-content/uploads/2025/07/Procesverbali-per-degjimin-buxhetor-te-mbajtur-me-banor-te-fshatrave-Malesi-e-Re-Korishe-Lubizhde-Skorrobisht-Gernqar-Lutogllave-Shpenadi-Velezhe-Caparc-Trepetice-SCAN.pdf</w:t>
              </w:r>
            </w:hyperlink>
            <w:r w:rsidR="007952A5" w:rsidRPr="007952A5">
              <w:rPr>
                <w:rFonts w:ascii="Times New Roman" w:hAnsi="Times New Roman" w:cs="Times New Roman"/>
                <w:color w:val="0000FF"/>
                <w:sz w:val="16"/>
                <w:szCs w:val="16"/>
                <w:lang w:val="sq-AL"/>
              </w:rPr>
              <w:t xml:space="preserve"> </w:t>
            </w:r>
          </w:p>
        </w:tc>
      </w:tr>
      <w:tr w:rsidR="00DA084B" w:rsidRPr="00EF3DEB" w14:paraId="065D528E" w14:textId="77777777" w:rsidTr="00DA7758">
        <w:tc>
          <w:tcPr>
            <w:tcW w:w="360" w:type="dxa"/>
          </w:tcPr>
          <w:p w14:paraId="29BD67A7" w14:textId="1A9DD536"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610" w:type="dxa"/>
          </w:tcPr>
          <w:p w14:paraId="623E400B" w14:textId="34093AEE"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092BD6B1" w14:textId="682D91FD" w:rsidR="00DA084B" w:rsidRPr="00EF3DEB" w:rsidRDefault="00005F29"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30</w:t>
            </w:r>
            <w:r w:rsidRPr="00EF3DEB">
              <w:rPr>
                <w:rFonts w:ascii="Times New Roman" w:hAnsi="Times New Roman" w:cs="Times New Roman"/>
                <w:sz w:val="16"/>
                <w:szCs w:val="16"/>
                <w:lang w:val="sq-AL"/>
              </w:rPr>
              <w:t>.07.2025-online</w:t>
            </w:r>
          </w:p>
        </w:tc>
        <w:tc>
          <w:tcPr>
            <w:tcW w:w="6840" w:type="dxa"/>
          </w:tcPr>
          <w:p w14:paraId="71D7FEF8" w14:textId="76520E07" w:rsidR="00DA084B" w:rsidRPr="00EF3DEB" w:rsidRDefault="003B50CA" w:rsidP="00DA084B">
            <w:pPr>
              <w:spacing w:line="276" w:lineRule="auto"/>
              <w:jc w:val="both"/>
              <w:rPr>
                <w:rFonts w:ascii="Times New Roman" w:hAnsi="Times New Roman" w:cs="Times New Roman"/>
                <w:color w:val="0000FF"/>
                <w:sz w:val="16"/>
                <w:szCs w:val="16"/>
                <w:lang w:val="sq-AL"/>
              </w:rPr>
            </w:pPr>
            <w:hyperlink r:id="rId63" w:history="1">
              <w:r w:rsidR="003B4CF0" w:rsidRPr="003B4CF0">
                <w:rPr>
                  <w:rStyle w:val="Hyperlink"/>
                  <w:rFonts w:ascii="Times New Roman" w:hAnsi="Times New Roman" w:cs="Times New Roman"/>
                  <w:color w:val="0000FF"/>
                  <w:sz w:val="16"/>
                  <w:szCs w:val="16"/>
                  <w:lang w:val="sq-AL"/>
                </w:rPr>
                <w:t>https://prizren.rks-gov.net/wp-content/uploads/2025/07/Raporti-me-komente-per-degjimin-e-mbajtur-me-banore-te-fshatrave-Malesi-e-Re-Korishe-Lubizhde-Skorrobisht-Gernqar-Lutogllave-Shpenadi-Velezhe-Caparc-Trepetice-Serbice-e-Eperme-dhe-Novake-PDF-SCAN.pdf</w:t>
              </w:r>
            </w:hyperlink>
            <w:r w:rsidR="003B4CF0" w:rsidRPr="003B4CF0">
              <w:rPr>
                <w:rFonts w:ascii="Times New Roman" w:hAnsi="Times New Roman" w:cs="Times New Roman"/>
                <w:color w:val="0000FF"/>
                <w:sz w:val="16"/>
                <w:szCs w:val="16"/>
                <w:lang w:val="sq-AL"/>
              </w:rPr>
              <w:t xml:space="preserve"> </w:t>
            </w:r>
          </w:p>
        </w:tc>
      </w:tr>
    </w:tbl>
    <w:p w14:paraId="33BAF78D" w14:textId="6F0F5947" w:rsidR="00E110F4" w:rsidRPr="001A68A6" w:rsidRDefault="00327449" w:rsidP="00327449">
      <w:pPr>
        <w:jc w:val="both"/>
        <w:rPr>
          <w:rFonts w:ascii="Times New Roman" w:hAnsi="Times New Roman" w:cs="Times New Roman"/>
          <w:noProof/>
          <w:sz w:val="16"/>
          <w:szCs w:val="16"/>
          <w:lang w:val="sq-AL"/>
        </w:rPr>
      </w:pPr>
      <w:r w:rsidRPr="00EF3DEB">
        <w:rPr>
          <w:rFonts w:ascii="Times New Roman" w:hAnsi="Times New Roman" w:cs="Times New Roman"/>
          <w:b/>
          <w:sz w:val="16"/>
          <w:szCs w:val="16"/>
          <w:u w:val="single"/>
          <w:lang w:val="sq-AL"/>
        </w:rPr>
        <w:t>Aneks</w:t>
      </w:r>
      <w:r w:rsidRPr="00EF3DEB">
        <w:rPr>
          <w:rFonts w:ascii="Times New Roman" w:hAnsi="Times New Roman" w:cs="Times New Roman"/>
          <w:b/>
          <w:noProof/>
          <w:sz w:val="16"/>
          <w:szCs w:val="16"/>
          <w:u w:val="single"/>
          <w:lang w:val="sq-AL"/>
        </w:rPr>
        <w:t xml:space="preserve"> 7</w:t>
      </w:r>
      <w:r w:rsidRPr="00EF3DEB">
        <w:rPr>
          <w:rFonts w:ascii="Times New Roman" w:hAnsi="Times New Roman" w:cs="Times New Roman"/>
          <w:noProof/>
          <w:sz w:val="16"/>
          <w:szCs w:val="16"/>
          <w:lang w:val="sq-AL"/>
        </w:rPr>
        <w:t xml:space="preserve"> </w:t>
      </w:r>
      <w:r w:rsidRPr="00E110F4">
        <w:rPr>
          <w:rFonts w:ascii="Times New Roman" w:hAnsi="Times New Roman" w:cs="Times New Roman"/>
          <w:b/>
          <w:sz w:val="16"/>
          <w:szCs w:val="16"/>
          <w:lang w:val="sq-AL"/>
        </w:rPr>
        <w:t xml:space="preserve">Materialet nga dëgjimi buxhetor </w:t>
      </w:r>
      <w:r w:rsidR="0071313A" w:rsidRPr="00E110F4">
        <w:rPr>
          <w:rFonts w:ascii="Times New Roman" w:hAnsi="Times New Roman" w:cs="Times New Roman"/>
          <w:b/>
          <w:sz w:val="16"/>
          <w:szCs w:val="16"/>
          <w:lang w:val="sq-AL"/>
        </w:rPr>
        <w:t xml:space="preserve">për </w:t>
      </w:r>
      <w:r w:rsidR="0071313A" w:rsidRPr="00E110F4">
        <w:rPr>
          <w:rFonts w:ascii="Times New Roman" w:hAnsi="Times New Roman" w:cs="Times New Roman"/>
          <w:b/>
          <w:bCs/>
          <w:noProof/>
          <w:sz w:val="16"/>
          <w:szCs w:val="16"/>
        </w:rPr>
        <w:t>buxhetimi gjinorë</w:t>
      </w:r>
      <w:r w:rsidRPr="00E110F4">
        <w:rPr>
          <w:rFonts w:ascii="Times New Roman" w:hAnsi="Times New Roman" w:cs="Times New Roman"/>
          <w:b/>
          <w:noProof/>
          <w:sz w:val="16"/>
          <w:szCs w:val="16"/>
          <w:lang w:val="sq-AL"/>
        </w:rPr>
        <w:t>:</w:t>
      </w:r>
    </w:p>
    <w:tbl>
      <w:tblPr>
        <w:tblStyle w:val="TableGrid"/>
        <w:tblW w:w="11430" w:type="dxa"/>
        <w:tblInd w:w="-995" w:type="dxa"/>
        <w:tblLook w:val="04A0" w:firstRow="1" w:lastRow="0" w:firstColumn="1" w:lastColumn="0" w:noHBand="0" w:noVBand="1"/>
      </w:tblPr>
      <w:tblGrid>
        <w:gridCol w:w="385"/>
        <w:gridCol w:w="2604"/>
        <w:gridCol w:w="1617"/>
        <w:gridCol w:w="6824"/>
      </w:tblGrid>
      <w:tr w:rsidR="00327449" w:rsidRPr="00EF3DEB" w14:paraId="54D94CD8" w14:textId="77777777" w:rsidTr="00DA7758">
        <w:tc>
          <w:tcPr>
            <w:tcW w:w="360" w:type="dxa"/>
          </w:tcPr>
          <w:p w14:paraId="797633A8"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610" w:type="dxa"/>
          </w:tcPr>
          <w:p w14:paraId="46A8A83F"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4F4B483C"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161F0D5A"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404FEA38"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DA084B" w:rsidRPr="00EF3DEB" w14:paraId="4806F52F" w14:textId="77777777" w:rsidTr="00DA7758">
        <w:tc>
          <w:tcPr>
            <w:tcW w:w="360" w:type="dxa"/>
          </w:tcPr>
          <w:p w14:paraId="76C527A4" w14:textId="7387B1D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610" w:type="dxa"/>
          </w:tcPr>
          <w:p w14:paraId="048EA35C" w14:textId="37BDCD6F"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6F1DBFBC" w14:textId="077EF6D1"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w:t>
            </w:r>
          </w:p>
        </w:tc>
        <w:tc>
          <w:tcPr>
            <w:tcW w:w="6840" w:type="dxa"/>
          </w:tcPr>
          <w:p w14:paraId="63517BCB" w14:textId="2CCF5B16" w:rsidR="00DA084B" w:rsidRPr="00EF3DEB" w:rsidRDefault="003B50CA" w:rsidP="00DA084B">
            <w:pPr>
              <w:rPr>
                <w:rFonts w:ascii="Times New Roman" w:hAnsi="Times New Roman" w:cs="Times New Roman"/>
                <w:sz w:val="16"/>
                <w:szCs w:val="16"/>
                <w:lang w:val="sq-AL"/>
              </w:rPr>
            </w:pPr>
            <w:hyperlink r:id="rId64" w:history="1">
              <w:r w:rsidR="00DA084B"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DA084B" w:rsidRPr="00EF3DEB" w14:paraId="0306291A" w14:textId="77777777" w:rsidTr="00DA7758">
        <w:tc>
          <w:tcPr>
            <w:tcW w:w="360" w:type="dxa"/>
          </w:tcPr>
          <w:p w14:paraId="1844FB70" w14:textId="29E6267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610" w:type="dxa"/>
          </w:tcPr>
          <w:p w14:paraId="296EAD43" w14:textId="7D5DB9E1"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15F9B850" w14:textId="27534646" w:rsidR="00DA084B" w:rsidRPr="00EF3DEB" w:rsidRDefault="00B06137"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04</w:t>
            </w:r>
            <w:r w:rsidR="00DA084B" w:rsidRPr="00EF3DEB">
              <w:rPr>
                <w:rFonts w:ascii="Times New Roman" w:hAnsi="Times New Roman" w:cs="Times New Roman"/>
                <w:sz w:val="16"/>
                <w:szCs w:val="16"/>
                <w:lang w:val="sq-AL"/>
              </w:rPr>
              <w:t>.07.2025-online dhe fizikisht</w:t>
            </w:r>
          </w:p>
        </w:tc>
        <w:tc>
          <w:tcPr>
            <w:tcW w:w="6840" w:type="dxa"/>
          </w:tcPr>
          <w:p w14:paraId="282087CA" w14:textId="2F9B8D09" w:rsidR="00DA084B" w:rsidRPr="00EF3DEB" w:rsidRDefault="003B50CA" w:rsidP="00DA084B">
            <w:pPr>
              <w:rPr>
                <w:rFonts w:ascii="Times New Roman" w:hAnsi="Times New Roman" w:cs="Times New Roman"/>
                <w:sz w:val="16"/>
                <w:szCs w:val="16"/>
                <w:lang w:val="sq-AL"/>
              </w:rPr>
            </w:pPr>
            <w:hyperlink r:id="rId65" w:history="1">
              <w:r w:rsidR="005C0556" w:rsidRPr="005C0556">
                <w:rPr>
                  <w:rStyle w:val="Hyperlink"/>
                  <w:rFonts w:ascii="Times New Roman" w:hAnsi="Times New Roman" w:cs="Times New Roman"/>
                  <w:color w:val="0000FF"/>
                  <w:sz w:val="16"/>
                  <w:szCs w:val="16"/>
                  <w:lang w:val="sq-AL"/>
                </w:rPr>
                <w:t>https://prizren.rks-gov.net/wp-content/uploads/2025/07/Njoftim-per-organizimin-e-degjimit-publik-per-Buxhetimin-Gjinor.pdf</w:t>
              </w:r>
            </w:hyperlink>
            <w:r w:rsidR="005C0556" w:rsidRPr="005C0556">
              <w:rPr>
                <w:rFonts w:ascii="Times New Roman" w:hAnsi="Times New Roman" w:cs="Times New Roman"/>
                <w:color w:val="0000FF"/>
                <w:sz w:val="16"/>
                <w:szCs w:val="16"/>
                <w:lang w:val="sq-AL"/>
              </w:rPr>
              <w:t xml:space="preserve"> </w:t>
            </w:r>
          </w:p>
        </w:tc>
      </w:tr>
      <w:tr w:rsidR="00DA084B" w:rsidRPr="00EF3DEB" w14:paraId="5015EF93" w14:textId="77777777" w:rsidTr="00DA7758">
        <w:tc>
          <w:tcPr>
            <w:tcW w:w="360" w:type="dxa"/>
          </w:tcPr>
          <w:p w14:paraId="2F65E6E4" w14:textId="0F4584E8"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610" w:type="dxa"/>
          </w:tcPr>
          <w:p w14:paraId="73578C4C" w14:textId="79087C9D" w:rsidR="00DA084B" w:rsidRPr="00EF3DEB" w:rsidRDefault="00DA084B" w:rsidP="00DA084B">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00AE26CA" w14:textId="35B3273D" w:rsidR="00DA084B" w:rsidRPr="00EF3DEB" w:rsidRDefault="00B06137"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04</w:t>
            </w:r>
            <w:r w:rsidR="00DA084B" w:rsidRPr="00EF3DEB">
              <w:rPr>
                <w:rFonts w:ascii="Times New Roman" w:hAnsi="Times New Roman" w:cs="Times New Roman"/>
                <w:sz w:val="16"/>
                <w:szCs w:val="16"/>
                <w:lang w:val="sq-AL"/>
              </w:rPr>
              <w:t>.07.2025-online dhe fizikisht</w:t>
            </w:r>
          </w:p>
        </w:tc>
        <w:tc>
          <w:tcPr>
            <w:tcW w:w="6840" w:type="dxa"/>
          </w:tcPr>
          <w:p w14:paraId="3412CB81" w14:textId="74D809A5" w:rsidR="00DA084B" w:rsidRPr="00B06137" w:rsidRDefault="003B50CA" w:rsidP="00DA084B">
            <w:pPr>
              <w:rPr>
                <w:rFonts w:ascii="Times New Roman" w:hAnsi="Times New Roman" w:cs="Times New Roman"/>
                <w:sz w:val="16"/>
                <w:szCs w:val="16"/>
                <w:lang w:val="sq-AL"/>
              </w:rPr>
            </w:pPr>
            <w:hyperlink r:id="rId66" w:history="1">
              <w:r w:rsidR="00B06137" w:rsidRPr="00B06137">
                <w:rPr>
                  <w:rStyle w:val="Hyperlink"/>
                  <w:rFonts w:ascii="Times New Roman" w:hAnsi="Times New Roman" w:cs="Times New Roman"/>
                  <w:color w:val="0000FF"/>
                  <w:sz w:val="16"/>
                  <w:szCs w:val="16"/>
                  <w:lang w:val="sq-AL"/>
                </w:rPr>
                <w:t>https://prizren.rks-gov.net/news/njoftim-per-organizimin-e-degjimit-publike-per-buxhetin-e-vitit-2026-me-buxhetimi-gjinor/</w:t>
              </w:r>
            </w:hyperlink>
            <w:r w:rsidR="00B06137" w:rsidRPr="00B06137">
              <w:rPr>
                <w:rFonts w:ascii="Times New Roman" w:hAnsi="Times New Roman" w:cs="Times New Roman"/>
                <w:color w:val="0000FF"/>
                <w:sz w:val="16"/>
                <w:szCs w:val="16"/>
                <w:lang w:val="sq-AL"/>
              </w:rPr>
              <w:t xml:space="preserve"> </w:t>
            </w:r>
          </w:p>
        </w:tc>
      </w:tr>
      <w:tr w:rsidR="00DA084B" w:rsidRPr="00EF3DEB" w14:paraId="0A31DC55" w14:textId="77777777" w:rsidTr="00DA7758">
        <w:tc>
          <w:tcPr>
            <w:tcW w:w="360" w:type="dxa"/>
          </w:tcPr>
          <w:p w14:paraId="7494CC54" w14:textId="30A073AB"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610" w:type="dxa"/>
          </w:tcPr>
          <w:p w14:paraId="0B6FA6A8" w14:textId="168243E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20" w:type="dxa"/>
          </w:tcPr>
          <w:p w14:paraId="5559437C" w14:textId="3936BDF4" w:rsidR="00DA084B" w:rsidRPr="00EF3DEB" w:rsidRDefault="000D7681"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27.06</w:t>
            </w:r>
            <w:r w:rsidR="00DA084B" w:rsidRPr="00EF3DEB">
              <w:rPr>
                <w:rFonts w:ascii="Times New Roman" w:hAnsi="Times New Roman" w:cs="Times New Roman"/>
                <w:sz w:val="16"/>
                <w:szCs w:val="16"/>
                <w:lang w:val="sq-AL"/>
              </w:rPr>
              <w:t>.2025-online dhe fizikisht</w:t>
            </w:r>
          </w:p>
        </w:tc>
        <w:tc>
          <w:tcPr>
            <w:tcW w:w="6840" w:type="dxa"/>
          </w:tcPr>
          <w:p w14:paraId="5C7EDEB0" w14:textId="7EFB19E6" w:rsidR="00DA084B" w:rsidRPr="00EF3DEB" w:rsidRDefault="003B50CA" w:rsidP="00DA084B">
            <w:pPr>
              <w:jc w:val="both"/>
              <w:rPr>
                <w:rFonts w:ascii="Times New Roman" w:hAnsi="Times New Roman" w:cs="Times New Roman"/>
                <w:color w:val="0000FF"/>
                <w:sz w:val="16"/>
                <w:szCs w:val="16"/>
                <w:lang w:val="sq-AL"/>
              </w:rPr>
            </w:pPr>
            <w:hyperlink r:id="rId67" w:history="1">
              <w:r w:rsidR="000D7681" w:rsidRPr="000D7681">
                <w:rPr>
                  <w:rStyle w:val="Hyperlink"/>
                  <w:rFonts w:ascii="Times New Roman" w:hAnsi="Times New Roman" w:cs="Times New Roman"/>
                  <w:color w:val="0000FF"/>
                  <w:sz w:val="16"/>
                  <w:szCs w:val="16"/>
                  <w:lang w:val="sq-AL"/>
                </w:rPr>
                <w:t>https://prizren.rks-gov.net/wp-content/uploads/2025/07/PROJEKT-BUXHETI-I-KOMUNES-SE-PRIZRENIT-PER-PERIUDHEN-2026-2028-BUXHETIMI-GJINORE.pdf</w:t>
              </w:r>
            </w:hyperlink>
            <w:r w:rsidR="000D7681" w:rsidRPr="000D7681">
              <w:rPr>
                <w:rFonts w:ascii="Times New Roman" w:hAnsi="Times New Roman" w:cs="Times New Roman"/>
                <w:color w:val="0000FF"/>
                <w:sz w:val="16"/>
                <w:szCs w:val="16"/>
                <w:lang w:val="sq-AL"/>
              </w:rPr>
              <w:t xml:space="preserve"> </w:t>
            </w:r>
          </w:p>
        </w:tc>
      </w:tr>
      <w:tr w:rsidR="00DA084B" w:rsidRPr="00EF3DEB" w14:paraId="0BC03E8B" w14:textId="77777777" w:rsidTr="00DA7758">
        <w:tc>
          <w:tcPr>
            <w:tcW w:w="360" w:type="dxa"/>
          </w:tcPr>
          <w:p w14:paraId="35DE6CEA" w14:textId="3E534DC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610" w:type="dxa"/>
          </w:tcPr>
          <w:p w14:paraId="31052427" w14:textId="1CDAE851"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20" w:type="dxa"/>
          </w:tcPr>
          <w:p w14:paraId="2D48A929" w14:textId="068E6A79" w:rsidR="00DA084B" w:rsidRPr="00EF3DEB" w:rsidRDefault="00FD09E9"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18</w:t>
            </w:r>
            <w:r w:rsidR="00DA084B" w:rsidRPr="00EF3DEB">
              <w:rPr>
                <w:rFonts w:ascii="Times New Roman" w:hAnsi="Times New Roman" w:cs="Times New Roman"/>
                <w:sz w:val="16"/>
                <w:szCs w:val="16"/>
                <w:lang w:val="sq-AL"/>
              </w:rPr>
              <w:t>.07.2025-online</w:t>
            </w:r>
          </w:p>
        </w:tc>
        <w:tc>
          <w:tcPr>
            <w:tcW w:w="6840" w:type="dxa"/>
          </w:tcPr>
          <w:p w14:paraId="578E5E30" w14:textId="42AB7961" w:rsidR="00DA084B" w:rsidRPr="00EF3DEB" w:rsidRDefault="003B50CA" w:rsidP="00DA084B">
            <w:pPr>
              <w:jc w:val="both"/>
              <w:rPr>
                <w:rFonts w:ascii="Times New Roman" w:hAnsi="Times New Roman" w:cs="Times New Roman"/>
                <w:color w:val="0000FF"/>
                <w:sz w:val="16"/>
                <w:szCs w:val="16"/>
              </w:rPr>
            </w:pPr>
            <w:hyperlink r:id="rId68" w:history="1">
              <w:r w:rsidR="00FD09E9" w:rsidRPr="00FD09E9">
                <w:rPr>
                  <w:rStyle w:val="Hyperlink"/>
                  <w:rFonts w:ascii="Times New Roman" w:hAnsi="Times New Roman" w:cs="Times New Roman"/>
                  <w:color w:val="0000FF"/>
                  <w:sz w:val="16"/>
                  <w:szCs w:val="16"/>
                </w:rPr>
                <w:t>https://prizren.rks-gov.net/news/u-mbajt-degjim-publik-per-buxhetine-vitit-2026-per-buxhetim-gjinore/</w:t>
              </w:r>
            </w:hyperlink>
            <w:r w:rsidR="00FD09E9" w:rsidRPr="00FD09E9">
              <w:rPr>
                <w:rFonts w:ascii="Times New Roman" w:hAnsi="Times New Roman" w:cs="Times New Roman"/>
                <w:color w:val="0000FF"/>
                <w:sz w:val="16"/>
                <w:szCs w:val="16"/>
              </w:rPr>
              <w:t xml:space="preserve"> </w:t>
            </w:r>
          </w:p>
        </w:tc>
      </w:tr>
      <w:tr w:rsidR="00DA084B" w:rsidRPr="00EF3DEB" w14:paraId="40DD6385" w14:textId="77777777" w:rsidTr="00DA7758">
        <w:tc>
          <w:tcPr>
            <w:tcW w:w="360" w:type="dxa"/>
          </w:tcPr>
          <w:p w14:paraId="692C0B92" w14:textId="006EF21A"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610" w:type="dxa"/>
          </w:tcPr>
          <w:p w14:paraId="59C4DF44" w14:textId="3B4A864B"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70B61DE0" w14:textId="7DC11126" w:rsidR="00DA084B" w:rsidRPr="00EF3DEB" w:rsidRDefault="00E01F1F"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21</w:t>
            </w:r>
            <w:r w:rsidR="00DA084B" w:rsidRPr="00EF3DEB">
              <w:rPr>
                <w:rFonts w:ascii="Times New Roman" w:hAnsi="Times New Roman" w:cs="Times New Roman"/>
                <w:sz w:val="16"/>
                <w:szCs w:val="16"/>
                <w:lang w:val="sq-AL"/>
              </w:rPr>
              <w:t>.07.2025-online</w:t>
            </w:r>
          </w:p>
        </w:tc>
        <w:tc>
          <w:tcPr>
            <w:tcW w:w="6840" w:type="dxa"/>
          </w:tcPr>
          <w:p w14:paraId="766FFA2C" w14:textId="1E39CDBB" w:rsidR="00DA084B" w:rsidRPr="00EF3DEB" w:rsidRDefault="003B50CA" w:rsidP="00DA084B">
            <w:pPr>
              <w:rPr>
                <w:rFonts w:ascii="Times New Roman" w:hAnsi="Times New Roman" w:cs="Times New Roman"/>
                <w:sz w:val="16"/>
                <w:szCs w:val="16"/>
                <w:lang w:val="sq-AL"/>
              </w:rPr>
            </w:pPr>
            <w:hyperlink r:id="rId69" w:history="1">
              <w:r w:rsidR="00E01F1F" w:rsidRPr="00E01F1F">
                <w:rPr>
                  <w:rStyle w:val="Hyperlink"/>
                  <w:rFonts w:ascii="Times New Roman" w:hAnsi="Times New Roman" w:cs="Times New Roman"/>
                  <w:color w:val="0000FF"/>
                  <w:sz w:val="16"/>
                  <w:szCs w:val="16"/>
                  <w:lang w:val="sq-AL"/>
                </w:rPr>
                <w:t>https://prizren.rks-gov.net/wp-content/uploads/2025/07/Procesverbali-per-degjimin-buxhetor-Buxhetimi-Gjinore-PDF-SCAN.pdf</w:t>
              </w:r>
            </w:hyperlink>
            <w:r w:rsidR="00E01F1F" w:rsidRPr="00E01F1F">
              <w:rPr>
                <w:rFonts w:ascii="Times New Roman" w:hAnsi="Times New Roman" w:cs="Times New Roman"/>
                <w:color w:val="0000FF"/>
                <w:sz w:val="16"/>
                <w:szCs w:val="16"/>
                <w:lang w:val="sq-AL"/>
              </w:rPr>
              <w:t xml:space="preserve"> </w:t>
            </w:r>
          </w:p>
        </w:tc>
      </w:tr>
      <w:tr w:rsidR="00DA084B" w:rsidRPr="00EF3DEB" w14:paraId="42A6EF82" w14:textId="77777777" w:rsidTr="00DA7758">
        <w:tc>
          <w:tcPr>
            <w:tcW w:w="360" w:type="dxa"/>
          </w:tcPr>
          <w:p w14:paraId="083FB0C6" w14:textId="12723CB8"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610" w:type="dxa"/>
          </w:tcPr>
          <w:p w14:paraId="0E6D4C09" w14:textId="43900F8C"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120AC047" w14:textId="0F6960CA" w:rsidR="00DA084B" w:rsidRPr="00EF3DEB" w:rsidRDefault="00005F29"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30</w:t>
            </w:r>
            <w:r w:rsidRPr="00EF3DEB">
              <w:rPr>
                <w:rFonts w:ascii="Times New Roman" w:hAnsi="Times New Roman" w:cs="Times New Roman"/>
                <w:sz w:val="16"/>
                <w:szCs w:val="16"/>
                <w:lang w:val="sq-AL"/>
              </w:rPr>
              <w:t>.07.2025-online</w:t>
            </w:r>
          </w:p>
        </w:tc>
        <w:tc>
          <w:tcPr>
            <w:tcW w:w="6840" w:type="dxa"/>
          </w:tcPr>
          <w:p w14:paraId="417F1073" w14:textId="3859F47B" w:rsidR="00DA084B" w:rsidRPr="00EF3DEB" w:rsidRDefault="003B50CA" w:rsidP="00DA084B">
            <w:pPr>
              <w:spacing w:line="276" w:lineRule="auto"/>
              <w:rPr>
                <w:rFonts w:ascii="Times New Roman" w:hAnsi="Times New Roman" w:cs="Times New Roman"/>
                <w:color w:val="0000FF"/>
                <w:sz w:val="16"/>
                <w:szCs w:val="16"/>
                <w:lang w:val="sq-AL"/>
              </w:rPr>
            </w:pPr>
            <w:hyperlink r:id="rId70" w:history="1">
              <w:r w:rsidR="00005F29" w:rsidRPr="00005F29">
                <w:rPr>
                  <w:rStyle w:val="Hyperlink"/>
                  <w:rFonts w:ascii="Times New Roman" w:hAnsi="Times New Roman" w:cs="Times New Roman"/>
                  <w:color w:val="0000FF"/>
                  <w:sz w:val="16"/>
                  <w:szCs w:val="16"/>
                  <w:lang w:val="sq-AL"/>
                </w:rPr>
                <w:t>https://prizren.rks-gov.net/wp-content/uploads/2025/07/Raporti-me-komente-per-degjimin-e-mbajtur-Buxhetimi-Gjinore-PDF-SCAN.pdf</w:t>
              </w:r>
            </w:hyperlink>
            <w:r w:rsidR="00005F29" w:rsidRPr="00005F29">
              <w:rPr>
                <w:rFonts w:ascii="Times New Roman" w:hAnsi="Times New Roman" w:cs="Times New Roman"/>
                <w:color w:val="0000FF"/>
                <w:sz w:val="16"/>
                <w:szCs w:val="16"/>
                <w:lang w:val="sq-AL"/>
              </w:rPr>
              <w:t xml:space="preserve"> </w:t>
            </w:r>
          </w:p>
        </w:tc>
      </w:tr>
    </w:tbl>
    <w:p w14:paraId="58E0FB1D" w14:textId="2B39FBFA" w:rsidR="00E110F4" w:rsidRPr="001A68A6" w:rsidRDefault="00327449" w:rsidP="00327449">
      <w:pPr>
        <w:jc w:val="both"/>
        <w:rPr>
          <w:rFonts w:ascii="Times New Roman" w:hAnsi="Times New Roman" w:cs="Times New Roman"/>
          <w:noProof/>
          <w:sz w:val="16"/>
          <w:szCs w:val="16"/>
          <w:lang w:val="sq-AL"/>
        </w:rPr>
      </w:pPr>
      <w:r w:rsidRPr="00EF3DEB">
        <w:rPr>
          <w:rFonts w:ascii="Times New Roman" w:hAnsi="Times New Roman" w:cs="Times New Roman"/>
          <w:b/>
          <w:sz w:val="16"/>
          <w:szCs w:val="16"/>
          <w:u w:val="single"/>
          <w:lang w:val="sq-AL"/>
        </w:rPr>
        <w:t>Aneks</w:t>
      </w:r>
      <w:r w:rsidRPr="00EF3DEB">
        <w:rPr>
          <w:rFonts w:ascii="Times New Roman" w:hAnsi="Times New Roman" w:cs="Times New Roman"/>
          <w:b/>
          <w:noProof/>
          <w:sz w:val="16"/>
          <w:szCs w:val="16"/>
          <w:u w:val="single"/>
          <w:lang w:val="sq-AL"/>
        </w:rPr>
        <w:t xml:space="preserve"> 8</w:t>
      </w:r>
      <w:r w:rsidRPr="00EF3DEB">
        <w:rPr>
          <w:rFonts w:ascii="Times New Roman" w:hAnsi="Times New Roman" w:cs="Times New Roman"/>
          <w:noProof/>
          <w:sz w:val="16"/>
          <w:szCs w:val="16"/>
          <w:lang w:val="sq-AL"/>
        </w:rPr>
        <w:t xml:space="preserve"> </w:t>
      </w:r>
      <w:r w:rsidRPr="00E110F4">
        <w:rPr>
          <w:rFonts w:ascii="Times New Roman" w:hAnsi="Times New Roman" w:cs="Times New Roman"/>
          <w:b/>
          <w:sz w:val="16"/>
          <w:szCs w:val="16"/>
          <w:lang w:val="sq-AL"/>
        </w:rPr>
        <w:t xml:space="preserve">Materialet nga dëgjimi buxhetor </w:t>
      </w:r>
      <w:r w:rsidR="0071313A" w:rsidRPr="00E110F4">
        <w:rPr>
          <w:rFonts w:ascii="Times New Roman" w:hAnsi="Times New Roman" w:cs="Times New Roman"/>
          <w:b/>
          <w:sz w:val="16"/>
          <w:szCs w:val="16"/>
          <w:lang w:val="sq-AL"/>
        </w:rPr>
        <w:t>me</w:t>
      </w:r>
      <w:r w:rsidR="0071313A" w:rsidRPr="00E110F4">
        <w:rPr>
          <w:rFonts w:ascii="Times New Roman" w:hAnsi="Times New Roman" w:cs="Times New Roman"/>
          <w:b/>
          <w:noProof/>
          <w:sz w:val="16"/>
          <w:szCs w:val="16"/>
        </w:rPr>
        <w:t>: Kryetar të lagjeve dhe fshatrave, drejtor të shkollave, përfaqësues të OJQ-ve, të rinjë/a, pensionist, fermer dhe përfaqësues të bizneseve:</w:t>
      </w:r>
    </w:p>
    <w:tbl>
      <w:tblPr>
        <w:tblStyle w:val="TableGrid"/>
        <w:tblW w:w="11430" w:type="dxa"/>
        <w:tblInd w:w="-995" w:type="dxa"/>
        <w:tblLook w:val="04A0" w:firstRow="1" w:lastRow="0" w:firstColumn="1" w:lastColumn="0" w:noHBand="0" w:noVBand="1"/>
      </w:tblPr>
      <w:tblGrid>
        <w:gridCol w:w="450"/>
        <w:gridCol w:w="2520"/>
        <w:gridCol w:w="1620"/>
        <w:gridCol w:w="6840"/>
      </w:tblGrid>
      <w:tr w:rsidR="00327449" w:rsidRPr="00EF3DEB" w14:paraId="2BCAF149" w14:textId="77777777" w:rsidTr="009E4E34">
        <w:tc>
          <w:tcPr>
            <w:tcW w:w="450" w:type="dxa"/>
          </w:tcPr>
          <w:p w14:paraId="7278E936"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Nr</w:t>
            </w:r>
          </w:p>
        </w:tc>
        <w:tc>
          <w:tcPr>
            <w:tcW w:w="2520" w:type="dxa"/>
          </w:tcPr>
          <w:p w14:paraId="2397AEF6"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Përmbatja</w:t>
            </w:r>
          </w:p>
        </w:tc>
        <w:tc>
          <w:tcPr>
            <w:tcW w:w="1620" w:type="dxa"/>
          </w:tcPr>
          <w:p w14:paraId="0D1FCE0A"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Data /</w:t>
            </w:r>
          </w:p>
          <w:p w14:paraId="183011BA" w14:textId="77777777" w:rsidR="00327449" w:rsidRPr="00EF3DEB" w:rsidRDefault="00327449" w:rsidP="00327449">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forma e publikimit</w:t>
            </w:r>
          </w:p>
        </w:tc>
        <w:tc>
          <w:tcPr>
            <w:tcW w:w="6840" w:type="dxa"/>
          </w:tcPr>
          <w:p w14:paraId="0724D9FA" w14:textId="77777777" w:rsidR="00327449" w:rsidRPr="00EF3DEB" w:rsidRDefault="00327449" w:rsidP="00327449">
            <w:pPr>
              <w:rPr>
                <w:rFonts w:ascii="Times New Roman" w:hAnsi="Times New Roman" w:cs="Times New Roman"/>
                <w:sz w:val="16"/>
                <w:szCs w:val="16"/>
                <w:lang w:val="sq-AL"/>
              </w:rPr>
            </w:pPr>
            <w:r w:rsidRPr="00EF3DEB">
              <w:rPr>
                <w:rFonts w:ascii="Times New Roman" w:hAnsi="Times New Roman" w:cs="Times New Roman"/>
                <w:sz w:val="16"/>
                <w:szCs w:val="16"/>
                <w:lang w:val="sq-AL"/>
              </w:rPr>
              <w:t>Linku</w:t>
            </w:r>
          </w:p>
        </w:tc>
      </w:tr>
      <w:tr w:rsidR="00DA084B" w:rsidRPr="00EF3DEB" w14:paraId="38AC1333" w14:textId="77777777" w:rsidTr="009E4E34">
        <w:tc>
          <w:tcPr>
            <w:tcW w:w="450" w:type="dxa"/>
          </w:tcPr>
          <w:p w14:paraId="44FB89F5" w14:textId="7F31AD4E"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1</w:t>
            </w:r>
          </w:p>
        </w:tc>
        <w:tc>
          <w:tcPr>
            <w:tcW w:w="2520" w:type="dxa"/>
          </w:tcPr>
          <w:p w14:paraId="00E86728" w14:textId="2FD282B9"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Kalendari i dëgjimeve</w:t>
            </w:r>
          </w:p>
        </w:tc>
        <w:tc>
          <w:tcPr>
            <w:tcW w:w="1620" w:type="dxa"/>
          </w:tcPr>
          <w:p w14:paraId="6ECA1344" w14:textId="39EDB09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24.06.2025</w:t>
            </w:r>
          </w:p>
        </w:tc>
        <w:tc>
          <w:tcPr>
            <w:tcW w:w="6840" w:type="dxa"/>
          </w:tcPr>
          <w:p w14:paraId="5951F836" w14:textId="6E9BC82C" w:rsidR="00DA084B" w:rsidRPr="00EF3DEB" w:rsidRDefault="003B50CA" w:rsidP="00DA084B">
            <w:pPr>
              <w:rPr>
                <w:rFonts w:ascii="Times New Roman" w:hAnsi="Times New Roman" w:cs="Times New Roman"/>
                <w:sz w:val="16"/>
                <w:szCs w:val="16"/>
                <w:lang w:val="sq-AL"/>
              </w:rPr>
            </w:pPr>
            <w:hyperlink r:id="rId71" w:history="1">
              <w:r w:rsidR="00DA084B" w:rsidRPr="00EF3DEB">
                <w:rPr>
                  <w:rStyle w:val="Hyperlink"/>
                  <w:rFonts w:ascii="Times New Roman" w:hAnsi="Times New Roman" w:cs="Times New Roman"/>
                  <w:color w:val="0000FF"/>
                  <w:sz w:val="16"/>
                  <w:szCs w:val="16"/>
                  <w:lang w:val="sq-AL"/>
                </w:rPr>
                <w:t>https://prizren.rks-gov.net/wp-content/uploads/2025/06/Kalendari-i-degjimeve-buxhetore-publike-me-qytetare-per-buxhetin-e-vitit-2026-final-PDF-SCAN-1.pdf</w:t>
              </w:r>
            </w:hyperlink>
          </w:p>
        </w:tc>
      </w:tr>
      <w:tr w:rsidR="00DA084B" w:rsidRPr="00EF3DEB" w14:paraId="1D8B4177" w14:textId="77777777" w:rsidTr="009E4E34">
        <w:tc>
          <w:tcPr>
            <w:tcW w:w="450" w:type="dxa"/>
          </w:tcPr>
          <w:p w14:paraId="5727942E" w14:textId="695B38D7"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2</w:t>
            </w:r>
          </w:p>
        </w:tc>
        <w:tc>
          <w:tcPr>
            <w:tcW w:w="2520" w:type="dxa"/>
          </w:tcPr>
          <w:p w14:paraId="246C88D9" w14:textId="6BA08FDB"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për pjesëmarrje në dëgjim buxhetor</w:t>
            </w:r>
          </w:p>
        </w:tc>
        <w:tc>
          <w:tcPr>
            <w:tcW w:w="1620" w:type="dxa"/>
          </w:tcPr>
          <w:p w14:paraId="72CAA207" w14:textId="52357F53" w:rsidR="00DA084B" w:rsidRPr="00EF3DEB" w:rsidRDefault="00B06137"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04</w:t>
            </w:r>
            <w:r w:rsidR="00DA084B" w:rsidRPr="00EF3DEB">
              <w:rPr>
                <w:rFonts w:ascii="Times New Roman" w:hAnsi="Times New Roman" w:cs="Times New Roman"/>
                <w:sz w:val="16"/>
                <w:szCs w:val="16"/>
                <w:lang w:val="sq-AL"/>
              </w:rPr>
              <w:t>.07.2025-online dhe fizikisht</w:t>
            </w:r>
          </w:p>
        </w:tc>
        <w:tc>
          <w:tcPr>
            <w:tcW w:w="6840" w:type="dxa"/>
          </w:tcPr>
          <w:p w14:paraId="62B6E565" w14:textId="564E0090" w:rsidR="00DA084B" w:rsidRPr="00EF3DEB" w:rsidRDefault="003B50CA" w:rsidP="00DA084B">
            <w:pPr>
              <w:rPr>
                <w:rFonts w:ascii="Times New Roman" w:hAnsi="Times New Roman" w:cs="Times New Roman"/>
                <w:sz w:val="16"/>
                <w:szCs w:val="16"/>
                <w:lang w:val="sq-AL"/>
              </w:rPr>
            </w:pPr>
            <w:hyperlink r:id="rId72" w:history="1">
              <w:r w:rsidR="005C0556" w:rsidRPr="005C0556">
                <w:rPr>
                  <w:rStyle w:val="Hyperlink"/>
                  <w:rFonts w:ascii="Times New Roman" w:hAnsi="Times New Roman" w:cs="Times New Roman"/>
                  <w:color w:val="0000FF"/>
                  <w:sz w:val="16"/>
                  <w:szCs w:val="16"/>
                  <w:lang w:val="sq-AL"/>
                </w:rPr>
                <w:t>https://prizren.rks-gov.net/wp-content/uploads/2025/07/Njoftim-per-organizimin-e-degjimit-te-pergjithshem-me-kryetar-te-lagjeve-dhe-fshatrave-drejtor-te-shkollave-perfaqesues-te-OJQ-ve-te-rinje-a-pensionist-fermer-dhe-perfaqesues-te-bizneseve.pdf</w:t>
              </w:r>
            </w:hyperlink>
            <w:r w:rsidR="005C0556" w:rsidRPr="005C0556">
              <w:rPr>
                <w:rFonts w:ascii="Times New Roman" w:hAnsi="Times New Roman" w:cs="Times New Roman"/>
                <w:color w:val="0000FF"/>
                <w:sz w:val="16"/>
                <w:szCs w:val="16"/>
                <w:lang w:val="sq-AL"/>
              </w:rPr>
              <w:t xml:space="preserve"> </w:t>
            </w:r>
          </w:p>
        </w:tc>
      </w:tr>
      <w:tr w:rsidR="00DA084B" w:rsidRPr="00EF3DEB" w14:paraId="6ABE1EBA" w14:textId="77777777" w:rsidTr="009E4E34">
        <w:tc>
          <w:tcPr>
            <w:tcW w:w="450" w:type="dxa"/>
          </w:tcPr>
          <w:p w14:paraId="23975078" w14:textId="01BAB290"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3</w:t>
            </w:r>
          </w:p>
        </w:tc>
        <w:tc>
          <w:tcPr>
            <w:tcW w:w="2520" w:type="dxa"/>
          </w:tcPr>
          <w:p w14:paraId="7EF6C1FD" w14:textId="7260E3EC" w:rsidR="00DA084B" w:rsidRPr="00EF3DEB" w:rsidRDefault="00DA084B" w:rsidP="00DA084B">
            <w:pPr>
              <w:rPr>
                <w:rFonts w:ascii="Times New Roman" w:hAnsi="Times New Roman" w:cs="Times New Roman"/>
                <w:sz w:val="16"/>
                <w:szCs w:val="16"/>
                <w:lang w:val="sq-AL"/>
              </w:rPr>
            </w:pPr>
            <w:r w:rsidRPr="00EF3DEB">
              <w:rPr>
                <w:rFonts w:ascii="Times New Roman" w:hAnsi="Times New Roman" w:cs="Times New Roman"/>
                <w:sz w:val="16"/>
                <w:szCs w:val="16"/>
                <w:lang w:val="sq-AL"/>
              </w:rPr>
              <w:t>Ftesa/njoftimi si lajm</w:t>
            </w:r>
          </w:p>
        </w:tc>
        <w:tc>
          <w:tcPr>
            <w:tcW w:w="1620" w:type="dxa"/>
          </w:tcPr>
          <w:p w14:paraId="5B7D022A" w14:textId="65BB170C" w:rsidR="00DA084B" w:rsidRPr="00EF3DEB" w:rsidRDefault="00B06137"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04</w:t>
            </w:r>
            <w:r w:rsidR="00DA084B" w:rsidRPr="00EF3DEB">
              <w:rPr>
                <w:rFonts w:ascii="Times New Roman" w:hAnsi="Times New Roman" w:cs="Times New Roman"/>
                <w:sz w:val="16"/>
                <w:szCs w:val="16"/>
                <w:lang w:val="sq-AL"/>
              </w:rPr>
              <w:t>.07.2025-online dhe fizikisht</w:t>
            </w:r>
          </w:p>
        </w:tc>
        <w:tc>
          <w:tcPr>
            <w:tcW w:w="6840" w:type="dxa"/>
          </w:tcPr>
          <w:p w14:paraId="65C8FDD1" w14:textId="03440388" w:rsidR="00DA084B" w:rsidRPr="00B06137" w:rsidRDefault="003B50CA" w:rsidP="00DA084B">
            <w:pPr>
              <w:rPr>
                <w:rFonts w:ascii="Times New Roman" w:hAnsi="Times New Roman" w:cs="Times New Roman"/>
                <w:sz w:val="16"/>
                <w:szCs w:val="16"/>
                <w:lang w:val="sq-AL"/>
              </w:rPr>
            </w:pPr>
            <w:hyperlink r:id="rId73" w:history="1">
              <w:r w:rsidR="00B06137" w:rsidRPr="00B06137">
                <w:rPr>
                  <w:rStyle w:val="Hyperlink"/>
                  <w:rFonts w:ascii="Times New Roman" w:hAnsi="Times New Roman" w:cs="Times New Roman"/>
                  <w:color w:val="0000FF"/>
                  <w:sz w:val="16"/>
                  <w:szCs w:val="16"/>
                  <w:lang w:val="sq-AL"/>
                </w:rPr>
                <w:t>https://prizren.rks-gov.net/news/njoftim-per-organizimin-e-degjimit-publike-per-buxhetin-e-vitit-2026-me-kryetare-te-lagjeve-dhe-fshatrave-drejtore-te-shkollave-perfaqesues-te-ojq-ve-te-rinj-pensioniste-fermere-e-perfaqesues-te/</w:t>
              </w:r>
            </w:hyperlink>
            <w:r w:rsidR="00B06137" w:rsidRPr="00B06137">
              <w:rPr>
                <w:rFonts w:ascii="Times New Roman" w:hAnsi="Times New Roman" w:cs="Times New Roman"/>
                <w:color w:val="0000FF"/>
                <w:sz w:val="16"/>
                <w:szCs w:val="16"/>
                <w:lang w:val="sq-AL"/>
              </w:rPr>
              <w:t xml:space="preserve"> </w:t>
            </w:r>
          </w:p>
        </w:tc>
      </w:tr>
      <w:tr w:rsidR="00DA084B" w:rsidRPr="00EF3DEB" w14:paraId="44EDE104" w14:textId="77777777" w:rsidTr="009E4E34">
        <w:tc>
          <w:tcPr>
            <w:tcW w:w="450" w:type="dxa"/>
          </w:tcPr>
          <w:p w14:paraId="1AADC3AD" w14:textId="5D4817B4"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4</w:t>
            </w:r>
          </w:p>
        </w:tc>
        <w:tc>
          <w:tcPr>
            <w:tcW w:w="2520" w:type="dxa"/>
          </w:tcPr>
          <w:p w14:paraId="1738923A" w14:textId="31C24755"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 xml:space="preserve">Projekt buxheti për vitin 2025/2027 </w:t>
            </w:r>
          </w:p>
        </w:tc>
        <w:tc>
          <w:tcPr>
            <w:tcW w:w="1620" w:type="dxa"/>
          </w:tcPr>
          <w:p w14:paraId="704E6E65" w14:textId="45EB63AD" w:rsidR="00DA084B" w:rsidRPr="00EF3DEB" w:rsidRDefault="000D7681"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27.06</w:t>
            </w:r>
            <w:r w:rsidR="00DA084B" w:rsidRPr="00EF3DEB">
              <w:rPr>
                <w:rFonts w:ascii="Times New Roman" w:hAnsi="Times New Roman" w:cs="Times New Roman"/>
                <w:sz w:val="16"/>
                <w:szCs w:val="16"/>
                <w:lang w:val="sq-AL"/>
              </w:rPr>
              <w:t>.2025-online dhe fizikisht</w:t>
            </w:r>
          </w:p>
        </w:tc>
        <w:tc>
          <w:tcPr>
            <w:tcW w:w="6840" w:type="dxa"/>
          </w:tcPr>
          <w:p w14:paraId="0BEE02CB" w14:textId="2BE9F719" w:rsidR="00DA084B" w:rsidRPr="00EF3DEB" w:rsidRDefault="003B50CA" w:rsidP="00DA084B">
            <w:pPr>
              <w:rPr>
                <w:rFonts w:ascii="Times New Roman" w:hAnsi="Times New Roman" w:cs="Times New Roman"/>
                <w:color w:val="0000FF"/>
                <w:sz w:val="16"/>
                <w:szCs w:val="16"/>
                <w:lang w:val="sq-AL"/>
              </w:rPr>
            </w:pPr>
            <w:hyperlink r:id="rId74" w:history="1">
              <w:r w:rsidR="000D7681" w:rsidRPr="000D7681">
                <w:rPr>
                  <w:rStyle w:val="Hyperlink"/>
                  <w:rFonts w:ascii="Times New Roman" w:hAnsi="Times New Roman" w:cs="Times New Roman"/>
                  <w:color w:val="0000FF"/>
                  <w:sz w:val="16"/>
                  <w:szCs w:val="16"/>
                  <w:lang w:val="sq-AL"/>
                </w:rPr>
                <w:t>https://prizren.rks-gov.net/wp-content/uploads/2025/07/PROJEKT-BUXHETI-I-KOMUNES-SE-PRIZRENIT-PER-PERIUDHEN-2026-2028-KRYETARET-E-LAGJEVE-DHE-FSHATRAVE-DREJTOR-TE-SHKOLLAVE-PERFAQESUES-TL-OJQ-ve-TE-RINJEA-PENSIONIST-FERMER-DHE-PERFAQESUES-TE-BIZNESEVE.pdf</w:t>
              </w:r>
            </w:hyperlink>
            <w:r w:rsidR="000D7681" w:rsidRPr="000D7681">
              <w:rPr>
                <w:rFonts w:ascii="Times New Roman" w:hAnsi="Times New Roman" w:cs="Times New Roman"/>
                <w:color w:val="0000FF"/>
                <w:sz w:val="16"/>
                <w:szCs w:val="16"/>
                <w:lang w:val="sq-AL"/>
              </w:rPr>
              <w:t xml:space="preserve"> </w:t>
            </w:r>
          </w:p>
        </w:tc>
      </w:tr>
      <w:tr w:rsidR="00DA084B" w:rsidRPr="00EF3DEB" w14:paraId="4EA382EF" w14:textId="77777777" w:rsidTr="009E4E34">
        <w:tc>
          <w:tcPr>
            <w:tcW w:w="450" w:type="dxa"/>
          </w:tcPr>
          <w:p w14:paraId="74DE23ED" w14:textId="3695F99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5</w:t>
            </w:r>
          </w:p>
        </w:tc>
        <w:tc>
          <w:tcPr>
            <w:tcW w:w="2520" w:type="dxa"/>
          </w:tcPr>
          <w:p w14:paraId="09153443" w14:textId="32942EAE"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Lajmi për mbatjen e dëgjimit</w:t>
            </w:r>
          </w:p>
        </w:tc>
        <w:tc>
          <w:tcPr>
            <w:tcW w:w="1620" w:type="dxa"/>
          </w:tcPr>
          <w:p w14:paraId="0D8296E1" w14:textId="1D6D5F52" w:rsidR="00DA084B" w:rsidRPr="00EF3DEB" w:rsidRDefault="00FD09E9"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18</w:t>
            </w:r>
            <w:r w:rsidR="00DA084B" w:rsidRPr="00EF3DEB">
              <w:rPr>
                <w:rFonts w:ascii="Times New Roman" w:hAnsi="Times New Roman" w:cs="Times New Roman"/>
                <w:sz w:val="16"/>
                <w:szCs w:val="16"/>
                <w:lang w:val="sq-AL"/>
              </w:rPr>
              <w:t>.07.2025-online</w:t>
            </w:r>
          </w:p>
        </w:tc>
        <w:tc>
          <w:tcPr>
            <w:tcW w:w="6840" w:type="dxa"/>
          </w:tcPr>
          <w:p w14:paraId="65E2F37A" w14:textId="4E806AA1" w:rsidR="00DA084B" w:rsidRPr="00EF3DEB" w:rsidRDefault="003B50CA" w:rsidP="00DA084B">
            <w:pPr>
              <w:rPr>
                <w:rFonts w:ascii="Times New Roman" w:hAnsi="Times New Roman" w:cs="Times New Roman"/>
                <w:color w:val="0000FF"/>
                <w:sz w:val="16"/>
                <w:szCs w:val="16"/>
                <w:lang w:val="sq-AL"/>
              </w:rPr>
            </w:pPr>
            <w:hyperlink r:id="rId75" w:history="1">
              <w:r w:rsidR="00CB4AAA" w:rsidRPr="00CB4AAA">
                <w:rPr>
                  <w:rStyle w:val="Hyperlink"/>
                  <w:rFonts w:ascii="Times New Roman" w:hAnsi="Times New Roman" w:cs="Times New Roman"/>
                  <w:color w:val="0000FF"/>
                  <w:sz w:val="16"/>
                  <w:szCs w:val="16"/>
                  <w:lang w:val="sq-AL"/>
                </w:rPr>
                <w:t>https://prizren.rks-gov.net/news/u-mbajt-degjim-publik-per-buxhetin-e-vitit-2026-me-kryetare-te-lagjeve-dhe-fshatrave-drejtore-shkollash-perfaqesues-te-ojq-ve-te-rinj-pensioniste-fermere-dhe-perfaqesues-te-bizneseve/</w:t>
              </w:r>
            </w:hyperlink>
            <w:r w:rsidR="00CB4AAA" w:rsidRPr="00CB4AAA">
              <w:rPr>
                <w:rFonts w:ascii="Times New Roman" w:hAnsi="Times New Roman" w:cs="Times New Roman"/>
                <w:color w:val="0000FF"/>
                <w:sz w:val="16"/>
                <w:szCs w:val="16"/>
                <w:lang w:val="sq-AL"/>
              </w:rPr>
              <w:t xml:space="preserve"> </w:t>
            </w:r>
          </w:p>
        </w:tc>
      </w:tr>
      <w:tr w:rsidR="00DA084B" w:rsidRPr="00EF3DEB" w14:paraId="466CBDAB" w14:textId="77777777" w:rsidTr="009E4E34">
        <w:tc>
          <w:tcPr>
            <w:tcW w:w="450" w:type="dxa"/>
          </w:tcPr>
          <w:p w14:paraId="71E2EF13" w14:textId="2CFFA349"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6</w:t>
            </w:r>
          </w:p>
        </w:tc>
        <w:tc>
          <w:tcPr>
            <w:tcW w:w="2520" w:type="dxa"/>
          </w:tcPr>
          <w:p w14:paraId="29FAAD74" w14:textId="6627EFD3"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Procesverbali</w:t>
            </w:r>
          </w:p>
        </w:tc>
        <w:tc>
          <w:tcPr>
            <w:tcW w:w="1620" w:type="dxa"/>
          </w:tcPr>
          <w:p w14:paraId="10DD173B" w14:textId="6DE060EC" w:rsidR="00DA084B" w:rsidRPr="00EF3DEB" w:rsidRDefault="00E01F1F"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22</w:t>
            </w:r>
            <w:r w:rsidR="00DA084B" w:rsidRPr="00EF3DEB">
              <w:rPr>
                <w:rFonts w:ascii="Times New Roman" w:hAnsi="Times New Roman" w:cs="Times New Roman"/>
                <w:sz w:val="16"/>
                <w:szCs w:val="16"/>
                <w:lang w:val="sq-AL"/>
              </w:rPr>
              <w:t>.07.2025-online</w:t>
            </w:r>
          </w:p>
        </w:tc>
        <w:tc>
          <w:tcPr>
            <w:tcW w:w="6840" w:type="dxa"/>
          </w:tcPr>
          <w:p w14:paraId="0CD0EEFB" w14:textId="7BAB2C00" w:rsidR="00DA084B" w:rsidRPr="00EF3DEB" w:rsidRDefault="003B50CA" w:rsidP="00DA084B">
            <w:pPr>
              <w:jc w:val="both"/>
              <w:rPr>
                <w:rFonts w:ascii="Times New Roman" w:hAnsi="Times New Roman" w:cs="Times New Roman"/>
                <w:color w:val="0000FF"/>
                <w:sz w:val="16"/>
                <w:szCs w:val="16"/>
                <w:lang w:val="sq-AL"/>
              </w:rPr>
            </w:pPr>
            <w:hyperlink r:id="rId76" w:history="1">
              <w:r w:rsidR="00E01F1F" w:rsidRPr="00E01F1F">
                <w:rPr>
                  <w:rStyle w:val="Hyperlink"/>
                  <w:rFonts w:ascii="Times New Roman" w:hAnsi="Times New Roman" w:cs="Times New Roman"/>
                  <w:color w:val="0000FF"/>
                  <w:sz w:val="16"/>
                  <w:szCs w:val="16"/>
                  <w:lang w:val="sq-AL"/>
                </w:rPr>
                <w:t>https://prizren.rks-gov.net/wp-content/uploads/2025/07/Procesverbali-per-degjimin-buxhetor-te-mbajtur-me-Kryetar-te-lagjeve-dhe-fshatrave-drejtor-te-shkollave-perfaqesues-te-OJQ-ve-te-rinjea-pensionis.pdf</w:t>
              </w:r>
            </w:hyperlink>
            <w:r w:rsidR="00E01F1F" w:rsidRPr="00E01F1F">
              <w:rPr>
                <w:rFonts w:ascii="Times New Roman" w:hAnsi="Times New Roman" w:cs="Times New Roman"/>
                <w:color w:val="0000FF"/>
                <w:sz w:val="16"/>
                <w:szCs w:val="16"/>
                <w:lang w:val="sq-AL"/>
              </w:rPr>
              <w:t xml:space="preserve"> </w:t>
            </w:r>
          </w:p>
        </w:tc>
      </w:tr>
      <w:tr w:rsidR="00DA084B" w:rsidRPr="00EF3DEB" w14:paraId="1DEEAC38" w14:textId="77777777" w:rsidTr="009E4E34">
        <w:tc>
          <w:tcPr>
            <w:tcW w:w="450" w:type="dxa"/>
          </w:tcPr>
          <w:p w14:paraId="54B52296" w14:textId="1785BFB2"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7</w:t>
            </w:r>
          </w:p>
        </w:tc>
        <w:tc>
          <w:tcPr>
            <w:tcW w:w="2520" w:type="dxa"/>
          </w:tcPr>
          <w:p w14:paraId="43FCA9B0" w14:textId="0117D2F4" w:rsidR="00DA084B" w:rsidRPr="00EF3DEB" w:rsidRDefault="00DA084B" w:rsidP="00DA084B">
            <w:pPr>
              <w:jc w:val="both"/>
              <w:rPr>
                <w:rFonts w:ascii="Times New Roman" w:hAnsi="Times New Roman" w:cs="Times New Roman"/>
                <w:sz w:val="16"/>
                <w:szCs w:val="16"/>
                <w:lang w:val="sq-AL"/>
              </w:rPr>
            </w:pPr>
            <w:r w:rsidRPr="00EF3DEB">
              <w:rPr>
                <w:rFonts w:ascii="Times New Roman" w:hAnsi="Times New Roman" w:cs="Times New Roman"/>
                <w:sz w:val="16"/>
                <w:szCs w:val="16"/>
                <w:lang w:val="sq-AL"/>
              </w:rPr>
              <w:t>Raporti</w:t>
            </w:r>
          </w:p>
        </w:tc>
        <w:tc>
          <w:tcPr>
            <w:tcW w:w="1620" w:type="dxa"/>
          </w:tcPr>
          <w:p w14:paraId="4F068C91" w14:textId="114C6338" w:rsidR="00DA084B" w:rsidRPr="00EF3DEB" w:rsidRDefault="00005F29" w:rsidP="00DA084B">
            <w:pPr>
              <w:jc w:val="both"/>
              <w:rPr>
                <w:rFonts w:ascii="Times New Roman" w:hAnsi="Times New Roman" w:cs="Times New Roman"/>
                <w:sz w:val="16"/>
                <w:szCs w:val="16"/>
                <w:lang w:val="sq-AL"/>
              </w:rPr>
            </w:pPr>
            <w:r>
              <w:rPr>
                <w:rFonts w:ascii="Times New Roman" w:hAnsi="Times New Roman" w:cs="Times New Roman"/>
                <w:sz w:val="16"/>
                <w:szCs w:val="16"/>
                <w:lang w:val="sq-AL"/>
              </w:rPr>
              <w:t>30</w:t>
            </w:r>
            <w:r w:rsidRPr="00EF3DEB">
              <w:rPr>
                <w:rFonts w:ascii="Times New Roman" w:hAnsi="Times New Roman" w:cs="Times New Roman"/>
                <w:sz w:val="16"/>
                <w:szCs w:val="16"/>
                <w:lang w:val="sq-AL"/>
              </w:rPr>
              <w:t>.07.2025-online</w:t>
            </w:r>
          </w:p>
        </w:tc>
        <w:tc>
          <w:tcPr>
            <w:tcW w:w="6840" w:type="dxa"/>
          </w:tcPr>
          <w:p w14:paraId="71E29EB0" w14:textId="4895F67F" w:rsidR="00DA084B" w:rsidRPr="00EF3DEB" w:rsidRDefault="003B50CA" w:rsidP="00DA084B">
            <w:pPr>
              <w:spacing w:line="276" w:lineRule="auto"/>
              <w:rPr>
                <w:rFonts w:ascii="Times New Roman" w:hAnsi="Times New Roman" w:cs="Times New Roman"/>
                <w:color w:val="0000FF"/>
                <w:sz w:val="16"/>
                <w:szCs w:val="16"/>
                <w:lang w:val="sq-AL"/>
              </w:rPr>
            </w:pPr>
            <w:hyperlink r:id="rId77" w:history="1">
              <w:r w:rsidR="00005F29" w:rsidRPr="00005F29">
                <w:rPr>
                  <w:rStyle w:val="Hyperlink"/>
                  <w:rFonts w:ascii="Times New Roman" w:hAnsi="Times New Roman" w:cs="Times New Roman"/>
                  <w:color w:val="0000FF"/>
                  <w:sz w:val="16"/>
                  <w:szCs w:val="16"/>
                  <w:lang w:val="sq-AL"/>
                </w:rPr>
                <w:t>https://prizren.rks-gov.net/wp-content/uploads/2025/07/Raporti-me-komente-per-degjimin-e-mbajtur-me-Kryetar-te-lagjeve-dhe-fshatrave-drejtor-te-shkollave-perfaqesues-te-OJQ-ve-te-rinjea-pensionist-fermer-dhe-perfaqesues-te-bizneseve-PDF-SCAN.pdf</w:t>
              </w:r>
            </w:hyperlink>
            <w:r w:rsidR="00005F29" w:rsidRPr="00005F29">
              <w:rPr>
                <w:rFonts w:ascii="Times New Roman" w:hAnsi="Times New Roman" w:cs="Times New Roman"/>
                <w:color w:val="0000FF"/>
                <w:sz w:val="16"/>
                <w:szCs w:val="16"/>
                <w:lang w:val="sq-AL"/>
              </w:rPr>
              <w:t xml:space="preserve"> </w:t>
            </w:r>
          </w:p>
        </w:tc>
      </w:tr>
    </w:tbl>
    <w:p w14:paraId="6F115EC2" w14:textId="58045177" w:rsidR="00B934CE" w:rsidRDefault="00B934CE" w:rsidP="00FE0739">
      <w:pPr>
        <w:pStyle w:val="NoSpacing"/>
        <w:spacing w:line="360" w:lineRule="auto"/>
        <w:jc w:val="both"/>
        <w:rPr>
          <w:rFonts w:ascii="Times New Roman" w:hAnsi="Times New Roman" w:cs="Times New Roman"/>
          <w:lang w:val="sq-AL"/>
        </w:rPr>
      </w:pPr>
    </w:p>
    <w:p w14:paraId="5EE6D223" w14:textId="77777777" w:rsidR="00012AA0" w:rsidRDefault="00012AA0" w:rsidP="000D00B6">
      <w:pPr>
        <w:spacing w:line="360" w:lineRule="auto"/>
        <w:jc w:val="both"/>
        <w:rPr>
          <w:rFonts w:ascii="Times New Roman" w:hAnsi="Times New Roman" w:cs="Times New Roman"/>
          <w:lang w:val="sq-AL"/>
        </w:rPr>
      </w:pPr>
    </w:p>
    <w:p w14:paraId="663232EE" w14:textId="77777777" w:rsidR="00012AA0" w:rsidRDefault="00012AA0" w:rsidP="000D00B6">
      <w:pPr>
        <w:spacing w:line="360" w:lineRule="auto"/>
        <w:jc w:val="both"/>
        <w:rPr>
          <w:rFonts w:ascii="Times New Roman" w:hAnsi="Times New Roman" w:cs="Times New Roman"/>
          <w:lang w:val="sq-AL"/>
        </w:rPr>
      </w:pPr>
    </w:p>
    <w:p w14:paraId="54F9547A" w14:textId="77777777" w:rsidR="00012AA0" w:rsidRDefault="00012AA0" w:rsidP="000D00B6">
      <w:pPr>
        <w:spacing w:line="360" w:lineRule="auto"/>
        <w:jc w:val="both"/>
        <w:rPr>
          <w:rFonts w:ascii="Times New Roman" w:hAnsi="Times New Roman" w:cs="Times New Roman"/>
          <w:lang w:val="sq-AL"/>
        </w:rPr>
      </w:pPr>
    </w:p>
    <w:p w14:paraId="66FE717E" w14:textId="07A16055" w:rsidR="000D00B6" w:rsidRPr="00820189" w:rsidRDefault="000D00B6" w:rsidP="000D00B6">
      <w:pPr>
        <w:spacing w:line="360" w:lineRule="auto"/>
        <w:jc w:val="both"/>
        <w:rPr>
          <w:rFonts w:ascii="Times New Roman" w:hAnsi="Times New Roman" w:cs="Times New Roman"/>
          <w:lang w:val="sq-AL"/>
        </w:rPr>
      </w:pPr>
      <w:r w:rsidRPr="00820189">
        <w:rPr>
          <w:rFonts w:ascii="Times New Roman" w:hAnsi="Times New Roman" w:cs="Times New Roman"/>
          <w:lang w:val="sq-AL"/>
        </w:rPr>
        <w:t xml:space="preserve">Grupi punues sipas UA për administratë të hapur në komuna </w:t>
      </w:r>
      <w:r w:rsidR="00AE6CE3" w:rsidRPr="00042DCE">
        <w:rPr>
          <w:rFonts w:ascii="Times New Roman" w:hAnsi="Times New Roman" w:cs="Times New Roman"/>
        </w:rPr>
        <w:t>dhe Rregulloren 01/2025 për Transparencë në Komunën e Prizrenit</w:t>
      </w:r>
      <w:r w:rsidR="00AE6CE3" w:rsidRPr="00820189">
        <w:rPr>
          <w:rFonts w:ascii="Times New Roman" w:hAnsi="Times New Roman" w:cs="Times New Roman"/>
          <w:lang w:val="sq-AL"/>
        </w:rPr>
        <w:t xml:space="preserve"> </w:t>
      </w:r>
      <w:r w:rsidR="00AE6CE3">
        <w:rPr>
          <w:rFonts w:ascii="Times New Roman" w:hAnsi="Times New Roman" w:cs="Times New Roman"/>
          <w:lang w:val="sq-AL"/>
        </w:rPr>
        <w:t xml:space="preserve">me datë </w:t>
      </w:r>
      <w:r w:rsidR="00F6479E">
        <w:rPr>
          <w:rFonts w:ascii="Times New Roman" w:hAnsi="Times New Roman" w:cs="Times New Roman"/>
          <w:lang w:val="sq-AL"/>
        </w:rPr>
        <w:t>29</w:t>
      </w:r>
      <w:r w:rsidR="00AE6CE3">
        <w:rPr>
          <w:rFonts w:ascii="Times New Roman" w:hAnsi="Times New Roman" w:cs="Times New Roman"/>
          <w:lang w:val="sq-AL"/>
        </w:rPr>
        <w:t>/</w:t>
      </w:r>
      <w:r w:rsidR="00F6479E">
        <w:rPr>
          <w:rFonts w:ascii="Times New Roman" w:hAnsi="Times New Roman" w:cs="Times New Roman"/>
          <w:lang w:val="sq-AL"/>
        </w:rPr>
        <w:t>07</w:t>
      </w:r>
      <w:r w:rsidR="00AE6CE3">
        <w:rPr>
          <w:rFonts w:ascii="Times New Roman" w:hAnsi="Times New Roman" w:cs="Times New Roman"/>
          <w:lang w:val="sq-AL"/>
        </w:rPr>
        <w:t>/2025</w:t>
      </w:r>
      <w:r w:rsidRPr="00820189">
        <w:rPr>
          <w:rFonts w:ascii="Times New Roman" w:hAnsi="Times New Roman" w:cs="Times New Roman"/>
          <w:lang w:val="sq-AL"/>
        </w:rPr>
        <w:t xml:space="preserve"> ka mbajtur takimin final konsultativ dhe ka vendosur unanimisht ta miratoj raportin.</w:t>
      </w:r>
    </w:p>
    <w:p w14:paraId="3597B30E" w14:textId="2A818A31" w:rsidR="000D00B6" w:rsidRPr="00DB6D51" w:rsidRDefault="000D00B6" w:rsidP="00DB6D51">
      <w:pPr>
        <w:spacing w:line="360" w:lineRule="auto"/>
        <w:jc w:val="both"/>
        <w:rPr>
          <w:rFonts w:ascii="Times New Roman" w:hAnsi="Times New Roman" w:cs="Times New Roman"/>
          <w:lang w:val="sq-AL"/>
        </w:rPr>
      </w:pPr>
      <w:r w:rsidRPr="00820189">
        <w:rPr>
          <w:rFonts w:ascii="Times New Roman" w:hAnsi="Times New Roman" w:cs="Times New Roman"/>
          <w:lang w:val="sq-AL"/>
        </w:rPr>
        <w:t>Me nënshkrimet e an</w:t>
      </w:r>
      <w:r>
        <w:rPr>
          <w:rFonts w:ascii="Times New Roman" w:hAnsi="Times New Roman" w:cs="Times New Roman"/>
          <w:lang w:val="sq-AL"/>
        </w:rPr>
        <w:t>ë</w:t>
      </w:r>
      <w:r w:rsidRPr="00820189">
        <w:rPr>
          <w:rFonts w:ascii="Times New Roman" w:hAnsi="Times New Roman" w:cs="Times New Roman"/>
          <w:lang w:val="sq-AL"/>
        </w:rPr>
        <w:t>tarëve të grupit punues dokumenti është vendosur të dërgohet tek kryetari i komunës dhe tek mekanizmat e tjerë komunal.</w:t>
      </w:r>
    </w:p>
    <w:p w14:paraId="57E8AB4D" w14:textId="77777777" w:rsidR="00012AA0" w:rsidRDefault="00012AA0" w:rsidP="000D00B6">
      <w:pPr>
        <w:spacing w:line="360" w:lineRule="auto"/>
        <w:rPr>
          <w:rFonts w:ascii="Times New Roman" w:hAnsi="Times New Roman" w:cs="Times New Roman"/>
          <w:b/>
          <w:lang w:val="sq-AL"/>
        </w:rPr>
      </w:pPr>
    </w:p>
    <w:p w14:paraId="17BCFC8D" w14:textId="6011056F" w:rsidR="000D00B6" w:rsidRDefault="000D00B6" w:rsidP="000D00B6">
      <w:pPr>
        <w:spacing w:line="360" w:lineRule="auto"/>
        <w:rPr>
          <w:rFonts w:ascii="Times New Roman" w:hAnsi="Times New Roman" w:cs="Times New Roman"/>
          <w:b/>
          <w:lang w:val="sq-AL"/>
        </w:rPr>
      </w:pPr>
      <w:r w:rsidRPr="00716767">
        <w:rPr>
          <w:rFonts w:ascii="Times New Roman" w:hAnsi="Times New Roman" w:cs="Times New Roman"/>
          <w:b/>
          <w:lang w:val="sq-AL"/>
        </w:rPr>
        <w:t>Anëtarët e grupit punues:</w:t>
      </w:r>
    </w:p>
    <w:p w14:paraId="7573E86C" w14:textId="77777777" w:rsidR="0071313A" w:rsidRDefault="0071313A" w:rsidP="000D00B6">
      <w:pPr>
        <w:spacing w:line="360" w:lineRule="auto"/>
        <w:rPr>
          <w:rFonts w:ascii="Times New Roman" w:hAnsi="Times New Roman" w:cs="Times New Roman"/>
          <w:b/>
          <w:lang w:val="sq-AL"/>
        </w:rPr>
      </w:pPr>
    </w:p>
    <w:p w14:paraId="2A2C3B21" w14:textId="7FDF7B0C" w:rsidR="000D00B6" w:rsidRDefault="0071313A"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Lulzim Sylejmani</w:t>
      </w:r>
      <w:r w:rsidR="000D00B6">
        <w:rPr>
          <w:rFonts w:ascii="Times New Roman" w:hAnsi="Times New Roman" w:cs="Times New Roman"/>
          <w:lang w:val="sq-AL"/>
        </w:rPr>
        <w:t xml:space="preserve">, kryesues            </w:t>
      </w:r>
      <w:r>
        <w:rPr>
          <w:rFonts w:ascii="Times New Roman" w:hAnsi="Times New Roman" w:cs="Times New Roman"/>
          <w:lang w:val="sq-AL"/>
        </w:rPr>
        <w:t xml:space="preserve">       </w:t>
      </w:r>
      <w:r w:rsidR="000D00B6">
        <w:rPr>
          <w:rFonts w:ascii="Times New Roman" w:hAnsi="Times New Roman" w:cs="Times New Roman"/>
          <w:lang w:val="sq-AL"/>
        </w:rPr>
        <w:t xml:space="preserve">     :_____________________</w:t>
      </w:r>
    </w:p>
    <w:p w14:paraId="7DE53C53" w14:textId="5A9325BE"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Halil Lika, zëvendës kryesues</w:t>
      </w:r>
      <w:r>
        <w:rPr>
          <w:rFonts w:ascii="Times New Roman" w:hAnsi="Times New Roman" w:cs="Times New Roman"/>
          <w:lang w:val="sq-AL"/>
        </w:rPr>
        <w:t xml:space="preserve">       </w:t>
      </w:r>
      <w:r w:rsidR="0071313A">
        <w:rPr>
          <w:rFonts w:ascii="Times New Roman" w:hAnsi="Times New Roman" w:cs="Times New Roman"/>
          <w:lang w:val="sq-AL"/>
        </w:rPr>
        <w:t xml:space="preserve">            </w:t>
      </w:r>
      <w:r>
        <w:rPr>
          <w:rFonts w:ascii="Times New Roman" w:hAnsi="Times New Roman" w:cs="Times New Roman"/>
          <w:lang w:val="sq-AL"/>
        </w:rPr>
        <w:t xml:space="preserve">  :_____________________</w:t>
      </w:r>
    </w:p>
    <w:p w14:paraId="5E482619" w14:textId="51CAD3F3"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Gja</w:t>
      </w:r>
      <w:r>
        <w:rPr>
          <w:rFonts w:ascii="Times New Roman" w:hAnsi="Times New Roman" w:cs="Times New Roman"/>
          <w:lang w:val="sq-AL"/>
        </w:rPr>
        <w:t>fer Ponik, anëtar-procesmbajtës</w:t>
      </w:r>
      <w:r w:rsidR="0071313A">
        <w:rPr>
          <w:rFonts w:ascii="Times New Roman" w:hAnsi="Times New Roman" w:cs="Times New Roman"/>
          <w:lang w:val="sq-AL"/>
        </w:rPr>
        <w:t xml:space="preserve">            </w:t>
      </w:r>
      <w:r>
        <w:rPr>
          <w:rFonts w:ascii="Times New Roman" w:hAnsi="Times New Roman" w:cs="Times New Roman"/>
          <w:lang w:val="sq-AL"/>
        </w:rPr>
        <w:t>:_____________________</w:t>
      </w:r>
      <w:r w:rsidRPr="0042723D">
        <w:rPr>
          <w:rFonts w:ascii="Times New Roman" w:hAnsi="Times New Roman" w:cs="Times New Roman"/>
          <w:lang w:val="sq-AL"/>
        </w:rPr>
        <w:t xml:space="preserve"> </w:t>
      </w:r>
    </w:p>
    <w:p w14:paraId="10EA874B" w14:textId="3DAFA835" w:rsidR="000D00B6" w:rsidRDefault="000D00B6" w:rsidP="000D00B6">
      <w:pPr>
        <w:pStyle w:val="NoSpacing"/>
        <w:spacing w:line="480" w:lineRule="auto"/>
        <w:jc w:val="both"/>
        <w:rPr>
          <w:rFonts w:ascii="Times New Roman" w:hAnsi="Times New Roman" w:cs="Times New Roman"/>
          <w:lang w:val="sq-AL"/>
        </w:rPr>
      </w:pPr>
      <w:r w:rsidRPr="0042723D">
        <w:rPr>
          <w:rFonts w:ascii="Times New Roman" w:hAnsi="Times New Roman" w:cs="Times New Roman"/>
          <w:lang w:val="sq-AL"/>
        </w:rPr>
        <w:t>Fejsal Hoti, anëtar</w:t>
      </w:r>
      <w:r>
        <w:rPr>
          <w:rFonts w:ascii="Times New Roman" w:hAnsi="Times New Roman" w:cs="Times New Roman"/>
          <w:lang w:val="sq-AL"/>
        </w:rPr>
        <w:t xml:space="preserve">                         </w:t>
      </w:r>
      <w:r w:rsidR="0071313A">
        <w:rPr>
          <w:rFonts w:ascii="Times New Roman" w:hAnsi="Times New Roman" w:cs="Times New Roman"/>
          <w:lang w:val="sq-AL"/>
        </w:rPr>
        <w:t xml:space="preserve">            </w:t>
      </w:r>
      <w:r>
        <w:rPr>
          <w:rFonts w:ascii="Times New Roman" w:hAnsi="Times New Roman" w:cs="Times New Roman"/>
          <w:lang w:val="sq-AL"/>
        </w:rPr>
        <w:t xml:space="preserve">  :_____________________</w:t>
      </w:r>
      <w:r w:rsidRPr="0042723D">
        <w:rPr>
          <w:rFonts w:ascii="Times New Roman" w:hAnsi="Times New Roman" w:cs="Times New Roman"/>
          <w:lang w:val="sq-AL"/>
        </w:rPr>
        <w:t xml:space="preserve"> </w:t>
      </w:r>
    </w:p>
    <w:p w14:paraId="065BC46C" w14:textId="3B9322C9" w:rsidR="0071313A" w:rsidRDefault="0071313A"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Ymer Berisha</w:t>
      </w:r>
      <w:r w:rsidRPr="0042723D">
        <w:rPr>
          <w:rFonts w:ascii="Times New Roman" w:hAnsi="Times New Roman" w:cs="Times New Roman"/>
          <w:lang w:val="sq-AL"/>
        </w:rPr>
        <w:t>, anëtar</w:t>
      </w:r>
      <w:r>
        <w:rPr>
          <w:rFonts w:ascii="Times New Roman" w:hAnsi="Times New Roman" w:cs="Times New Roman"/>
          <w:lang w:val="sq-AL"/>
        </w:rPr>
        <w:t xml:space="preserve">                                  :_____________________</w:t>
      </w:r>
      <w:r w:rsidRPr="0042723D">
        <w:rPr>
          <w:rFonts w:ascii="Times New Roman" w:hAnsi="Times New Roman" w:cs="Times New Roman"/>
          <w:lang w:val="sq-AL"/>
        </w:rPr>
        <w:t xml:space="preserve"> </w:t>
      </w:r>
    </w:p>
    <w:p w14:paraId="1055058A" w14:textId="5C323810" w:rsidR="000D00B6" w:rsidRDefault="0071313A"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Shaban Krasniqi</w:t>
      </w:r>
      <w:r w:rsidR="000D00B6" w:rsidRPr="0042723D">
        <w:rPr>
          <w:rFonts w:ascii="Times New Roman" w:hAnsi="Times New Roman" w:cs="Times New Roman"/>
          <w:lang w:val="sq-AL"/>
        </w:rPr>
        <w:t>, anëtar</w:t>
      </w:r>
      <w:r w:rsidR="000D00B6">
        <w:rPr>
          <w:rFonts w:ascii="Times New Roman" w:hAnsi="Times New Roman" w:cs="Times New Roman"/>
          <w:lang w:val="sq-AL"/>
        </w:rPr>
        <w:t xml:space="preserve">                      </w:t>
      </w:r>
      <w:r>
        <w:rPr>
          <w:rFonts w:ascii="Times New Roman" w:hAnsi="Times New Roman" w:cs="Times New Roman"/>
          <w:lang w:val="sq-AL"/>
        </w:rPr>
        <w:t xml:space="preserve">     </w:t>
      </w:r>
      <w:r w:rsidR="000D00B6">
        <w:rPr>
          <w:rFonts w:ascii="Times New Roman" w:hAnsi="Times New Roman" w:cs="Times New Roman"/>
          <w:lang w:val="sq-AL"/>
        </w:rPr>
        <w:t xml:space="preserve">   :_____________________</w:t>
      </w:r>
      <w:r w:rsidR="000D00B6" w:rsidRPr="0042723D">
        <w:rPr>
          <w:rFonts w:ascii="Times New Roman" w:hAnsi="Times New Roman" w:cs="Times New Roman"/>
          <w:lang w:val="sq-AL"/>
        </w:rPr>
        <w:t xml:space="preserve"> </w:t>
      </w:r>
    </w:p>
    <w:p w14:paraId="28C248F0" w14:textId="0377609C" w:rsidR="000D00B6" w:rsidRDefault="00116950"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Besarta Caka</w:t>
      </w:r>
      <w:r w:rsidR="000D00B6" w:rsidRPr="0042723D">
        <w:rPr>
          <w:rFonts w:ascii="Times New Roman" w:hAnsi="Times New Roman" w:cs="Times New Roman"/>
          <w:lang w:val="sq-AL"/>
        </w:rPr>
        <w:t>, anëtar</w:t>
      </w:r>
      <w:r w:rsidR="000D00B6">
        <w:rPr>
          <w:rFonts w:ascii="Times New Roman" w:hAnsi="Times New Roman" w:cs="Times New Roman"/>
          <w:lang w:val="sq-AL"/>
        </w:rPr>
        <w:t xml:space="preserve">                     </w:t>
      </w:r>
      <w:r w:rsidR="0071313A">
        <w:rPr>
          <w:rFonts w:ascii="Times New Roman" w:hAnsi="Times New Roman" w:cs="Times New Roman"/>
          <w:lang w:val="sq-AL"/>
        </w:rPr>
        <w:t xml:space="preserve">             </w:t>
      </w:r>
      <w:r w:rsidR="000D00B6">
        <w:rPr>
          <w:rFonts w:ascii="Times New Roman" w:hAnsi="Times New Roman" w:cs="Times New Roman"/>
          <w:lang w:val="sq-AL"/>
        </w:rPr>
        <w:t>:_____________________</w:t>
      </w:r>
      <w:r w:rsidR="000D00B6" w:rsidRPr="0042723D">
        <w:rPr>
          <w:rFonts w:ascii="Times New Roman" w:hAnsi="Times New Roman" w:cs="Times New Roman"/>
          <w:lang w:val="sq-AL"/>
        </w:rPr>
        <w:t xml:space="preserve"> </w:t>
      </w:r>
    </w:p>
    <w:p w14:paraId="60D1EF1A" w14:textId="3D26066B" w:rsidR="0071313A" w:rsidRDefault="0071313A" w:rsidP="000D00B6">
      <w:pPr>
        <w:pStyle w:val="NoSpacing"/>
        <w:spacing w:line="480" w:lineRule="auto"/>
        <w:jc w:val="both"/>
        <w:rPr>
          <w:rFonts w:ascii="Times New Roman" w:hAnsi="Times New Roman" w:cs="Times New Roman"/>
          <w:lang w:val="sq-AL"/>
        </w:rPr>
      </w:pPr>
      <w:r>
        <w:rPr>
          <w:rFonts w:ascii="Times New Roman" w:hAnsi="Times New Roman" w:cs="Times New Roman"/>
          <w:lang w:val="sq-AL"/>
        </w:rPr>
        <w:t>Fisnik Minci</w:t>
      </w:r>
      <w:r w:rsidRPr="0042723D">
        <w:rPr>
          <w:rFonts w:ascii="Times New Roman" w:hAnsi="Times New Roman" w:cs="Times New Roman"/>
          <w:lang w:val="sq-AL"/>
        </w:rPr>
        <w:t>, anëtar</w:t>
      </w:r>
      <w:r>
        <w:rPr>
          <w:rFonts w:ascii="Times New Roman" w:hAnsi="Times New Roman" w:cs="Times New Roman"/>
          <w:lang w:val="sq-AL"/>
        </w:rPr>
        <w:t xml:space="preserve"> (OJQ-EcMaNdryshe):_____________________</w:t>
      </w:r>
      <w:r w:rsidRPr="0042723D">
        <w:rPr>
          <w:rFonts w:ascii="Times New Roman" w:hAnsi="Times New Roman" w:cs="Times New Roman"/>
          <w:lang w:val="sq-AL"/>
        </w:rPr>
        <w:t xml:space="preserve"> </w:t>
      </w:r>
    </w:p>
    <w:p w14:paraId="75C92450" w14:textId="67DB39C3" w:rsidR="00B934CE" w:rsidRDefault="000D00B6" w:rsidP="00E60BAB">
      <w:pPr>
        <w:pStyle w:val="NoSpacing"/>
        <w:tabs>
          <w:tab w:val="left" w:pos="4140"/>
          <w:tab w:val="left" w:pos="4230"/>
        </w:tabs>
        <w:spacing w:line="480" w:lineRule="auto"/>
        <w:jc w:val="both"/>
        <w:rPr>
          <w:rFonts w:ascii="Times New Roman" w:hAnsi="Times New Roman" w:cs="Times New Roman"/>
          <w:lang w:val="sq-AL"/>
        </w:rPr>
      </w:pPr>
      <w:r>
        <w:rPr>
          <w:rFonts w:ascii="Times New Roman" w:hAnsi="Times New Roman" w:cs="Times New Roman"/>
          <w:lang w:val="sq-AL"/>
        </w:rPr>
        <w:t xml:space="preserve">Haziz Krasniqi, anëtar          </w:t>
      </w:r>
      <w:r w:rsidR="0071313A">
        <w:rPr>
          <w:rFonts w:ascii="Times New Roman" w:hAnsi="Times New Roman" w:cs="Times New Roman"/>
          <w:lang w:val="sq-AL"/>
        </w:rPr>
        <w:t xml:space="preserve">           </w:t>
      </w:r>
      <w:r>
        <w:rPr>
          <w:rFonts w:ascii="Times New Roman" w:hAnsi="Times New Roman" w:cs="Times New Roman"/>
          <w:lang w:val="sq-AL"/>
        </w:rPr>
        <w:t xml:space="preserve">         </w:t>
      </w:r>
      <w:r w:rsidR="00E60BAB">
        <w:rPr>
          <w:rFonts w:ascii="Times New Roman" w:hAnsi="Times New Roman" w:cs="Times New Roman"/>
          <w:lang w:val="sq-AL"/>
        </w:rPr>
        <w:t xml:space="preserve"> </w:t>
      </w:r>
      <w:r>
        <w:rPr>
          <w:rFonts w:ascii="Times New Roman" w:hAnsi="Times New Roman" w:cs="Times New Roman"/>
          <w:lang w:val="sq-AL"/>
        </w:rPr>
        <w:t xml:space="preserve"> :_____________________</w:t>
      </w:r>
    </w:p>
    <w:p w14:paraId="34F8334A" w14:textId="66835BBB" w:rsidR="008A55E7" w:rsidRDefault="008A55E7" w:rsidP="00E60BAB">
      <w:pPr>
        <w:pStyle w:val="NoSpacing"/>
        <w:tabs>
          <w:tab w:val="left" w:pos="4140"/>
          <w:tab w:val="left" w:pos="4230"/>
        </w:tabs>
        <w:spacing w:line="480" w:lineRule="auto"/>
        <w:jc w:val="both"/>
        <w:rPr>
          <w:rFonts w:ascii="Times New Roman" w:hAnsi="Times New Roman" w:cs="Times New Roman"/>
          <w:lang w:val="sq-AL"/>
        </w:rPr>
      </w:pPr>
    </w:p>
    <w:p w14:paraId="00456216" w14:textId="427E1D5A" w:rsidR="00C427D2" w:rsidRDefault="00C427D2" w:rsidP="00E60BAB">
      <w:pPr>
        <w:pStyle w:val="NoSpacing"/>
        <w:tabs>
          <w:tab w:val="left" w:pos="4140"/>
          <w:tab w:val="left" w:pos="4230"/>
        </w:tabs>
        <w:spacing w:line="480" w:lineRule="auto"/>
        <w:jc w:val="both"/>
        <w:rPr>
          <w:rFonts w:ascii="Times New Roman" w:hAnsi="Times New Roman" w:cs="Times New Roman"/>
          <w:lang w:val="sq-AL"/>
        </w:rPr>
      </w:pPr>
    </w:p>
    <w:p w14:paraId="7B38EE5E" w14:textId="3B323377" w:rsidR="00B06137" w:rsidRDefault="00B06137" w:rsidP="00E60BAB">
      <w:pPr>
        <w:pStyle w:val="NoSpacing"/>
        <w:tabs>
          <w:tab w:val="left" w:pos="4140"/>
          <w:tab w:val="left" w:pos="4230"/>
        </w:tabs>
        <w:spacing w:line="480" w:lineRule="auto"/>
        <w:jc w:val="both"/>
        <w:rPr>
          <w:rFonts w:ascii="Times New Roman" w:hAnsi="Times New Roman" w:cs="Times New Roman"/>
          <w:lang w:val="sq-AL"/>
        </w:rPr>
      </w:pPr>
    </w:p>
    <w:p w14:paraId="0FED352C" w14:textId="7A4357E9" w:rsidR="00B06137" w:rsidRDefault="00B06137" w:rsidP="00E60BAB">
      <w:pPr>
        <w:pStyle w:val="NoSpacing"/>
        <w:tabs>
          <w:tab w:val="left" w:pos="4140"/>
          <w:tab w:val="left" w:pos="4230"/>
        </w:tabs>
        <w:spacing w:line="480" w:lineRule="auto"/>
        <w:jc w:val="both"/>
        <w:rPr>
          <w:rFonts w:ascii="Times New Roman" w:hAnsi="Times New Roman" w:cs="Times New Roman"/>
          <w:lang w:val="sq-AL"/>
        </w:rPr>
      </w:pPr>
    </w:p>
    <w:p w14:paraId="04908733" w14:textId="6ED4F2B8" w:rsidR="00B06137" w:rsidRDefault="00B06137" w:rsidP="00E60BAB">
      <w:pPr>
        <w:pStyle w:val="NoSpacing"/>
        <w:tabs>
          <w:tab w:val="left" w:pos="4140"/>
          <w:tab w:val="left" w:pos="4230"/>
        </w:tabs>
        <w:spacing w:line="480" w:lineRule="auto"/>
        <w:jc w:val="both"/>
        <w:rPr>
          <w:rFonts w:ascii="Times New Roman" w:hAnsi="Times New Roman" w:cs="Times New Roman"/>
          <w:lang w:val="sq-AL"/>
        </w:rPr>
      </w:pPr>
    </w:p>
    <w:p w14:paraId="067FE323" w14:textId="77777777" w:rsidR="00B06137" w:rsidRDefault="00B06137" w:rsidP="00E60BAB">
      <w:pPr>
        <w:pStyle w:val="NoSpacing"/>
        <w:tabs>
          <w:tab w:val="left" w:pos="4140"/>
          <w:tab w:val="left" w:pos="4230"/>
        </w:tabs>
        <w:spacing w:line="480" w:lineRule="auto"/>
        <w:jc w:val="both"/>
        <w:rPr>
          <w:rFonts w:ascii="Times New Roman" w:hAnsi="Times New Roman" w:cs="Times New Roman"/>
          <w:lang w:val="sq-AL"/>
        </w:rPr>
      </w:pPr>
    </w:p>
    <w:p w14:paraId="3A55B788" w14:textId="6B168249" w:rsidR="00C427D2" w:rsidRPr="00A966B1" w:rsidRDefault="00E529EC" w:rsidP="00A966B1">
      <w:pPr>
        <w:pStyle w:val="NoSpacing"/>
        <w:shd w:val="clear" w:color="auto" w:fill="1F4E79" w:themeFill="accent1" w:themeFillShade="80"/>
        <w:tabs>
          <w:tab w:val="left" w:pos="4140"/>
          <w:tab w:val="left" w:pos="4230"/>
        </w:tabs>
        <w:spacing w:line="480" w:lineRule="auto"/>
        <w:jc w:val="center"/>
        <w:rPr>
          <w:rFonts w:ascii="Times New Roman" w:hAnsi="Times New Roman" w:cs="Times New Roman"/>
          <w:b/>
          <w:color w:val="FFFFFF" w:themeColor="background1"/>
          <w:sz w:val="28"/>
          <w:szCs w:val="28"/>
          <w:lang w:val="sq-AL"/>
        </w:rPr>
      </w:pPr>
      <w:r>
        <w:rPr>
          <w:rFonts w:ascii="Times New Roman" w:hAnsi="Times New Roman" w:cs="Times New Roman"/>
          <w:b/>
          <w:color w:val="FFFFFF" w:themeColor="background1"/>
          <w:sz w:val="28"/>
          <w:szCs w:val="28"/>
          <w:lang w:val="sq-AL"/>
        </w:rPr>
        <w:t xml:space="preserve">Njoftimet </w:t>
      </w:r>
      <w:r w:rsidR="000825B9" w:rsidRPr="00A966B1">
        <w:rPr>
          <w:rFonts w:ascii="Times New Roman" w:hAnsi="Times New Roman" w:cs="Times New Roman"/>
          <w:b/>
          <w:color w:val="FFFFFF" w:themeColor="background1"/>
          <w:sz w:val="28"/>
          <w:szCs w:val="28"/>
          <w:lang w:val="sq-AL"/>
        </w:rPr>
        <w:t>e publikuar webfaqe-facebook për mbajtjen e dëgjimeve</w:t>
      </w:r>
      <w:r w:rsidR="006C0E35" w:rsidRPr="00A966B1">
        <w:rPr>
          <w:rFonts w:ascii="Times New Roman" w:hAnsi="Times New Roman" w:cs="Times New Roman"/>
          <w:b/>
          <w:color w:val="FFFFFF" w:themeColor="background1"/>
          <w:sz w:val="28"/>
          <w:szCs w:val="28"/>
          <w:lang w:val="sq-AL"/>
        </w:rPr>
        <w:t xml:space="preserve"> publike</w:t>
      </w:r>
    </w:p>
    <w:p w14:paraId="55B401A7" w14:textId="2CF61FA4" w:rsidR="00770539" w:rsidRPr="006328AA" w:rsidRDefault="00770539" w:rsidP="00E60BAB">
      <w:pPr>
        <w:pStyle w:val="NoSpacing"/>
        <w:tabs>
          <w:tab w:val="left" w:pos="4140"/>
          <w:tab w:val="left" w:pos="4230"/>
        </w:tabs>
        <w:spacing w:line="480" w:lineRule="auto"/>
        <w:jc w:val="both"/>
        <w:rPr>
          <w:rFonts w:ascii="Times New Roman" w:hAnsi="Times New Roman" w:cs="Times New Roman"/>
          <w:b/>
          <w:lang w:val="sq-AL"/>
        </w:rPr>
      </w:pPr>
    </w:p>
    <w:p w14:paraId="4A729C9F" w14:textId="7D7E1AD2" w:rsidR="001E4968" w:rsidRPr="00632F10" w:rsidRDefault="00632F10" w:rsidP="00632F10">
      <w:pPr>
        <w:shd w:val="clear" w:color="auto" w:fill="002060"/>
        <w:jc w:val="both"/>
        <w:rPr>
          <w:rFonts w:ascii="Times New Roman" w:hAnsi="Times New Roman" w:cs="Times New Roman"/>
          <w:color w:val="FFFFFF" w:themeColor="background1"/>
          <w:lang w:val="sq-AL"/>
        </w:rPr>
      </w:pPr>
      <w:r>
        <w:rPr>
          <w:rFonts w:ascii="Times New Roman" w:hAnsi="Times New Roman" w:cs="Times New Roman"/>
          <w:color w:val="FFFFFF" w:themeColor="background1"/>
          <w:lang w:val="sq-AL"/>
        </w:rPr>
        <w:t>1-</w:t>
      </w:r>
      <w:r w:rsidR="001E4968" w:rsidRPr="00EA2B7A">
        <w:rPr>
          <w:rFonts w:ascii="Times New Roman" w:hAnsi="Times New Roman" w:cs="Times New Roman"/>
          <w:b/>
          <w:color w:val="FFFFFF" w:themeColor="background1"/>
          <w:lang w:val="sq-AL"/>
        </w:rPr>
        <w:t>Njoftim për organizimin e dëgjimit buxhetorë për buxhetin e vitit 2026 me banor të fshatrave të rajonit të Hasit</w:t>
      </w:r>
    </w:p>
    <w:p w14:paraId="29EF61C5" w14:textId="77777777" w:rsidR="001E4968" w:rsidRPr="001E4968" w:rsidRDefault="001E4968" w:rsidP="001E4968">
      <w:pPr>
        <w:shd w:val="clear" w:color="auto" w:fill="FFFFFF"/>
        <w:jc w:val="both"/>
        <w:rPr>
          <w:rFonts w:ascii="Times New Roman" w:hAnsi="Times New Roman" w:cs="Times New Roman"/>
          <w:color w:val="080809"/>
          <w:lang w:val="sq-AL"/>
        </w:rPr>
      </w:pPr>
    </w:p>
    <w:p w14:paraId="564EBA36" w14:textId="630A4815" w:rsidR="00632F10" w:rsidRDefault="00632F10" w:rsidP="001E4968">
      <w:pPr>
        <w:shd w:val="clear" w:color="auto" w:fill="FFFFFF"/>
        <w:jc w:val="both"/>
        <w:rPr>
          <w:rFonts w:ascii="Times New Roman" w:hAnsi="Times New Roman" w:cs="Times New Roman"/>
          <w:b/>
          <w:lang w:val="sq-AL"/>
        </w:rPr>
      </w:pPr>
      <w:r w:rsidRPr="006328AA">
        <w:rPr>
          <w:rFonts w:ascii="Times New Roman" w:hAnsi="Times New Roman" w:cs="Times New Roman"/>
          <w:b/>
          <w:lang w:val="sq-AL"/>
        </w:rPr>
        <w:t>Data e publikimit:30.06.2025</w:t>
      </w:r>
    </w:p>
    <w:p w14:paraId="1C7C2DC1" w14:textId="77777777" w:rsidR="00632F10" w:rsidRDefault="00632F10" w:rsidP="001E4968">
      <w:pPr>
        <w:shd w:val="clear" w:color="auto" w:fill="FFFFFF"/>
        <w:jc w:val="both"/>
        <w:rPr>
          <w:rFonts w:ascii="Times New Roman" w:hAnsi="Times New Roman" w:cs="Times New Roman"/>
          <w:color w:val="080809"/>
          <w:lang w:val="sq-AL"/>
        </w:rPr>
      </w:pPr>
    </w:p>
    <w:p w14:paraId="5F868C85" w14:textId="64F641FF"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Të nderuar banorë të fshatrave të rajonit të Hasit, ftoheni të merrni pjesë në dëgjimin publik për buxhetin e vitit 2026, që do të mbahet më 09 korrik 2025, në objektin e Shtëpisë së Kulturës në Gjonaj, në orën 18:00.</w:t>
      </w:r>
    </w:p>
    <w:p w14:paraId="47C9AEDF" w14:textId="77777777" w:rsidR="001E4968" w:rsidRPr="001E4968" w:rsidRDefault="001E4968" w:rsidP="001E4968">
      <w:pPr>
        <w:spacing w:after="200" w:line="276" w:lineRule="auto"/>
        <w:ind w:right="-988"/>
        <w:jc w:val="both"/>
        <w:rPr>
          <w:rFonts w:ascii="Times New Roman" w:hAnsi="Times New Roman" w:cs="Times New Roman"/>
          <w:lang w:val="sq-AL"/>
        </w:rPr>
      </w:pPr>
    </w:p>
    <w:p w14:paraId="1F4671B6" w14:textId="77777777" w:rsidR="001E4968" w:rsidRPr="001E4968" w:rsidRDefault="001E4968" w:rsidP="001E4968">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6C851EA4" w14:textId="77777777" w:rsidR="001E4968" w:rsidRPr="001E4968" w:rsidRDefault="003B50CA" w:rsidP="001E4968">
      <w:pPr>
        <w:spacing w:after="200" w:line="276" w:lineRule="auto"/>
        <w:jc w:val="both"/>
        <w:rPr>
          <w:rFonts w:ascii="Times New Roman" w:hAnsi="Times New Roman" w:cs="Times New Roman"/>
          <w:lang w:val="sq-AL"/>
        </w:rPr>
      </w:pPr>
      <w:hyperlink r:id="rId78" w:history="1">
        <w:r w:rsidR="001E4968" w:rsidRPr="001E4968">
          <w:rPr>
            <w:rFonts w:ascii="Times New Roman" w:hAnsi="Times New Roman" w:cs="Times New Roman"/>
            <w:color w:val="0000FF"/>
            <w:u w:val="single"/>
            <w:lang w:val="sq-AL"/>
          </w:rPr>
          <w:t>https://prizren.rks-gov.net/financa/</w:t>
        </w:r>
      </w:hyperlink>
      <w:r w:rsidR="001E4968" w:rsidRPr="001E4968">
        <w:rPr>
          <w:rFonts w:ascii="Times New Roman" w:hAnsi="Times New Roman" w:cs="Times New Roman"/>
          <w:color w:val="0000FF"/>
          <w:lang w:val="sq-AL"/>
        </w:rPr>
        <w:t xml:space="preserve"> </w:t>
      </w:r>
      <w:r w:rsidR="001E4968" w:rsidRPr="001E4968">
        <w:rPr>
          <w:rFonts w:ascii="Times New Roman" w:hAnsi="Times New Roman" w:cs="Times New Roman"/>
          <w:lang w:val="sq-AL"/>
        </w:rPr>
        <w:t xml:space="preserve">, </w:t>
      </w:r>
      <w:hyperlink r:id="rId79" w:history="1">
        <w:r w:rsidR="001E4968" w:rsidRPr="001E4968">
          <w:rPr>
            <w:rFonts w:ascii="Times New Roman" w:hAnsi="Times New Roman" w:cs="Times New Roman"/>
            <w:color w:val="0000FF"/>
            <w:u w:val="single"/>
            <w:lang w:val="sq-AL"/>
          </w:rPr>
          <w:t>https://prizren.rks-gov.net/buxheti-komunal/</w:t>
        </w:r>
      </w:hyperlink>
      <w:r w:rsidR="001E4968" w:rsidRPr="001E4968">
        <w:rPr>
          <w:rFonts w:ascii="Times New Roman" w:hAnsi="Times New Roman" w:cs="Times New Roman"/>
          <w:lang w:val="sq-AL"/>
        </w:rPr>
        <w:t xml:space="preserve"> dhe </w:t>
      </w:r>
      <w:hyperlink r:id="rId80" w:history="1">
        <w:r w:rsidR="001E4968" w:rsidRPr="001E4968">
          <w:rPr>
            <w:rFonts w:ascii="Times New Roman" w:hAnsi="Times New Roman" w:cs="Times New Roman"/>
            <w:color w:val="0000FF"/>
            <w:u w:val="single"/>
            <w:lang w:val="sq-AL"/>
          </w:rPr>
          <w:t>https://prizren.rks-gov.net/degjimet-buxhetore/?tax=projekt-buxheti</w:t>
        </w:r>
      </w:hyperlink>
      <w:r w:rsidR="001E4968" w:rsidRPr="001E4968">
        <w:rPr>
          <w:rFonts w:ascii="Times New Roman" w:hAnsi="Times New Roman" w:cs="Times New Roman"/>
          <w:lang w:val="sq-AL"/>
        </w:rPr>
        <w:t xml:space="preserve"> .</w:t>
      </w:r>
    </w:p>
    <w:p w14:paraId="49F57D60" w14:textId="77777777" w:rsidR="001E4968" w:rsidRPr="001E4968" w:rsidRDefault="003B50CA" w:rsidP="001E4968">
      <w:pPr>
        <w:spacing w:after="200" w:line="276" w:lineRule="auto"/>
        <w:ind w:right="-988"/>
        <w:jc w:val="both"/>
        <w:rPr>
          <w:rFonts w:ascii="Times New Roman" w:hAnsi="Times New Roman" w:cs="Times New Roman"/>
          <w:lang w:val="sq-AL"/>
        </w:rPr>
      </w:pPr>
      <w:hyperlink r:id="rId81" w:history="1">
        <w:r w:rsidR="001E4968" w:rsidRPr="001E4968">
          <w:rPr>
            <w:rFonts w:ascii="Times New Roman" w:hAnsi="Times New Roman" w:cs="Times New Roman"/>
            <w:color w:val="0000FF"/>
            <w:u w:val="single"/>
            <w:lang w:val="sq-AL"/>
          </w:rPr>
          <w:t>https://konsultimet.rks-gov.net/meetings.php?InstitutionID=20503&amp;OpenPage=0&amp;ClosedPage=0</w:t>
        </w:r>
      </w:hyperlink>
      <w:r w:rsidR="001E4968" w:rsidRPr="001E4968">
        <w:rPr>
          <w:rFonts w:ascii="Times New Roman" w:hAnsi="Times New Roman" w:cs="Times New Roman"/>
          <w:color w:val="0000FF"/>
          <w:lang w:val="sq-AL"/>
        </w:rPr>
        <w:t xml:space="preserve"> </w:t>
      </w:r>
    </w:p>
    <w:p w14:paraId="69D7B931" w14:textId="77777777" w:rsidR="001E4968" w:rsidRPr="001E4968" w:rsidRDefault="001E4968" w:rsidP="001E4968">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82"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83"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84"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85" w:history="1">
        <w:r w:rsidRPr="001E4968">
          <w:rPr>
            <w:rFonts w:ascii="Times New Roman" w:hAnsi="Times New Roman" w:cs="Times New Roman"/>
            <w:color w:val="0000FF"/>
            <w:u w:val="single"/>
            <w:lang w:val="sq-AL"/>
          </w:rPr>
          <w:t>Haziz.Krasniqi@rks-gov.net</w:t>
        </w:r>
      </w:hyperlink>
      <w:r w:rsidRPr="001E4968">
        <w:rPr>
          <w:rFonts w:ascii="Times New Roman" w:hAnsi="Times New Roman" w:cs="Times New Roman"/>
          <w:lang w:val="sq-AL"/>
        </w:rPr>
        <w:t xml:space="preserve"> .</w:t>
      </w:r>
    </w:p>
    <w:p w14:paraId="13E88D88"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5B8A5021"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86" w:history="1">
        <w:r w:rsidR="001E4968"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1E4968">
        <w:rPr>
          <w:rFonts w:ascii="Times New Roman" w:hAnsi="Times New Roman" w:cs="Times New Roman"/>
          <w:color w:val="0000FF"/>
          <w:lang w:val="sq-AL"/>
        </w:rPr>
        <w:t xml:space="preserve"> </w:t>
      </w:r>
    </w:p>
    <w:p w14:paraId="6430E4E4" w14:textId="77777777" w:rsidR="001E4968" w:rsidRPr="001E4968" w:rsidRDefault="001E4968" w:rsidP="001E4968">
      <w:pPr>
        <w:shd w:val="clear" w:color="auto" w:fill="FFFFFF"/>
        <w:jc w:val="both"/>
        <w:rPr>
          <w:rFonts w:ascii="Times New Roman" w:hAnsi="Times New Roman" w:cs="Times New Roman"/>
          <w:color w:val="080809"/>
          <w:lang w:val="sq-AL"/>
        </w:rPr>
      </w:pPr>
    </w:p>
    <w:p w14:paraId="42C9F60A"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Njoftimi:</w:t>
      </w:r>
    </w:p>
    <w:p w14:paraId="58F0B719" w14:textId="77777777" w:rsidR="001E4968" w:rsidRPr="001E4968" w:rsidRDefault="003B50CA" w:rsidP="001E4968">
      <w:pPr>
        <w:shd w:val="clear" w:color="auto" w:fill="FFFFFF"/>
        <w:jc w:val="both"/>
        <w:rPr>
          <w:rFonts w:ascii="Times New Roman" w:hAnsi="Times New Roman" w:cs="Times New Roman"/>
          <w:color w:val="080809"/>
          <w:lang w:val="sq-AL"/>
        </w:rPr>
      </w:pPr>
      <w:hyperlink r:id="rId87" w:history="1">
        <w:r w:rsidR="001E4968" w:rsidRPr="001E4968">
          <w:rPr>
            <w:rFonts w:ascii="Times New Roman" w:hAnsi="Times New Roman" w:cs="Times New Roman"/>
            <w:color w:val="0000FF"/>
            <w:u w:val="single"/>
            <w:lang w:val="sq-AL"/>
          </w:rPr>
          <w:t>https://prizren.rks-gov.net/wp-content/uploads/2025/07/Njoftim-per-organizimin-e-degjimit-publik-ne-Gjonaj-me-banor-te-fshatrave-te-Hasit.pdf</w:t>
        </w:r>
      </w:hyperlink>
      <w:r w:rsidR="001E4968" w:rsidRPr="001E4968">
        <w:rPr>
          <w:rFonts w:ascii="Times New Roman" w:hAnsi="Times New Roman" w:cs="Times New Roman"/>
          <w:color w:val="0000FF"/>
          <w:lang w:val="sq-AL"/>
        </w:rPr>
        <w:t xml:space="preserve"> </w:t>
      </w:r>
    </w:p>
    <w:p w14:paraId="25AD0F47" w14:textId="1B4698C7" w:rsidR="001E4968" w:rsidRDefault="001E4968" w:rsidP="001E4968">
      <w:pPr>
        <w:tabs>
          <w:tab w:val="left" w:pos="4140"/>
          <w:tab w:val="left" w:pos="4230"/>
        </w:tabs>
        <w:spacing w:line="480" w:lineRule="auto"/>
        <w:jc w:val="both"/>
        <w:rPr>
          <w:rFonts w:ascii="Times New Roman" w:hAnsi="Times New Roman" w:cs="Times New Roman"/>
          <w:lang w:val="sq-AL"/>
        </w:rPr>
      </w:pPr>
    </w:p>
    <w:p w14:paraId="7E5FCE8D" w14:textId="0DE5382D" w:rsidR="00F2375C" w:rsidRPr="00F2375C" w:rsidRDefault="003B50CA" w:rsidP="001E4968">
      <w:pPr>
        <w:tabs>
          <w:tab w:val="left" w:pos="4140"/>
          <w:tab w:val="left" w:pos="4230"/>
        </w:tabs>
        <w:spacing w:line="480" w:lineRule="auto"/>
        <w:jc w:val="both"/>
        <w:rPr>
          <w:rFonts w:ascii="Times New Roman" w:hAnsi="Times New Roman" w:cs="Times New Roman"/>
          <w:color w:val="0000FF"/>
          <w:lang w:val="sq-AL"/>
        </w:rPr>
      </w:pPr>
      <w:hyperlink r:id="rId88" w:history="1">
        <w:r w:rsidR="00F2375C" w:rsidRPr="00F2375C">
          <w:rPr>
            <w:rStyle w:val="Hyperlink"/>
            <w:rFonts w:ascii="Times New Roman" w:hAnsi="Times New Roman" w:cs="Times New Roman"/>
            <w:color w:val="0000FF"/>
            <w:lang w:val="sq-AL"/>
          </w:rPr>
          <w:t>https://www.facebook.com/share/p/16uCiGp76V/</w:t>
        </w:r>
      </w:hyperlink>
      <w:r w:rsidR="00F2375C" w:rsidRPr="00F2375C">
        <w:rPr>
          <w:rFonts w:ascii="Times New Roman" w:hAnsi="Times New Roman" w:cs="Times New Roman"/>
          <w:color w:val="0000FF"/>
          <w:lang w:val="sq-AL"/>
        </w:rPr>
        <w:t xml:space="preserve"> </w:t>
      </w:r>
    </w:p>
    <w:p w14:paraId="0BBD77C2" w14:textId="4EA224BA" w:rsidR="00C427D2" w:rsidRDefault="00C427D2" w:rsidP="00C427D2">
      <w:pPr>
        <w:pStyle w:val="NoSpacing"/>
        <w:tabs>
          <w:tab w:val="left" w:pos="4140"/>
          <w:tab w:val="left" w:pos="4230"/>
        </w:tabs>
        <w:spacing w:line="480" w:lineRule="auto"/>
        <w:jc w:val="both"/>
        <w:rPr>
          <w:rFonts w:ascii="Times New Roman" w:hAnsi="Times New Roman" w:cs="Times New Roman"/>
          <w:b/>
          <w:lang w:val="sq-AL"/>
        </w:rPr>
      </w:pPr>
    </w:p>
    <w:p w14:paraId="3D67C278" w14:textId="556E5163" w:rsidR="00197C4D" w:rsidRDefault="00197C4D" w:rsidP="00C427D2">
      <w:pPr>
        <w:pStyle w:val="NoSpacing"/>
        <w:tabs>
          <w:tab w:val="left" w:pos="4140"/>
          <w:tab w:val="left" w:pos="4230"/>
        </w:tabs>
        <w:spacing w:line="480" w:lineRule="auto"/>
        <w:jc w:val="both"/>
        <w:rPr>
          <w:rFonts w:ascii="Times New Roman" w:hAnsi="Times New Roman" w:cs="Times New Roman"/>
          <w:b/>
          <w:lang w:val="sq-AL"/>
        </w:rPr>
      </w:pPr>
    </w:p>
    <w:p w14:paraId="04353130" w14:textId="77BF5AAA" w:rsidR="00197C4D" w:rsidRDefault="00197C4D" w:rsidP="00C427D2">
      <w:pPr>
        <w:pStyle w:val="NoSpacing"/>
        <w:tabs>
          <w:tab w:val="left" w:pos="4140"/>
          <w:tab w:val="left" w:pos="4230"/>
        </w:tabs>
        <w:spacing w:line="480" w:lineRule="auto"/>
        <w:jc w:val="both"/>
        <w:rPr>
          <w:rFonts w:ascii="Times New Roman" w:hAnsi="Times New Roman" w:cs="Times New Roman"/>
          <w:b/>
          <w:lang w:val="sq-AL"/>
        </w:rPr>
      </w:pPr>
    </w:p>
    <w:p w14:paraId="030615DC" w14:textId="77777777" w:rsidR="00197C4D" w:rsidRPr="006328AA" w:rsidRDefault="00197C4D" w:rsidP="00C427D2">
      <w:pPr>
        <w:pStyle w:val="NoSpacing"/>
        <w:tabs>
          <w:tab w:val="left" w:pos="4140"/>
          <w:tab w:val="left" w:pos="4230"/>
        </w:tabs>
        <w:spacing w:line="480" w:lineRule="auto"/>
        <w:jc w:val="both"/>
        <w:rPr>
          <w:rFonts w:ascii="Times New Roman" w:hAnsi="Times New Roman" w:cs="Times New Roman"/>
          <w:b/>
          <w:lang w:val="sq-AL"/>
        </w:rPr>
      </w:pPr>
    </w:p>
    <w:p w14:paraId="7674C7F2" w14:textId="5164BD67" w:rsidR="001E4968" w:rsidRPr="00D66C74" w:rsidRDefault="00A966B1" w:rsidP="00632F10">
      <w:pPr>
        <w:shd w:val="clear" w:color="auto" w:fill="002060"/>
        <w:rPr>
          <w:rFonts w:ascii="Times New Roman" w:hAnsi="Times New Roman" w:cs="Times New Roman"/>
          <w:b/>
          <w:color w:val="FFFFFF" w:themeColor="background1"/>
        </w:rPr>
      </w:pPr>
      <w:r w:rsidRPr="00D66C74">
        <w:rPr>
          <w:rFonts w:ascii="Times New Roman" w:hAnsi="Times New Roman" w:cs="Times New Roman"/>
          <w:b/>
          <w:color w:val="FFFFFF" w:themeColor="background1"/>
        </w:rPr>
        <w:lastRenderedPageBreak/>
        <w:t>2-</w:t>
      </w:r>
      <w:r w:rsidR="001E4968" w:rsidRPr="00D66C74">
        <w:rPr>
          <w:rFonts w:ascii="Times New Roman" w:hAnsi="Times New Roman" w:cs="Times New Roman"/>
          <w:b/>
          <w:color w:val="FFFFFF" w:themeColor="background1"/>
        </w:rPr>
        <w:t>Njoftim për organizimin e dëgjimit buxhetorë për buxhetin e vitit 2026 me banor të fshatrave Piranë, Zojz, Medvec, Landovicë, Arbanas, Krushë e Vogël dhe Randobravë</w:t>
      </w:r>
    </w:p>
    <w:p w14:paraId="792792B6" w14:textId="4DC996B8" w:rsidR="001E4968" w:rsidRDefault="001E4968" w:rsidP="001E4968">
      <w:pPr>
        <w:tabs>
          <w:tab w:val="left" w:pos="4140"/>
          <w:tab w:val="left" w:pos="4230"/>
        </w:tabs>
        <w:spacing w:line="480" w:lineRule="auto"/>
        <w:jc w:val="both"/>
        <w:rPr>
          <w:rFonts w:ascii="Times New Roman" w:hAnsi="Times New Roman" w:cs="Times New Roman"/>
          <w:lang w:val="sq-AL"/>
        </w:rPr>
      </w:pPr>
    </w:p>
    <w:p w14:paraId="49A7FDDD" w14:textId="1A19F2C6" w:rsidR="00A966B1" w:rsidRPr="001E4968" w:rsidRDefault="00A966B1" w:rsidP="001E4968">
      <w:pPr>
        <w:tabs>
          <w:tab w:val="left" w:pos="4140"/>
          <w:tab w:val="left" w:pos="4230"/>
        </w:tabs>
        <w:spacing w:line="480" w:lineRule="auto"/>
        <w:jc w:val="both"/>
        <w:rPr>
          <w:rFonts w:ascii="Times New Roman" w:hAnsi="Times New Roman" w:cs="Times New Roman"/>
          <w:lang w:val="sq-AL"/>
        </w:rPr>
      </w:pPr>
      <w:r w:rsidRPr="006328AA">
        <w:rPr>
          <w:rFonts w:ascii="Times New Roman" w:hAnsi="Times New Roman" w:cs="Times New Roman"/>
          <w:b/>
          <w:lang w:val="sq-AL"/>
        </w:rPr>
        <w:t>Data e publikimit:30.06.2025</w:t>
      </w:r>
    </w:p>
    <w:p w14:paraId="7E343D6F"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Të nderuar banorë të fshatrave: Piranë, Zojz, Medvec, Landovicë, Arbanas, Krushë e Vogël dhe Randobravë; ftoheni të merrni pjesë në dëgjimin publik për buxhetin e vitit 2026, që do të mbahet më 09 korrik 2025, në objektin e Shkollës Fillore në Piranë, në orën 19:30.</w:t>
      </w:r>
    </w:p>
    <w:p w14:paraId="3525CC20" w14:textId="77777777" w:rsidR="001E4968" w:rsidRPr="001E4968" w:rsidRDefault="001E4968" w:rsidP="001E4968">
      <w:pPr>
        <w:spacing w:after="200" w:line="276" w:lineRule="auto"/>
        <w:ind w:right="-988"/>
        <w:jc w:val="both"/>
        <w:rPr>
          <w:rFonts w:ascii="Times New Roman" w:hAnsi="Times New Roman" w:cs="Times New Roman"/>
          <w:lang w:val="sq-AL"/>
        </w:rPr>
      </w:pPr>
    </w:p>
    <w:p w14:paraId="0614CAC2" w14:textId="77777777" w:rsidR="001E4968" w:rsidRPr="001E4968" w:rsidRDefault="001E4968" w:rsidP="001E4968">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66B333DD" w14:textId="77777777" w:rsidR="001E4968" w:rsidRPr="001E4968" w:rsidRDefault="003B50CA" w:rsidP="001E4968">
      <w:pPr>
        <w:spacing w:after="200" w:line="276" w:lineRule="auto"/>
        <w:jc w:val="both"/>
        <w:rPr>
          <w:rFonts w:ascii="Times New Roman" w:hAnsi="Times New Roman" w:cs="Times New Roman"/>
          <w:lang w:val="sq-AL"/>
        </w:rPr>
      </w:pPr>
      <w:hyperlink r:id="rId89" w:history="1">
        <w:r w:rsidR="001E4968" w:rsidRPr="001E4968">
          <w:rPr>
            <w:rFonts w:ascii="Times New Roman" w:hAnsi="Times New Roman" w:cs="Times New Roman"/>
            <w:color w:val="0000FF"/>
            <w:u w:val="single"/>
            <w:lang w:val="sq-AL"/>
          </w:rPr>
          <w:t>https://prizren.rks-gov.net/financa/</w:t>
        </w:r>
      </w:hyperlink>
      <w:r w:rsidR="001E4968" w:rsidRPr="001E4968">
        <w:rPr>
          <w:rFonts w:ascii="Times New Roman" w:hAnsi="Times New Roman" w:cs="Times New Roman"/>
          <w:color w:val="0000FF"/>
          <w:lang w:val="sq-AL"/>
        </w:rPr>
        <w:t xml:space="preserve"> </w:t>
      </w:r>
      <w:r w:rsidR="001E4968" w:rsidRPr="001E4968">
        <w:rPr>
          <w:rFonts w:ascii="Times New Roman" w:hAnsi="Times New Roman" w:cs="Times New Roman"/>
          <w:lang w:val="sq-AL"/>
        </w:rPr>
        <w:t xml:space="preserve">, </w:t>
      </w:r>
      <w:hyperlink r:id="rId90" w:history="1">
        <w:r w:rsidR="001E4968" w:rsidRPr="001E4968">
          <w:rPr>
            <w:rFonts w:ascii="Times New Roman" w:hAnsi="Times New Roman" w:cs="Times New Roman"/>
            <w:color w:val="0000FF"/>
            <w:u w:val="single"/>
            <w:lang w:val="sq-AL"/>
          </w:rPr>
          <w:t>https://prizren.rks-gov.net/buxheti-komunal/</w:t>
        </w:r>
      </w:hyperlink>
      <w:r w:rsidR="001E4968" w:rsidRPr="001E4968">
        <w:rPr>
          <w:rFonts w:ascii="Times New Roman" w:hAnsi="Times New Roman" w:cs="Times New Roman"/>
          <w:lang w:val="sq-AL"/>
        </w:rPr>
        <w:t xml:space="preserve"> dhe </w:t>
      </w:r>
      <w:hyperlink r:id="rId91" w:history="1">
        <w:r w:rsidR="001E4968" w:rsidRPr="001E4968">
          <w:rPr>
            <w:rFonts w:ascii="Times New Roman" w:hAnsi="Times New Roman" w:cs="Times New Roman"/>
            <w:color w:val="0000FF"/>
            <w:u w:val="single"/>
            <w:lang w:val="sq-AL"/>
          </w:rPr>
          <w:t>https://prizren.rks-gov.net/degjimet-buxhetore/?tax=projekt-buxheti</w:t>
        </w:r>
      </w:hyperlink>
      <w:r w:rsidR="001E4968" w:rsidRPr="001E4968">
        <w:rPr>
          <w:rFonts w:ascii="Times New Roman" w:hAnsi="Times New Roman" w:cs="Times New Roman"/>
          <w:lang w:val="sq-AL"/>
        </w:rPr>
        <w:t xml:space="preserve"> .</w:t>
      </w:r>
    </w:p>
    <w:p w14:paraId="03D998C1" w14:textId="77777777" w:rsidR="001E4968" w:rsidRPr="001E4968" w:rsidRDefault="003B50CA" w:rsidP="001E4968">
      <w:pPr>
        <w:spacing w:after="200" w:line="276" w:lineRule="auto"/>
        <w:ind w:right="-988"/>
        <w:jc w:val="both"/>
        <w:rPr>
          <w:rFonts w:ascii="Times New Roman" w:hAnsi="Times New Roman" w:cs="Times New Roman"/>
          <w:lang w:val="sq-AL"/>
        </w:rPr>
      </w:pPr>
      <w:hyperlink r:id="rId92" w:history="1">
        <w:r w:rsidR="001E4968" w:rsidRPr="001E4968">
          <w:rPr>
            <w:rFonts w:ascii="Times New Roman" w:hAnsi="Times New Roman" w:cs="Times New Roman"/>
            <w:color w:val="0000FF"/>
            <w:u w:val="single"/>
            <w:lang w:val="sq-AL"/>
          </w:rPr>
          <w:t>https://konsultimet.rks-gov.net/meetings.php?InstitutionID=20503&amp;OpenPage=0&amp;ClosedPage=0</w:t>
        </w:r>
      </w:hyperlink>
      <w:r w:rsidR="001E4968" w:rsidRPr="001E4968">
        <w:rPr>
          <w:rFonts w:ascii="Times New Roman" w:hAnsi="Times New Roman" w:cs="Times New Roman"/>
          <w:color w:val="0000FF"/>
          <w:lang w:val="sq-AL"/>
        </w:rPr>
        <w:t xml:space="preserve"> </w:t>
      </w:r>
    </w:p>
    <w:p w14:paraId="4DC5D411" w14:textId="77777777" w:rsidR="001E4968" w:rsidRPr="001E4968" w:rsidRDefault="001E4968" w:rsidP="001E4968">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93"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94"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95"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96" w:history="1">
        <w:r w:rsidRPr="001E4968">
          <w:rPr>
            <w:rFonts w:ascii="Times New Roman" w:hAnsi="Times New Roman" w:cs="Times New Roman"/>
            <w:color w:val="0000FF"/>
            <w:u w:val="single"/>
            <w:lang w:val="sq-AL"/>
          </w:rPr>
          <w:t>Haziz.Krasniqi@rks-gov.net</w:t>
        </w:r>
      </w:hyperlink>
      <w:r w:rsidRPr="001E4968">
        <w:rPr>
          <w:rFonts w:ascii="Times New Roman" w:hAnsi="Times New Roman" w:cs="Times New Roman"/>
          <w:lang w:val="sq-AL"/>
        </w:rPr>
        <w:t xml:space="preserve"> .</w:t>
      </w:r>
    </w:p>
    <w:p w14:paraId="3965739B"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0410DC93"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97" w:history="1">
        <w:r w:rsidR="001E4968"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1E4968">
        <w:rPr>
          <w:rFonts w:ascii="Times New Roman" w:hAnsi="Times New Roman" w:cs="Times New Roman"/>
          <w:color w:val="0000FF"/>
          <w:lang w:val="sq-AL"/>
        </w:rPr>
        <w:t xml:space="preserve"> </w:t>
      </w:r>
    </w:p>
    <w:p w14:paraId="15EAB006" w14:textId="77777777" w:rsidR="001E4968" w:rsidRPr="001E4968" w:rsidRDefault="001E4968" w:rsidP="001E4968">
      <w:pPr>
        <w:shd w:val="clear" w:color="auto" w:fill="FFFFFF"/>
        <w:jc w:val="both"/>
        <w:rPr>
          <w:rFonts w:ascii="Times New Roman" w:hAnsi="Times New Roman" w:cs="Times New Roman"/>
          <w:color w:val="080809"/>
          <w:lang w:val="sq-AL"/>
        </w:rPr>
      </w:pPr>
    </w:p>
    <w:p w14:paraId="676F87A1" w14:textId="77777777" w:rsidR="001E4968" w:rsidRPr="001E4968" w:rsidRDefault="001E4968" w:rsidP="001E4968">
      <w:pPr>
        <w:shd w:val="clear" w:color="auto" w:fill="FFFFFF"/>
        <w:jc w:val="both"/>
        <w:rPr>
          <w:rFonts w:ascii="Times New Roman" w:hAnsi="Times New Roman" w:cs="Times New Roman"/>
          <w:lang w:val="sq-AL"/>
        </w:rPr>
      </w:pPr>
      <w:r w:rsidRPr="001E4968">
        <w:rPr>
          <w:rFonts w:ascii="Times New Roman" w:hAnsi="Times New Roman" w:cs="Times New Roman"/>
          <w:color w:val="080809"/>
          <w:lang w:val="sq-AL"/>
        </w:rPr>
        <w:t>Njoftimi:</w:t>
      </w:r>
      <w:r w:rsidRPr="001E4968">
        <w:rPr>
          <w:rFonts w:ascii="Times New Roman" w:hAnsi="Times New Roman" w:cs="Times New Roman"/>
          <w:lang w:val="sq-AL"/>
        </w:rPr>
        <w:t xml:space="preserve"> </w:t>
      </w:r>
    </w:p>
    <w:p w14:paraId="3CB32732"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98" w:history="1">
        <w:r w:rsidR="001E4968" w:rsidRPr="001E4968">
          <w:rPr>
            <w:rFonts w:ascii="Times New Roman" w:hAnsi="Times New Roman" w:cs="Times New Roman"/>
            <w:color w:val="0000FF"/>
            <w:u w:val="single"/>
            <w:lang w:val="sq-AL"/>
          </w:rPr>
          <w:t>https://prizren.rks-gov.net/wp-content/uploads/2025/07/Njoftim-per-organizimin-e-degjimit-publik-ne-Pirane-me-banor-te-fshatrave-Pirane-Zojz-Medvec-Landovice-ArbanasKrushe-e-Vogel-dhe-Randobrave.pdf</w:t>
        </w:r>
      </w:hyperlink>
      <w:r w:rsidR="001E4968" w:rsidRPr="001E4968">
        <w:rPr>
          <w:rFonts w:ascii="Times New Roman" w:hAnsi="Times New Roman" w:cs="Times New Roman"/>
          <w:color w:val="0000FF"/>
          <w:lang w:val="sq-AL"/>
        </w:rPr>
        <w:t xml:space="preserve"> </w:t>
      </w:r>
    </w:p>
    <w:p w14:paraId="3FF37EBC" w14:textId="03279CD3" w:rsidR="001E4968" w:rsidRDefault="001E4968" w:rsidP="001E4968">
      <w:pPr>
        <w:tabs>
          <w:tab w:val="left" w:pos="4140"/>
          <w:tab w:val="left" w:pos="4230"/>
        </w:tabs>
        <w:spacing w:line="480" w:lineRule="auto"/>
        <w:jc w:val="both"/>
        <w:rPr>
          <w:rFonts w:ascii="Times New Roman" w:hAnsi="Times New Roman" w:cs="Times New Roman"/>
          <w:lang w:val="sq-AL"/>
        </w:rPr>
      </w:pPr>
    </w:p>
    <w:p w14:paraId="1F81612D" w14:textId="0E7577F3" w:rsidR="00D33EC1" w:rsidRPr="00197C4D" w:rsidRDefault="003B50CA" w:rsidP="00F738F3">
      <w:pPr>
        <w:tabs>
          <w:tab w:val="left" w:pos="4140"/>
          <w:tab w:val="left" w:pos="4230"/>
        </w:tabs>
        <w:spacing w:line="480" w:lineRule="auto"/>
        <w:jc w:val="both"/>
        <w:rPr>
          <w:rFonts w:ascii="Times New Roman" w:hAnsi="Times New Roman" w:cs="Times New Roman"/>
          <w:color w:val="0000FF"/>
          <w:lang w:val="sq-AL"/>
        </w:rPr>
      </w:pPr>
      <w:hyperlink r:id="rId99" w:history="1">
        <w:r w:rsidR="00F2375C" w:rsidRPr="00197C4D">
          <w:rPr>
            <w:rStyle w:val="Hyperlink"/>
            <w:rFonts w:ascii="Times New Roman" w:hAnsi="Times New Roman" w:cs="Times New Roman"/>
            <w:color w:val="0000FF"/>
            <w:lang w:val="sq-AL"/>
          </w:rPr>
          <w:t>https://www.facebook.com/share/p/16kNzMHgQz/</w:t>
        </w:r>
      </w:hyperlink>
      <w:r w:rsidR="00F2375C" w:rsidRPr="00197C4D">
        <w:rPr>
          <w:rFonts w:ascii="Times New Roman" w:hAnsi="Times New Roman" w:cs="Times New Roman"/>
          <w:color w:val="0000FF"/>
          <w:lang w:val="sq-AL"/>
        </w:rPr>
        <w:t xml:space="preserve"> </w:t>
      </w:r>
    </w:p>
    <w:p w14:paraId="48284E95" w14:textId="6633E62F" w:rsidR="00D33EC1" w:rsidRDefault="00D33EC1" w:rsidP="001E4968">
      <w:pPr>
        <w:shd w:val="clear" w:color="auto" w:fill="FFFFFF"/>
        <w:jc w:val="both"/>
        <w:rPr>
          <w:rFonts w:ascii="Times New Roman" w:hAnsi="Times New Roman" w:cs="Times New Roman"/>
        </w:rPr>
      </w:pPr>
    </w:p>
    <w:p w14:paraId="7012960D" w14:textId="380BF26E" w:rsidR="00197C4D" w:rsidRDefault="00197C4D" w:rsidP="001E4968">
      <w:pPr>
        <w:shd w:val="clear" w:color="auto" w:fill="FFFFFF"/>
        <w:jc w:val="both"/>
        <w:rPr>
          <w:rFonts w:ascii="Times New Roman" w:hAnsi="Times New Roman" w:cs="Times New Roman"/>
        </w:rPr>
      </w:pPr>
    </w:p>
    <w:p w14:paraId="3D6045DF" w14:textId="04971CB1" w:rsidR="00197C4D" w:rsidRDefault="00197C4D" w:rsidP="001E4968">
      <w:pPr>
        <w:shd w:val="clear" w:color="auto" w:fill="FFFFFF"/>
        <w:jc w:val="both"/>
        <w:rPr>
          <w:rFonts w:ascii="Times New Roman" w:hAnsi="Times New Roman" w:cs="Times New Roman"/>
        </w:rPr>
      </w:pPr>
    </w:p>
    <w:p w14:paraId="343456DE" w14:textId="6F5F8C70" w:rsidR="00197C4D" w:rsidRDefault="00197C4D" w:rsidP="001E4968">
      <w:pPr>
        <w:shd w:val="clear" w:color="auto" w:fill="FFFFFF"/>
        <w:jc w:val="both"/>
        <w:rPr>
          <w:rFonts w:ascii="Times New Roman" w:hAnsi="Times New Roman" w:cs="Times New Roman"/>
        </w:rPr>
      </w:pPr>
    </w:p>
    <w:p w14:paraId="3F9B959B" w14:textId="31072CD2" w:rsidR="00197C4D" w:rsidRDefault="00197C4D" w:rsidP="001E4968">
      <w:pPr>
        <w:shd w:val="clear" w:color="auto" w:fill="FFFFFF"/>
        <w:jc w:val="both"/>
        <w:rPr>
          <w:rFonts w:ascii="Times New Roman" w:hAnsi="Times New Roman" w:cs="Times New Roman"/>
        </w:rPr>
      </w:pPr>
    </w:p>
    <w:p w14:paraId="7B4F3792" w14:textId="21A52AEC" w:rsidR="00197C4D" w:rsidRDefault="00197C4D" w:rsidP="001E4968">
      <w:pPr>
        <w:shd w:val="clear" w:color="auto" w:fill="FFFFFF"/>
        <w:jc w:val="both"/>
        <w:rPr>
          <w:rFonts w:ascii="Times New Roman" w:hAnsi="Times New Roman" w:cs="Times New Roman"/>
        </w:rPr>
      </w:pPr>
    </w:p>
    <w:p w14:paraId="586C6258" w14:textId="56A6F23A" w:rsidR="00197C4D" w:rsidRDefault="00197C4D" w:rsidP="001E4968">
      <w:pPr>
        <w:shd w:val="clear" w:color="auto" w:fill="FFFFFF"/>
        <w:jc w:val="both"/>
        <w:rPr>
          <w:rFonts w:ascii="Times New Roman" w:hAnsi="Times New Roman" w:cs="Times New Roman"/>
        </w:rPr>
      </w:pPr>
    </w:p>
    <w:p w14:paraId="5DA78C5C" w14:textId="3D4293C3" w:rsidR="00197C4D" w:rsidRDefault="00197C4D" w:rsidP="001E4968">
      <w:pPr>
        <w:shd w:val="clear" w:color="auto" w:fill="FFFFFF"/>
        <w:jc w:val="both"/>
        <w:rPr>
          <w:rFonts w:ascii="Times New Roman" w:hAnsi="Times New Roman" w:cs="Times New Roman"/>
        </w:rPr>
      </w:pPr>
    </w:p>
    <w:p w14:paraId="3E2B6D8A" w14:textId="03D62359" w:rsidR="00197C4D" w:rsidRDefault="00197C4D" w:rsidP="001E4968">
      <w:pPr>
        <w:shd w:val="clear" w:color="auto" w:fill="FFFFFF"/>
        <w:jc w:val="both"/>
        <w:rPr>
          <w:rFonts w:ascii="Times New Roman" w:hAnsi="Times New Roman" w:cs="Times New Roman"/>
        </w:rPr>
      </w:pPr>
    </w:p>
    <w:p w14:paraId="4916CDC5" w14:textId="1C9797A3" w:rsidR="00197C4D" w:rsidRDefault="00197C4D" w:rsidP="001E4968">
      <w:pPr>
        <w:shd w:val="clear" w:color="auto" w:fill="FFFFFF"/>
        <w:jc w:val="both"/>
        <w:rPr>
          <w:rFonts w:ascii="Times New Roman" w:hAnsi="Times New Roman" w:cs="Times New Roman"/>
        </w:rPr>
      </w:pPr>
    </w:p>
    <w:p w14:paraId="7EA101FB" w14:textId="306784E8" w:rsidR="00197C4D" w:rsidRDefault="00197C4D" w:rsidP="001E4968">
      <w:pPr>
        <w:shd w:val="clear" w:color="auto" w:fill="FFFFFF"/>
        <w:jc w:val="both"/>
        <w:rPr>
          <w:rFonts w:ascii="Times New Roman" w:hAnsi="Times New Roman" w:cs="Times New Roman"/>
        </w:rPr>
      </w:pPr>
    </w:p>
    <w:p w14:paraId="0E628337" w14:textId="77777777" w:rsidR="00197C4D" w:rsidRDefault="00197C4D" w:rsidP="001E4968">
      <w:pPr>
        <w:shd w:val="clear" w:color="auto" w:fill="FFFFFF"/>
        <w:jc w:val="both"/>
        <w:rPr>
          <w:rFonts w:ascii="Times New Roman" w:hAnsi="Times New Roman" w:cs="Times New Roman"/>
        </w:rPr>
      </w:pPr>
    </w:p>
    <w:p w14:paraId="7B51B667" w14:textId="61A1FF61" w:rsidR="001E4968" w:rsidRPr="00D66C74" w:rsidRDefault="00F738F3" w:rsidP="006214D1">
      <w:pPr>
        <w:shd w:val="clear" w:color="auto" w:fill="002060"/>
        <w:jc w:val="center"/>
        <w:rPr>
          <w:rFonts w:ascii="Times New Roman" w:hAnsi="Times New Roman" w:cs="Times New Roman"/>
          <w:b/>
          <w:color w:val="FFFFFF" w:themeColor="background1"/>
        </w:rPr>
      </w:pPr>
      <w:r w:rsidRPr="00D66C74">
        <w:rPr>
          <w:rFonts w:ascii="Times New Roman" w:hAnsi="Times New Roman" w:cs="Times New Roman"/>
          <w:b/>
          <w:color w:val="FFFFFF" w:themeColor="background1"/>
        </w:rPr>
        <w:lastRenderedPageBreak/>
        <w:t>3-</w:t>
      </w:r>
      <w:r w:rsidR="001E4968" w:rsidRPr="00D66C74">
        <w:rPr>
          <w:rFonts w:ascii="Times New Roman" w:hAnsi="Times New Roman" w:cs="Times New Roman"/>
          <w:b/>
          <w:color w:val="FFFFFF" w:themeColor="background1"/>
        </w:rPr>
        <w:t xml:space="preserve">Njoftim për organizimin e dëgjimit buxhetorë për buxhetin e vitit 2026 me banor të fshatrave </w:t>
      </w:r>
      <w:r w:rsidR="001E4968" w:rsidRPr="00D66C74">
        <w:rPr>
          <w:rFonts w:ascii="Times New Roman" w:hAnsi="Times New Roman" w:cs="Times New Roman"/>
          <w:b/>
          <w:color w:val="FFFFFF" w:themeColor="background1"/>
          <w:lang w:val="sq-AL"/>
        </w:rPr>
        <w:t>Hoçë e Qytetit, Jeshkovë, Malësi e Vërrinit, Poslisht, Billushë, Vlashnje, Kobaj, Grazhdanik, Nashec, Muradem dhe Atmaxhë</w:t>
      </w:r>
    </w:p>
    <w:p w14:paraId="08CF91E5" w14:textId="77777777" w:rsidR="001E4968" w:rsidRPr="001E4968" w:rsidRDefault="001E4968" w:rsidP="001E4968">
      <w:pPr>
        <w:shd w:val="clear" w:color="auto" w:fill="FFFFFF"/>
        <w:jc w:val="both"/>
        <w:rPr>
          <w:rFonts w:ascii="Times New Roman" w:hAnsi="Times New Roman" w:cs="Times New Roman"/>
        </w:rPr>
      </w:pPr>
    </w:p>
    <w:p w14:paraId="56FC6523" w14:textId="77777777" w:rsidR="00F738F3" w:rsidRDefault="00F738F3" w:rsidP="001E4968">
      <w:pPr>
        <w:shd w:val="clear" w:color="auto" w:fill="FFFFFF"/>
        <w:jc w:val="both"/>
        <w:rPr>
          <w:rFonts w:ascii="Times New Roman" w:hAnsi="Times New Roman" w:cs="Times New Roman"/>
          <w:color w:val="080809"/>
          <w:lang w:val="sq-AL"/>
        </w:rPr>
      </w:pPr>
    </w:p>
    <w:p w14:paraId="6EA6DE4C" w14:textId="77777777" w:rsidR="00F738F3" w:rsidRDefault="00F738F3" w:rsidP="001E4968">
      <w:pPr>
        <w:shd w:val="clear" w:color="auto" w:fill="FFFFFF"/>
        <w:jc w:val="both"/>
        <w:rPr>
          <w:rFonts w:ascii="Times New Roman" w:hAnsi="Times New Roman" w:cs="Times New Roman"/>
          <w:b/>
          <w:lang w:val="sq-AL"/>
        </w:rPr>
      </w:pPr>
      <w:r w:rsidRPr="006328AA">
        <w:rPr>
          <w:rFonts w:ascii="Times New Roman" w:hAnsi="Times New Roman" w:cs="Times New Roman"/>
          <w:b/>
          <w:lang w:val="sq-AL"/>
        </w:rPr>
        <w:t>Data e publikimit:02.07.2025</w:t>
      </w:r>
    </w:p>
    <w:p w14:paraId="3D5BDB11" w14:textId="77777777" w:rsidR="00F738F3" w:rsidRDefault="00F738F3" w:rsidP="001E4968">
      <w:pPr>
        <w:shd w:val="clear" w:color="auto" w:fill="FFFFFF"/>
        <w:jc w:val="both"/>
        <w:rPr>
          <w:rFonts w:ascii="Times New Roman" w:hAnsi="Times New Roman" w:cs="Times New Roman"/>
          <w:b/>
          <w:lang w:val="sq-AL"/>
        </w:rPr>
      </w:pPr>
    </w:p>
    <w:p w14:paraId="1E1CB710" w14:textId="00E3C72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 xml:space="preserve">Të nderuar banorë të fshatrave: Hoçë e Qytetit, Jeshkovë, Malësi e Vërrinit, Poslisht, Billushë, Vlashnje, Kobaj, Grazhdanik, Nashec, Muradem dhe Atmaxhë; ftoheni të merrni pjesë në dëgjimin publik për buxhetin e vitit 2026, që do të mbahet më 10 korrik 2025, në objektin e Shkollës Fillore në Vlashnje, në orën 18:00. </w:t>
      </w:r>
    </w:p>
    <w:p w14:paraId="48148587" w14:textId="77777777" w:rsidR="00F738F3" w:rsidRDefault="00F738F3" w:rsidP="001E4968">
      <w:pPr>
        <w:spacing w:after="200" w:line="276" w:lineRule="auto"/>
        <w:ind w:right="-988"/>
        <w:jc w:val="both"/>
        <w:rPr>
          <w:rFonts w:ascii="Times New Roman" w:hAnsi="Times New Roman" w:cs="Times New Roman"/>
          <w:lang w:val="sq-AL"/>
        </w:rPr>
      </w:pPr>
    </w:p>
    <w:p w14:paraId="4EA7B57B" w14:textId="794430E4" w:rsidR="001E4968" w:rsidRPr="001E4968" w:rsidRDefault="001E4968" w:rsidP="001E4968">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12EA1344" w14:textId="77777777" w:rsidR="001E4968" w:rsidRPr="001E4968" w:rsidRDefault="003B50CA" w:rsidP="001E4968">
      <w:pPr>
        <w:spacing w:after="200" w:line="276" w:lineRule="auto"/>
        <w:jc w:val="both"/>
        <w:rPr>
          <w:rFonts w:ascii="Times New Roman" w:hAnsi="Times New Roman" w:cs="Times New Roman"/>
          <w:lang w:val="sq-AL"/>
        </w:rPr>
      </w:pPr>
      <w:hyperlink r:id="rId100" w:history="1">
        <w:r w:rsidR="001E4968" w:rsidRPr="001E4968">
          <w:rPr>
            <w:rFonts w:ascii="Times New Roman" w:hAnsi="Times New Roman" w:cs="Times New Roman"/>
            <w:color w:val="0000FF"/>
            <w:u w:val="single"/>
            <w:lang w:val="sq-AL"/>
          </w:rPr>
          <w:t>https://prizren.rks-gov.net/financa/</w:t>
        </w:r>
      </w:hyperlink>
      <w:r w:rsidR="001E4968" w:rsidRPr="001E4968">
        <w:rPr>
          <w:rFonts w:ascii="Times New Roman" w:hAnsi="Times New Roman" w:cs="Times New Roman"/>
          <w:color w:val="0000FF"/>
          <w:lang w:val="sq-AL"/>
        </w:rPr>
        <w:t xml:space="preserve"> </w:t>
      </w:r>
      <w:r w:rsidR="001E4968" w:rsidRPr="001E4968">
        <w:rPr>
          <w:rFonts w:ascii="Times New Roman" w:hAnsi="Times New Roman" w:cs="Times New Roman"/>
          <w:lang w:val="sq-AL"/>
        </w:rPr>
        <w:t xml:space="preserve">, </w:t>
      </w:r>
      <w:hyperlink r:id="rId101" w:history="1">
        <w:r w:rsidR="001E4968" w:rsidRPr="001E4968">
          <w:rPr>
            <w:rFonts w:ascii="Times New Roman" w:hAnsi="Times New Roman" w:cs="Times New Roman"/>
            <w:color w:val="0000FF"/>
            <w:u w:val="single"/>
            <w:lang w:val="sq-AL"/>
          </w:rPr>
          <w:t>https://prizren.rks-gov.net/buxheti-komunal/</w:t>
        </w:r>
      </w:hyperlink>
      <w:r w:rsidR="001E4968" w:rsidRPr="001E4968">
        <w:rPr>
          <w:rFonts w:ascii="Times New Roman" w:hAnsi="Times New Roman" w:cs="Times New Roman"/>
          <w:lang w:val="sq-AL"/>
        </w:rPr>
        <w:t xml:space="preserve"> dhe </w:t>
      </w:r>
      <w:hyperlink r:id="rId102" w:history="1">
        <w:r w:rsidR="001E4968" w:rsidRPr="001E4968">
          <w:rPr>
            <w:rFonts w:ascii="Times New Roman" w:hAnsi="Times New Roman" w:cs="Times New Roman"/>
            <w:color w:val="0000FF"/>
            <w:u w:val="single"/>
            <w:lang w:val="sq-AL"/>
          </w:rPr>
          <w:t>https://prizren.rks-gov.net/degjimet-buxhetore/?tax=projekt-buxheti</w:t>
        </w:r>
      </w:hyperlink>
      <w:r w:rsidR="001E4968" w:rsidRPr="001E4968">
        <w:rPr>
          <w:rFonts w:ascii="Times New Roman" w:hAnsi="Times New Roman" w:cs="Times New Roman"/>
          <w:lang w:val="sq-AL"/>
        </w:rPr>
        <w:t xml:space="preserve"> .</w:t>
      </w:r>
    </w:p>
    <w:p w14:paraId="38F1DA8A" w14:textId="77777777" w:rsidR="001E4968" w:rsidRPr="001E4968" w:rsidRDefault="003B50CA" w:rsidP="001E4968">
      <w:pPr>
        <w:spacing w:after="200" w:line="276" w:lineRule="auto"/>
        <w:ind w:right="-988"/>
        <w:jc w:val="both"/>
        <w:rPr>
          <w:rFonts w:ascii="Times New Roman" w:hAnsi="Times New Roman" w:cs="Times New Roman"/>
          <w:lang w:val="sq-AL"/>
        </w:rPr>
      </w:pPr>
      <w:hyperlink r:id="rId103" w:history="1">
        <w:r w:rsidR="001E4968" w:rsidRPr="001E4968">
          <w:rPr>
            <w:rFonts w:ascii="Times New Roman" w:hAnsi="Times New Roman" w:cs="Times New Roman"/>
            <w:color w:val="0000FF"/>
            <w:u w:val="single"/>
            <w:lang w:val="sq-AL"/>
          </w:rPr>
          <w:t>https://konsultimet.rks-gov.net/meetings.php?InstitutionID=20503&amp;OpenPage=0&amp;ClosedPage=0</w:t>
        </w:r>
      </w:hyperlink>
      <w:r w:rsidR="001E4968" w:rsidRPr="001E4968">
        <w:rPr>
          <w:rFonts w:ascii="Times New Roman" w:hAnsi="Times New Roman" w:cs="Times New Roman"/>
          <w:color w:val="0000FF"/>
          <w:lang w:val="sq-AL"/>
        </w:rPr>
        <w:t xml:space="preserve"> </w:t>
      </w:r>
    </w:p>
    <w:p w14:paraId="3159BADF" w14:textId="77777777" w:rsidR="001E4968" w:rsidRPr="001E4968" w:rsidRDefault="001E4968" w:rsidP="001E4968">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104"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105"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106"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107" w:history="1">
        <w:r w:rsidRPr="001E4968">
          <w:rPr>
            <w:rFonts w:ascii="Times New Roman" w:hAnsi="Times New Roman" w:cs="Times New Roman"/>
            <w:color w:val="0000FF"/>
            <w:u w:val="single"/>
            <w:lang w:val="sq-AL"/>
          </w:rPr>
          <w:t>Haziz.Krasniqi@rks-gov.net</w:t>
        </w:r>
      </w:hyperlink>
      <w:r w:rsidRPr="001E4968">
        <w:rPr>
          <w:rFonts w:ascii="Times New Roman" w:hAnsi="Times New Roman" w:cs="Times New Roman"/>
          <w:lang w:val="sq-AL"/>
        </w:rPr>
        <w:t xml:space="preserve"> .</w:t>
      </w:r>
    </w:p>
    <w:p w14:paraId="5A62D593"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1CA85D11"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108" w:history="1">
        <w:r w:rsidR="001E4968"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1E4968">
        <w:rPr>
          <w:rFonts w:ascii="Times New Roman" w:hAnsi="Times New Roman" w:cs="Times New Roman"/>
          <w:color w:val="0000FF"/>
          <w:lang w:val="sq-AL"/>
        </w:rPr>
        <w:t xml:space="preserve"> </w:t>
      </w:r>
    </w:p>
    <w:p w14:paraId="020727E7" w14:textId="77777777" w:rsidR="001E4968" w:rsidRPr="001E4968" w:rsidRDefault="001E4968" w:rsidP="001E4968">
      <w:pPr>
        <w:shd w:val="clear" w:color="auto" w:fill="FFFFFF"/>
        <w:jc w:val="both"/>
        <w:rPr>
          <w:rFonts w:ascii="Times New Roman" w:hAnsi="Times New Roman" w:cs="Times New Roman"/>
          <w:color w:val="080809"/>
          <w:lang w:val="sq-AL"/>
        </w:rPr>
      </w:pPr>
    </w:p>
    <w:p w14:paraId="67926A69"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Njoftimi:</w:t>
      </w:r>
    </w:p>
    <w:p w14:paraId="77091F67" w14:textId="36505123" w:rsidR="001E4968" w:rsidRDefault="003B50CA" w:rsidP="001E4968">
      <w:pPr>
        <w:shd w:val="clear" w:color="auto" w:fill="FFFFFF"/>
        <w:jc w:val="both"/>
        <w:rPr>
          <w:rFonts w:ascii="Times New Roman" w:hAnsi="Times New Roman" w:cs="Times New Roman"/>
          <w:color w:val="0000FF"/>
          <w:lang w:val="sq-AL"/>
        </w:rPr>
      </w:pPr>
      <w:hyperlink r:id="rId109" w:history="1">
        <w:r w:rsidR="001E4968" w:rsidRPr="001E4968">
          <w:rPr>
            <w:rFonts w:ascii="Times New Roman" w:hAnsi="Times New Roman" w:cs="Times New Roman"/>
            <w:color w:val="0000FF"/>
            <w:u w:val="single"/>
            <w:lang w:val="sq-AL"/>
          </w:rPr>
          <w:t>https://prizren.rks-gov.net/wp-content/uploads/2025/07/Njoftim-per-organizimin-e-degjimit-ne-Vlashnje-me-banor-te-fshatrave-Hoce-e-Qytetit-Jeshkove-Malesi-e-Verrinit-Poslisht-Billushe-Vlashnje-Kobaj-Grazhdanik-Nashec-Muradem-dhe-Atmaxhe.pdf</w:t>
        </w:r>
      </w:hyperlink>
      <w:r w:rsidR="001E4968" w:rsidRPr="001E4968">
        <w:rPr>
          <w:rFonts w:ascii="Times New Roman" w:hAnsi="Times New Roman" w:cs="Times New Roman"/>
          <w:color w:val="0000FF"/>
          <w:lang w:val="sq-AL"/>
        </w:rPr>
        <w:t xml:space="preserve"> </w:t>
      </w:r>
    </w:p>
    <w:p w14:paraId="424588D0" w14:textId="77777777" w:rsidR="00D5376F" w:rsidRPr="001E4968" w:rsidRDefault="00D5376F" w:rsidP="001E4968">
      <w:pPr>
        <w:shd w:val="clear" w:color="auto" w:fill="FFFFFF"/>
        <w:jc w:val="both"/>
        <w:rPr>
          <w:rFonts w:ascii="Times New Roman" w:hAnsi="Times New Roman" w:cs="Times New Roman"/>
          <w:color w:val="0000FF"/>
          <w:lang w:val="sq-AL"/>
        </w:rPr>
      </w:pPr>
    </w:p>
    <w:p w14:paraId="34069A6B" w14:textId="433E837B" w:rsidR="001E4968" w:rsidRPr="00D5376F" w:rsidRDefault="003B50CA" w:rsidP="001E4968">
      <w:pPr>
        <w:tabs>
          <w:tab w:val="left" w:pos="4140"/>
          <w:tab w:val="left" w:pos="4230"/>
        </w:tabs>
        <w:spacing w:line="480" w:lineRule="auto"/>
        <w:jc w:val="both"/>
        <w:rPr>
          <w:rFonts w:ascii="Times New Roman" w:hAnsi="Times New Roman" w:cs="Times New Roman"/>
          <w:color w:val="0000FF"/>
          <w:lang w:val="sq-AL"/>
        </w:rPr>
      </w:pPr>
      <w:hyperlink r:id="rId110" w:history="1">
        <w:r w:rsidR="00D5376F" w:rsidRPr="00D5376F">
          <w:rPr>
            <w:rStyle w:val="Hyperlink"/>
            <w:rFonts w:ascii="Times New Roman" w:hAnsi="Times New Roman" w:cs="Times New Roman"/>
            <w:color w:val="0000FF"/>
            <w:lang w:val="sq-AL"/>
          </w:rPr>
          <w:t>https://www.facebook.com/share/p/19Noc9MUea/</w:t>
        </w:r>
      </w:hyperlink>
      <w:r w:rsidR="00D5376F" w:rsidRPr="00D5376F">
        <w:rPr>
          <w:rFonts w:ascii="Times New Roman" w:hAnsi="Times New Roman" w:cs="Times New Roman"/>
          <w:color w:val="0000FF"/>
          <w:lang w:val="sq-AL"/>
        </w:rPr>
        <w:t xml:space="preserve"> </w:t>
      </w:r>
    </w:p>
    <w:p w14:paraId="04D28F6E" w14:textId="219FB84E" w:rsidR="00D5376F" w:rsidRDefault="00D5376F" w:rsidP="001E4968">
      <w:pPr>
        <w:tabs>
          <w:tab w:val="left" w:pos="4140"/>
          <w:tab w:val="left" w:pos="4230"/>
        </w:tabs>
        <w:spacing w:line="480" w:lineRule="auto"/>
        <w:jc w:val="both"/>
        <w:rPr>
          <w:rFonts w:ascii="Times New Roman" w:hAnsi="Times New Roman" w:cs="Times New Roman"/>
          <w:lang w:val="sq-AL"/>
        </w:rPr>
      </w:pPr>
    </w:p>
    <w:p w14:paraId="5DBF9407" w14:textId="0040136F" w:rsidR="001E4968" w:rsidRDefault="001E4968" w:rsidP="001E4968">
      <w:pPr>
        <w:tabs>
          <w:tab w:val="left" w:pos="4140"/>
          <w:tab w:val="left" w:pos="4230"/>
        </w:tabs>
        <w:spacing w:line="480" w:lineRule="auto"/>
        <w:jc w:val="both"/>
        <w:rPr>
          <w:rFonts w:ascii="Times New Roman" w:hAnsi="Times New Roman" w:cs="Times New Roman"/>
          <w:b/>
          <w:lang w:val="sq-AL"/>
        </w:rPr>
      </w:pPr>
    </w:p>
    <w:p w14:paraId="35362E91" w14:textId="30B6A437" w:rsidR="00197C4D" w:rsidRDefault="00197C4D" w:rsidP="001E4968">
      <w:pPr>
        <w:tabs>
          <w:tab w:val="left" w:pos="4140"/>
          <w:tab w:val="left" w:pos="4230"/>
        </w:tabs>
        <w:spacing w:line="480" w:lineRule="auto"/>
        <w:jc w:val="both"/>
        <w:rPr>
          <w:rFonts w:ascii="Times New Roman" w:hAnsi="Times New Roman" w:cs="Times New Roman"/>
          <w:b/>
          <w:lang w:val="sq-AL"/>
        </w:rPr>
      </w:pPr>
    </w:p>
    <w:p w14:paraId="69C6A2FA" w14:textId="4CFE18E9" w:rsidR="00197C4D" w:rsidRDefault="00197C4D" w:rsidP="001E4968">
      <w:pPr>
        <w:tabs>
          <w:tab w:val="left" w:pos="4140"/>
          <w:tab w:val="left" w:pos="4230"/>
        </w:tabs>
        <w:spacing w:line="480" w:lineRule="auto"/>
        <w:jc w:val="both"/>
        <w:rPr>
          <w:rFonts w:ascii="Times New Roman" w:hAnsi="Times New Roman" w:cs="Times New Roman"/>
          <w:b/>
          <w:lang w:val="sq-AL"/>
        </w:rPr>
      </w:pPr>
    </w:p>
    <w:p w14:paraId="4B0E9236" w14:textId="4D94EB3C" w:rsidR="00197C4D" w:rsidRDefault="00197C4D" w:rsidP="001E4968">
      <w:pPr>
        <w:tabs>
          <w:tab w:val="left" w:pos="4140"/>
          <w:tab w:val="left" w:pos="4230"/>
        </w:tabs>
        <w:spacing w:line="480" w:lineRule="auto"/>
        <w:jc w:val="both"/>
        <w:rPr>
          <w:rFonts w:ascii="Times New Roman" w:hAnsi="Times New Roman" w:cs="Times New Roman"/>
          <w:b/>
          <w:lang w:val="sq-AL"/>
        </w:rPr>
      </w:pPr>
    </w:p>
    <w:p w14:paraId="65114086" w14:textId="77777777" w:rsidR="00197C4D" w:rsidRPr="001E7480" w:rsidRDefault="00197C4D" w:rsidP="001E4968">
      <w:pPr>
        <w:tabs>
          <w:tab w:val="left" w:pos="4140"/>
          <w:tab w:val="left" w:pos="4230"/>
        </w:tabs>
        <w:spacing w:line="480" w:lineRule="auto"/>
        <w:jc w:val="both"/>
        <w:rPr>
          <w:rFonts w:ascii="Times New Roman" w:hAnsi="Times New Roman" w:cs="Times New Roman"/>
          <w:b/>
          <w:lang w:val="sq-AL"/>
        </w:rPr>
      </w:pPr>
    </w:p>
    <w:p w14:paraId="199EBF5D" w14:textId="12793571" w:rsidR="001E4968" w:rsidRPr="00F25957" w:rsidRDefault="00632F10" w:rsidP="00632F10">
      <w:pPr>
        <w:shd w:val="clear" w:color="auto" w:fill="002060"/>
        <w:rPr>
          <w:rFonts w:ascii="Times New Roman" w:hAnsi="Times New Roman" w:cs="Times New Roman"/>
          <w:b/>
          <w:color w:val="FFFFFF" w:themeColor="background1"/>
          <w:lang w:val="sq-AL"/>
        </w:rPr>
      </w:pPr>
      <w:r w:rsidRPr="00F25957">
        <w:rPr>
          <w:rFonts w:ascii="Times New Roman" w:hAnsi="Times New Roman" w:cs="Times New Roman"/>
          <w:b/>
          <w:color w:val="FFFFFF" w:themeColor="background1"/>
        </w:rPr>
        <w:lastRenderedPageBreak/>
        <w:t>4-</w:t>
      </w:r>
      <w:r w:rsidR="001E4968" w:rsidRPr="00F25957">
        <w:rPr>
          <w:rFonts w:ascii="Times New Roman" w:hAnsi="Times New Roman" w:cs="Times New Roman"/>
          <w:b/>
          <w:color w:val="FFFFFF" w:themeColor="background1"/>
        </w:rPr>
        <w:t xml:space="preserve">Njoftim për organizimin e dëgjimit buxhetorë për buxhetin e vitit 2026 me banor të fshatrave </w:t>
      </w:r>
      <w:r w:rsidR="001E4968" w:rsidRPr="00F25957">
        <w:rPr>
          <w:rFonts w:ascii="Times New Roman" w:hAnsi="Times New Roman" w:cs="Times New Roman"/>
          <w:b/>
          <w:color w:val="FFFFFF" w:themeColor="background1"/>
          <w:lang w:val="sq-AL"/>
        </w:rPr>
        <w:t>Zhur, Vërmicë, Shkozë dhe Dobrusht</w:t>
      </w:r>
    </w:p>
    <w:p w14:paraId="5DEA368B" w14:textId="77777777" w:rsidR="00D33EC1" w:rsidRPr="001E4968" w:rsidRDefault="00D33EC1" w:rsidP="00D33EC1">
      <w:pPr>
        <w:rPr>
          <w:lang w:val="sq-AL"/>
        </w:rPr>
      </w:pPr>
    </w:p>
    <w:p w14:paraId="4ADFD343" w14:textId="77777777" w:rsidR="001E7480" w:rsidRDefault="001E7480" w:rsidP="001E4968">
      <w:pPr>
        <w:shd w:val="clear" w:color="auto" w:fill="FFFFFF"/>
        <w:jc w:val="both"/>
        <w:rPr>
          <w:rFonts w:ascii="Times New Roman" w:hAnsi="Times New Roman" w:cs="Times New Roman"/>
          <w:b/>
          <w:lang w:val="sq-AL"/>
        </w:rPr>
      </w:pPr>
      <w:r w:rsidRPr="006328AA">
        <w:rPr>
          <w:rFonts w:ascii="Times New Roman" w:hAnsi="Times New Roman" w:cs="Times New Roman"/>
          <w:b/>
          <w:lang w:val="sq-AL"/>
        </w:rPr>
        <w:t>Data e publikimit:02.07.2025</w:t>
      </w:r>
    </w:p>
    <w:p w14:paraId="2F6E0731" w14:textId="77777777" w:rsidR="001E7480" w:rsidRDefault="001E7480" w:rsidP="001E4968">
      <w:pPr>
        <w:shd w:val="clear" w:color="auto" w:fill="FFFFFF"/>
        <w:jc w:val="both"/>
        <w:rPr>
          <w:rFonts w:ascii="Times New Roman" w:hAnsi="Times New Roman" w:cs="Times New Roman"/>
          <w:b/>
          <w:lang w:val="sq-AL"/>
        </w:rPr>
      </w:pPr>
    </w:p>
    <w:p w14:paraId="7A201F0F" w14:textId="5BA3A140"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Të nderuar banorë të fshatrave: Zhur, Vërmicë, Shkozë dhe Dobrusht; ftoheni të merrni pjesë në dëgjimin publik për buxhetin e vitit 2026, që do të mbahet më 10 korrik 2025, në objektin e Shkollës Fillore në Zhur, në orën 19:30.</w:t>
      </w:r>
    </w:p>
    <w:p w14:paraId="3D547F35" w14:textId="77777777" w:rsidR="001E4968" w:rsidRPr="001E4968" w:rsidRDefault="001E4968" w:rsidP="001E4968">
      <w:pPr>
        <w:shd w:val="clear" w:color="auto" w:fill="FFFFFF"/>
        <w:jc w:val="both"/>
        <w:rPr>
          <w:rFonts w:ascii="Times New Roman" w:hAnsi="Times New Roman" w:cs="Times New Roman"/>
          <w:color w:val="080809"/>
          <w:lang w:val="sq-AL"/>
        </w:rPr>
      </w:pPr>
    </w:p>
    <w:p w14:paraId="6DA0D85C" w14:textId="77777777" w:rsidR="001E4968" w:rsidRPr="001E4968" w:rsidRDefault="001E4968" w:rsidP="001E4968">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4E9945E5" w14:textId="77777777" w:rsidR="001E4968" w:rsidRPr="001E4968" w:rsidRDefault="003B50CA" w:rsidP="001E4968">
      <w:pPr>
        <w:spacing w:after="200" w:line="276" w:lineRule="auto"/>
        <w:jc w:val="both"/>
        <w:rPr>
          <w:rFonts w:ascii="Times New Roman" w:hAnsi="Times New Roman" w:cs="Times New Roman"/>
          <w:lang w:val="sq-AL"/>
        </w:rPr>
      </w:pPr>
      <w:hyperlink r:id="rId111" w:history="1">
        <w:r w:rsidR="001E4968" w:rsidRPr="001E4968">
          <w:rPr>
            <w:rFonts w:ascii="Times New Roman" w:hAnsi="Times New Roman" w:cs="Times New Roman"/>
            <w:color w:val="0000FF"/>
            <w:u w:val="single"/>
            <w:lang w:val="sq-AL"/>
          </w:rPr>
          <w:t>https://prizren.rks-gov.net/financa/</w:t>
        </w:r>
      </w:hyperlink>
      <w:r w:rsidR="001E4968" w:rsidRPr="001E4968">
        <w:rPr>
          <w:rFonts w:ascii="Times New Roman" w:hAnsi="Times New Roman" w:cs="Times New Roman"/>
          <w:color w:val="0000FF"/>
          <w:lang w:val="sq-AL"/>
        </w:rPr>
        <w:t xml:space="preserve"> </w:t>
      </w:r>
      <w:r w:rsidR="001E4968" w:rsidRPr="001E4968">
        <w:rPr>
          <w:rFonts w:ascii="Times New Roman" w:hAnsi="Times New Roman" w:cs="Times New Roman"/>
          <w:lang w:val="sq-AL"/>
        </w:rPr>
        <w:t xml:space="preserve">, </w:t>
      </w:r>
      <w:hyperlink r:id="rId112" w:history="1">
        <w:r w:rsidR="001E4968" w:rsidRPr="001E4968">
          <w:rPr>
            <w:rFonts w:ascii="Times New Roman" w:hAnsi="Times New Roman" w:cs="Times New Roman"/>
            <w:color w:val="0000FF"/>
            <w:u w:val="single"/>
            <w:lang w:val="sq-AL"/>
          </w:rPr>
          <w:t>https://prizren.rks-gov.net/buxheti-komunal/</w:t>
        </w:r>
      </w:hyperlink>
      <w:r w:rsidR="001E4968" w:rsidRPr="001E4968">
        <w:rPr>
          <w:rFonts w:ascii="Times New Roman" w:hAnsi="Times New Roman" w:cs="Times New Roman"/>
          <w:lang w:val="sq-AL"/>
        </w:rPr>
        <w:t xml:space="preserve"> dhe </w:t>
      </w:r>
      <w:hyperlink r:id="rId113" w:history="1">
        <w:r w:rsidR="001E4968" w:rsidRPr="001E4968">
          <w:rPr>
            <w:rFonts w:ascii="Times New Roman" w:hAnsi="Times New Roman" w:cs="Times New Roman"/>
            <w:color w:val="0000FF"/>
            <w:u w:val="single"/>
            <w:lang w:val="sq-AL"/>
          </w:rPr>
          <w:t>https://prizren.rks-gov.net/degjimet-buxhetore/?tax=projekt-buxheti</w:t>
        </w:r>
      </w:hyperlink>
      <w:r w:rsidR="001E4968" w:rsidRPr="001E4968">
        <w:rPr>
          <w:rFonts w:ascii="Times New Roman" w:hAnsi="Times New Roman" w:cs="Times New Roman"/>
          <w:lang w:val="sq-AL"/>
        </w:rPr>
        <w:t xml:space="preserve"> .</w:t>
      </w:r>
    </w:p>
    <w:p w14:paraId="691B416C" w14:textId="77777777" w:rsidR="001E4968" w:rsidRPr="001E4968" w:rsidRDefault="003B50CA" w:rsidP="001E4968">
      <w:pPr>
        <w:spacing w:after="200" w:line="276" w:lineRule="auto"/>
        <w:ind w:right="-988"/>
        <w:jc w:val="both"/>
        <w:rPr>
          <w:rFonts w:ascii="Times New Roman" w:hAnsi="Times New Roman" w:cs="Times New Roman"/>
          <w:lang w:val="sq-AL"/>
        </w:rPr>
      </w:pPr>
      <w:hyperlink r:id="rId114" w:history="1">
        <w:r w:rsidR="001E4968" w:rsidRPr="001E4968">
          <w:rPr>
            <w:rFonts w:ascii="Times New Roman" w:hAnsi="Times New Roman" w:cs="Times New Roman"/>
            <w:color w:val="0000FF"/>
            <w:u w:val="single"/>
            <w:lang w:val="sq-AL"/>
          </w:rPr>
          <w:t>https://konsultimet.rks-gov.net/meetings.php?InstitutionID=20503&amp;OpenPage=0&amp;ClosedPage=0</w:t>
        </w:r>
      </w:hyperlink>
      <w:r w:rsidR="001E4968" w:rsidRPr="001E4968">
        <w:rPr>
          <w:rFonts w:ascii="Times New Roman" w:hAnsi="Times New Roman" w:cs="Times New Roman"/>
          <w:color w:val="0000FF"/>
          <w:lang w:val="sq-AL"/>
        </w:rPr>
        <w:t xml:space="preserve"> </w:t>
      </w:r>
    </w:p>
    <w:p w14:paraId="55A9C744" w14:textId="77777777" w:rsidR="001E4968" w:rsidRPr="001E4968" w:rsidRDefault="001E4968" w:rsidP="001E4968">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115"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116"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117"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118" w:history="1">
        <w:r w:rsidRPr="001E4968">
          <w:rPr>
            <w:rFonts w:ascii="Times New Roman" w:hAnsi="Times New Roman" w:cs="Times New Roman"/>
            <w:color w:val="0000FF"/>
            <w:u w:val="single"/>
            <w:lang w:val="sq-AL"/>
          </w:rPr>
          <w:t>Haziz.Krasniqi@rks-gov.net</w:t>
        </w:r>
      </w:hyperlink>
      <w:r w:rsidRPr="001E4968">
        <w:rPr>
          <w:rFonts w:ascii="Times New Roman" w:hAnsi="Times New Roman" w:cs="Times New Roman"/>
          <w:lang w:val="sq-AL"/>
        </w:rPr>
        <w:t xml:space="preserve"> .</w:t>
      </w:r>
    </w:p>
    <w:p w14:paraId="6D4E5F48"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72AA365A"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119" w:history="1">
        <w:r w:rsidR="001E4968"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1E4968">
        <w:rPr>
          <w:rFonts w:ascii="Times New Roman" w:hAnsi="Times New Roman" w:cs="Times New Roman"/>
          <w:color w:val="0000FF"/>
          <w:lang w:val="sq-AL"/>
        </w:rPr>
        <w:t xml:space="preserve"> </w:t>
      </w:r>
    </w:p>
    <w:p w14:paraId="06F41BCD" w14:textId="77777777" w:rsidR="001E4968" w:rsidRPr="001E4968" w:rsidRDefault="001E4968" w:rsidP="001E4968">
      <w:pPr>
        <w:shd w:val="clear" w:color="auto" w:fill="FFFFFF"/>
        <w:jc w:val="both"/>
        <w:rPr>
          <w:rFonts w:ascii="Times New Roman" w:hAnsi="Times New Roman" w:cs="Times New Roman"/>
          <w:color w:val="080809"/>
          <w:lang w:val="sq-AL"/>
        </w:rPr>
      </w:pPr>
    </w:p>
    <w:p w14:paraId="5DDB39C0"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Njoftimi:</w:t>
      </w:r>
    </w:p>
    <w:p w14:paraId="3E435005" w14:textId="77777777" w:rsidR="001E4968" w:rsidRPr="001E4968" w:rsidRDefault="003B50CA" w:rsidP="001E4968">
      <w:pPr>
        <w:shd w:val="clear" w:color="auto" w:fill="FFFFFF"/>
        <w:jc w:val="both"/>
        <w:rPr>
          <w:rFonts w:ascii="Times New Roman" w:hAnsi="Times New Roman" w:cs="Times New Roman"/>
          <w:color w:val="080809"/>
          <w:lang w:val="sq-AL"/>
        </w:rPr>
      </w:pPr>
      <w:hyperlink r:id="rId120" w:history="1">
        <w:r w:rsidR="001E4968" w:rsidRPr="001E4968">
          <w:rPr>
            <w:rFonts w:ascii="Times New Roman" w:hAnsi="Times New Roman" w:cs="Times New Roman"/>
            <w:color w:val="0000FF"/>
            <w:u w:val="single"/>
            <w:lang w:val="sq-AL"/>
          </w:rPr>
          <w:t>https://prizren.rks-gov.net/wp-content/uploads/2025/07/Njoftim-per-organizimin-e-degjimit-publik-ne-Zhur-me-banor-te-fshatrave-Zhur-Vermice-Shkoze-dhe-Dobrusht.pdf</w:t>
        </w:r>
      </w:hyperlink>
      <w:r w:rsidR="001E4968" w:rsidRPr="001E4968">
        <w:rPr>
          <w:rFonts w:ascii="Times New Roman" w:hAnsi="Times New Roman" w:cs="Times New Roman"/>
          <w:color w:val="080809"/>
          <w:lang w:val="sq-AL"/>
        </w:rPr>
        <w:t xml:space="preserve"> </w:t>
      </w:r>
    </w:p>
    <w:p w14:paraId="37619E6B" w14:textId="77777777" w:rsidR="001E4968" w:rsidRPr="001E4968" w:rsidRDefault="001E4968" w:rsidP="001E4968">
      <w:pPr>
        <w:tabs>
          <w:tab w:val="left" w:pos="4140"/>
          <w:tab w:val="left" w:pos="4230"/>
        </w:tabs>
        <w:spacing w:line="480" w:lineRule="auto"/>
        <w:jc w:val="both"/>
        <w:rPr>
          <w:rFonts w:ascii="Times New Roman" w:hAnsi="Times New Roman" w:cs="Times New Roman"/>
          <w:lang w:val="sq-AL"/>
        </w:rPr>
      </w:pPr>
      <w:r w:rsidRPr="001E4968">
        <w:rPr>
          <w:rFonts w:ascii="Times New Roman" w:hAnsi="Times New Roman" w:cs="Times New Roman"/>
          <w:lang w:val="sq-AL"/>
        </w:rPr>
        <w:t xml:space="preserve"> </w:t>
      </w:r>
    </w:p>
    <w:p w14:paraId="3707371A" w14:textId="7D4D6907" w:rsidR="001E4968" w:rsidRPr="00D5376F" w:rsidRDefault="003B50CA" w:rsidP="001E4968">
      <w:pPr>
        <w:tabs>
          <w:tab w:val="left" w:pos="4140"/>
          <w:tab w:val="left" w:pos="4230"/>
        </w:tabs>
        <w:spacing w:line="480" w:lineRule="auto"/>
        <w:jc w:val="both"/>
        <w:rPr>
          <w:rFonts w:ascii="Times New Roman" w:hAnsi="Times New Roman" w:cs="Times New Roman"/>
          <w:color w:val="0000FF"/>
          <w:lang w:val="sq-AL"/>
        </w:rPr>
      </w:pPr>
      <w:hyperlink r:id="rId121" w:history="1">
        <w:r w:rsidR="00D5376F" w:rsidRPr="00D5376F">
          <w:rPr>
            <w:rStyle w:val="Hyperlink"/>
            <w:rFonts w:ascii="Times New Roman" w:hAnsi="Times New Roman" w:cs="Times New Roman"/>
            <w:color w:val="0000FF"/>
            <w:lang w:val="sq-AL"/>
          </w:rPr>
          <w:t>https://www.facebook.com/share/p/1EEa1rJG5c/</w:t>
        </w:r>
      </w:hyperlink>
      <w:r w:rsidR="00D5376F" w:rsidRPr="00D5376F">
        <w:rPr>
          <w:rFonts w:ascii="Times New Roman" w:hAnsi="Times New Roman" w:cs="Times New Roman"/>
          <w:color w:val="0000FF"/>
          <w:lang w:val="sq-AL"/>
        </w:rPr>
        <w:t xml:space="preserve"> </w:t>
      </w:r>
    </w:p>
    <w:p w14:paraId="7E61CD77" w14:textId="0AA425C3" w:rsidR="001E4968" w:rsidRDefault="001E4968" w:rsidP="001E4968">
      <w:pPr>
        <w:tabs>
          <w:tab w:val="left" w:pos="4140"/>
          <w:tab w:val="left" w:pos="4230"/>
        </w:tabs>
        <w:spacing w:line="480" w:lineRule="auto"/>
        <w:jc w:val="both"/>
        <w:rPr>
          <w:rFonts w:ascii="Times New Roman" w:hAnsi="Times New Roman" w:cs="Times New Roman"/>
          <w:lang w:val="sq-AL"/>
        </w:rPr>
      </w:pPr>
    </w:p>
    <w:p w14:paraId="56496089" w14:textId="35E59894" w:rsidR="00197C4D" w:rsidRDefault="00197C4D" w:rsidP="001E4968">
      <w:pPr>
        <w:tabs>
          <w:tab w:val="left" w:pos="4140"/>
          <w:tab w:val="left" w:pos="4230"/>
        </w:tabs>
        <w:spacing w:line="480" w:lineRule="auto"/>
        <w:jc w:val="both"/>
        <w:rPr>
          <w:rFonts w:ascii="Times New Roman" w:hAnsi="Times New Roman" w:cs="Times New Roman"/>
          <w:lang w:val="sq-AL"/>
        </w:rPr>
      </w:pPr>
    </w:p>
    <w:p w14:paraId="441B27A1" w14:textId="67D0F623" w:rsidR="00197C4D" w:rsidRDefault="00197C4D" w:rsidP="001E4968">
      <w:pPr>
        <w:tabs>
          <w:tab w:val="left" w:pos="4140"/>
          <w:tab w:val="left" w:pos="4230"/>
        </w:tabs>
        <w:spacing w:line="480" w:lineRule="auto"/>
        <w:jc w:val="both"/>
        <w:rPr>
          <w:rFonts w:ascii="Times New Roman" w:hAnsi="Times New Roman" w:cs="Times New Roman"/>
          <w:lang w:val="sq-AL"/>
        </w:rPr>
      </w:pPr>
    </w:p>
    <w:p w14:paraId="567F8B88" w14:textId="4D109629" w:rsidR="00197C4D" w:rsidRDefault="00197C4D" w:rsidP="001E4968">
      <w:pPr>
        <w:tabs>
          <w:tab w:val="left" w:pos="4140"/>
          <w:tab w:val="left" w:pos="4230"/>
        </w:tabs>
        <w:spacing w:line="480" w:lineRule="auto"/>
        <w:jc w:val="both"/>
        <w:rPr>
          <w:rFonts w:ascii="Times New Roman" w:hAnsi="Times New Roman" w:cs="Times New Roman"/>
          <w:lang w:val="sq-AL"/>
        </w:rPr>
      </w:pPr>
    </w:p>
    <w:p w14:paraId="105D7791" w14:textId="2A109CC6" w:rsidR="00197C4D" w:rsidRDefault="00197C4D" w:rsidP="001E4968">
      <w:pPr>
        <w:tabs>
          <w:tab w:val="left" w:pos="4140"/>
          <w:tab w:val="left" w:pos="4230"/>
        </w:tabs>
        <w:spacing w:line="480" w:lineRule="auto"/>
        <w:jc w:val="both"/>
        <w:rPr>
          <w:rFonts w:ascii="Times New Roman" w:hAnsi="Times New Roman" w:cs="Times New Roman"/>
          <w:lang w:val="sq-AL"/>
        </w:rPr>
      </w:pPr>
    </w:p>
    <w:p w14:paraId="5A5B1C6A" w14:textId="77777777" w:rsidR="00197C4D" w:rsidRDefault="00197C4D" w:rsidP="001E4968">
      <w:pPr>
        <w:tabs>
          <w:tab w:val="left" w:pos="4140"/>
          <w:tab w:val="left" w:pos="4230"/>
        </w:tabs>
        <w:spacing w:line="480" w:lineRule="auto"/>
        <w:jc w:val="both"/>
        <w:rPr>
          <w:rFonts w:ascii="Times New Roman" w:hAnsi="Times New Roman" w:cs="Times New Roman"/>
          <w:lang w:val="sq-AL"/>
        </w:rPr>
      </w:pPr>
    </w:p>
    <w:p w14:paraId="17B90AAB" w14:textId="77777777" w:rsidR="00F25957" w:rsidRPr="001E4968" w:rsidRDefault="00F25957" w:rsidP="001E4968">
      <w:pPr>
        <w:tabs>
          <w:tab w:val="left" w:pos="4140"/>
          <w:tab w:val="left" w:pos="4230"/>
        </w:tabs>
        <w:spacing w:line="480" w:lineRule="auto"/>
        <w:jc w:val="both"/>
        <w:rPr>
          <w:rFonts w:ascii="Times New Roman" w:hAnsi="Times New Roman" w:cs="Times New Roman"/>
          <w:lang w:val="sq-AL"/>
        </w:rPr>
      </w:pPr>
    </w:p>
    <w:p w14:paraId="42361538" w14:textId="6DE7D701" w:rsidR="0007410F" w:rsidRPr="00D66C74" w:rsidRDefault="0007410F" w:rsidP="0072319A">
      <w:pPr>
        <w:pStyle w:val="NoSpacing"/>
        <w:shd w:val="clear" w:color="auto" w:fill="002060"/>
        <w:rPr>
          <w:rFonts w:ascii="Times New Roman" w:hAnsi="Times New Roman" w:cs="Times New Roman"/>
          <w:b/>
          <w:color w:val="FFFFFF" w:themeColor="background1"/>
          <w:sz w:val="32"/>
          <w:szCs w:val="32"/>
          <w:lang w:val="sq-AL"/>
        </w:rPr>
      </w:pPr>
      <w:r w:rsidRPr="00D66C74">
        <w:rPr>
          <w:rFonts w:ascii="Times New Roman" w:hAnsi="Times New Roman" w:cs="Times New Roman"/>
          <w:b/>
          <w:color w:val="FFFFFF" w:themeColor="background1"/>
          <w:sz w:val="32"/>
          <w:szCs w:val="32"/>
          <w:lang w:val="sq-AL"/>
        </w:rPr>
        <w:lastRenderedPageBreak/>
        <w:t xml:space="preserve">5-Njoftim për organizimin e dëgjimit publik </w:t>
      </w:r>
      <w:r w:rsidR="00C567D6" w:rsidRPr="00D66C74">
        <w:rPr>
          <w:rFonts w:ascii="Times New Roman" w:hAnsi="Times New Roman" w:cs="Times New Roman"/>
          <w:b/>
          <w:color w:val="FFFFFF" w:themeColor="background1"/>
          <w:sz w:val="32"/>
          <w:szCs w:val="32"/>
          <w:lang w:val="sq-AL"/>
        </w:rPr>
        <w:t xml:space="preserve">për buxhetin e vitit 2026 </w:t>
      </w:r>
      <w:r w:rsidRPr="00D66C74">
        <w:rPr>
          <w:rFonts w:ascii="Times New Roman" w:hAnsi="Times New Roman" w:cs="Times New Roman"/>
          <w:b/>
          <w:color w:val="FFFFFF" w:themeColor="background1"/>
          <w:sz w:val="32"/>
          <w:szCs w:val="32"/>
          <w:lang w:val="sq-AL"/>
        </w:rPr>
        <w:t>në Reqan me banor të fshtarve të rajonit të Zhupës</w:t>
      </w:r>
    </w:p>
    <w:p w14:paraId="70233C5E" w14:textId="77777777" w:rsidR="003D0902" w:rsidRDefault="003D0902" w:rsidP="0007410F">
      <w:pPr>
        <w:shd w:val="clear" w:color="auto" w:fill="FFFFFF"/>
        <w:rPr>
          <w:rFonts w:ascii="inherit" w:eastAsia="Times New Roman" w:hAnsi="inherit" w:cs="Segoe UI Historic"/>
          <w:color w:val="080809"/>
          <w:sz w:val="23"/>
          <w:szCs w:val="23"/>
          <w:lang w:val="en-US"/>
        </w:rPr>
      </w:pPr>
    </w:p>
    <w:p w14:paraId="6E90BBD7" w14:textId="152C694C" w:rsidR="003D0902" w:rsidRDefault="003D0902" w:rsidP="0007410F">
      <w:pPr>
        <w:shd w:val="clear" w:color="auto" w:fill="FFFFFF"/>
        <w:rPr>
          <w:rFonts w:ascii="Times New Roman" w:hAnsi="Times New Roman" w:cs="Times New Roman"/>
          <w:b/>
          <w:lang w:val="sq-AL"/>
        </w:rPr>
      </w:pPr>
      <w:r>
        <w:rPr>
          <w:rFonts w:ascii="Times New Roman" w:hAnsi="Times New Roman" w:cs="Times New Roman"/>
          <w:b/>
          <w:lang w:val="sq-AL"/>
        </w:rPr>
        <w:t>Data e publikimit:03</w:t>
      </w:r>
      <w:r w:rsidRPr="006328AA">
        <w:rPr>
          <w:rFonts w:ascii="Times New Roman" w:hAnsi="Times New Roman" w:cs="Times New Roman"/>
          <w:b/>
          <w:lang w:val="sq-AL"/>
        </w:rPr>
        <w:t>.07.2025</w:t>
      </w:r>
    </w:p>
    <w:p w14:paraId="2CD27AF4" w14:textId="77777777" w:rsidR="003D0902" w:rsidRDefault="003D0902" w:rsidP="0007410F">
      <w:pPr>
        <w:shd w:val="clear" w:color="auto" w:fill="FFFFFF"/>
        <w:rPr>
          <w:rFonts w:ascii="inherit" w:eastAsia="Times New Roman" w:hAnsi="inherit" w:cs="Segoe UI Historic"/>
          <w:color w:val="080809"/>
          <w:sz w:val="23"/>
          <w:szCs w:val="23"/>
          <w:lang w:val="en-US"/>
        </w:rPr>
      </w:pPr>
    </w:p>
    <w:p w14:paraId="2FD8CEB3" w14:textId="7C629F93" w:rsidR="0007410F" w:rsidRPr="00B277A3" w:rsidRDefault="0007410F" w:rsidP="0007410F">
      <w:pPr>
        <w:shd w:val="clear" w:color="auto" w:fill="FFFFFF"/>
        <w:rPr>
          <w:rFonts w:ascii="inherit" w:eastAsia="Times New Roman" w:hAnsi="inherit" w:cs="Segoe UI Historic"/>
          <w:color w:val="080809"/>
          <w:sz w:val="23"/>
          <w:szCs w:val="23"/>
          <w:lang w:val="en-US"/>
        </w:rPr>
      </w:pPr>
      <w:r w:rsidRPr="00B277A3">
        <w:rPr>
          <w:rFonts w:ascii="inherit" w:eastAsia="Times New Roman" w:hAnsi="inherit" w:cs="Segoe UI Historic"/>
          <w:color w:val="080809"/>
          <w:sz w:val="23"/>
          <w:szCs w:val="23"/>
          <w:lang w:val="en-US"/>
        </w:rPr>
        <w:t xml:space="preserve">Të nderuar banorë të fshatrave të Zhupës, ftoheni të merrni pjesë në dëgjimin publik për buxhetin e vitit 2026, që do të mbahet më 16 korrik 2025, në objektin e Shkollës Fillore në Reçan, në orën 17:00. </w:t>
      </w:r>
    </w:p>
    <w:p w14:paraId="2B7E7C33" w14:textId="77777777" w:rsidR="0007410F" w:rsidRDefault="0007410F" w:rsidP="0007410F">
      <w:pPr>
        <w:spacing w:after="200" w:line="276" w:lineRule="auto"/>
        <w:ind w:right="-988"/>
        <w:jc w:val="both"/>
        <w:rPr>
          <w:rFonts w:ascii="Times New Roman" w:hAnsi="Times New Roman" w:cs="Times New Roman"/>
          <w:lang w:val="sq-AL"/>
        </w:rPr>
      </w:pPr>
    </w:p>
    <w:p w14:paraId="2E6F7BD5" w14:textId="77777777" w:rsidR="0007410F" w:rsidRPr="001E4968" w:rsidRDefault="0007410F" w:rsidP="0007410F">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05EE62EA" w14:textId="77777777" w:rsidR="0007410F" w:rsidRPr="001E4968" w:rsidRDefault="003B50CA" w:rsidP="0007410F">
      <w:pPr>
        <w:spacing w:after="200" w:line="276" w:lineRule="auto"/>
        <w:jc w:val="both"/>
        <w:rPr>
          <w:rFonts w:ascii="Times New Roman" w:hAnsi="Times New Roman" w:cs="Times New Roman"/>
          <w:lang w:val="sq-AL"/>
        </w:rPr>
      </w:pPr>
      <w:hyperlink r:id="rId122" w:history="1">
        <w:r w:rsidR="0007410F" w:rsidRPr="001E4968">
          <w:rPr>
            <w:rFonts w:ascii="Times New Roman" w:hAnsi="Times New Roman" w:cs="Times New Roman"/>
            <w:color w:val="0000FF"/>
            <w:u w:val="single"/>
            <w:lang w:val="sq-AL"/>
          </w:rPr>
          <w:t>https://prizren.rks-gov.net/financa/</w:t>
        </w:r>
      </w:hyperlink>
      <w:r w:rsidR="0007410F" w:rsidRPr="001E4968">
        <w:rPr>
          <w:rFonts w:ascii="Times New Roman" w:hAnsi="Times New Roman" w:cs="Times New Roman"/>
          <w:color w:val="0000FF"/>
          <w:lang w:val="sq-AL"/>
        </w:rPr>
        <w:t xml:space="preserve"> </w:t>
      </w:r>
      <w:r w:rsidR="0007410F" w:rsidRPr="001E4968">
        <w:rPr>
          <w:rFonts w:ascii="Times New Roman" w:hAnsi="Times New Roman" w:cs="Times New Roman"/>
          <w:lang w:val="sq-AL"/>
        </w:rPr>
        <w:t xml:space="preserve">, </w:t>
      </w:r>
      <w:hyperlink r:id="rId123" w:history="1">
        <w:r w:rsidR="0007410F" w:rsidRPr="001E4968">
          <w:rPr>
            <w:rFonts w:ascii="Times New Roman" w:hAnsi="Times New Roman" w:cs="Times New Roman"/>
            <w:color w:val="0000FF"/>
            <w:u w:val="single"/>
            <w:lang w:val="sq-AL"/>
          </w:rPr>
          <w:t>https://prizren.rks-gov.net/buxheti-komunal/</w:t>
        </w:r>
      </w:hyperlink>
      <w:r w:rsidR="0007410F" w:rsidRPr="001E4968">
        <w:rPr>
          <w:rFonts w:ascii="Times New Roman" w:hAnsi="Times New Roman" w:cs="Times New Roman"/>
          <w:lang w:val="sq-AL"/>
        </w:rPr>
        <w:t xml:space="preserve"> dhe </w:t>
      </w:r>
      <w:hyperlink r:id="rId124" w:history="1">
        <w:r w:rsidR="0007410F" w:rsidRPr="001E4968">
          <w:rPr>
            <w:rFonts w:ascii="Times New Roman" w:hAnsi="Times New Roman" w:cs="Times New Roman"/>
            <w:color w:val="0000FF"/>
            <w:u w:val="single"/>
            <w:lang w:val="sq-AL"/>
          </w:rPr>
          <w:t>https://prizren.rks-gov.net/degjimet-buxhetore/?tax=projekt-buxheti</w:t>
        </w:r>
      </w:hyperlink>
      <w:r w:rsidR="0007410F" w:rsidRPr="001E4968">
        <w:rPr>
          <w:rFonts w:ascii="Times New Roman" w:hAnsi="Times New Roman" w:cs="Times New Roman"/>
          <w:lang w:val="sq-AL"/>
        </w:rPr>
        <w:t xml:space="preserve"> .</w:t>
      </w:r>
    </w:p>
    <w:p w14:paraId="255557E4" w14:textId="77777777" w:rsidR="0007410F" w:rsidRPr="001E4968" w:rsidRDefault="003B50CA" w:rsidP="0007410F">
      <w:pPr>
        <w:spacing w:after="200" w:line="276" w:lineRule="auto"/>
        <w:ind w:right="-988"/>
        <w:jc w:val="both"/>
        <w:rPr>
          <w:rFonts w:ascii="Times New Roman" w:hAnsi="Times New Roman" w:cs="Times New Roman"/>
          <w:lang w:val="sq-AL"/>
        </w:rPr>
      </w:pPr>
      <w:hyperlink r:id="rId125" w:history="1">
        <w:r w:rsidR="0007410F" w:rsidRPr="001E4968">
          <w:rPr>
            <w:rFonts w:ascii="Times New Roman" w:hAnsi="Times New Roman" w:cs="Times New Roman"/>
            <w:color w:val="0000FF"/>
            <w:u w:val="single"/>
            <w:lang w:val="sq-AL"/>
          </w:rPr>
          <w:t>https://konsultimet.rks-gov.net/meetings.php?InstitutionID=20503&amp;OpenPage=0&amp;ClosedPage=0</w:t>
        </w:r>
      </w:hyperlink>
      <w:r w:rsidR="0007410F" w:rsidRPr="001E4968">
        <w:rPr>
          <w:rFonts w:ascii="Times New Roman" w:hAnsi="Times New Roman" w:cs="Times New Roman"/>
          <w:color w:val="0000FF"/>
          <w:lang w:val="sq-AL"/>
        </w:rPr>
        <w:t xml:space="preserve"> </w:t>
      </w:r>
    </w:p>
    <w:p w14:paraId="11385F15" w14:textId="44E876CD" w:rsidR="0007410F" w:rsidRPr="001E4968" w:rsidRDefault="0007410F" w:rsidP="0007410F">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126"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127"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128"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129" w:history="1">
        <w:r w:rsidRPr="001E4968">
          <w:rPr>
            <w:rFonts w:ascii="Times New Roman" w:hAnsi="Times New Roman" w:cs="Times New Roman"/>
            <w:color w:val="0000FF"/>
            <w:u w:val="single"/>
            <w:lang w:val="sq-AL"/>
          </w:rPr>
          <w:t>Haziz.Krasniqi@rks-gov.net</w:t>
        </w:r>
      </w:hyperlink>
      <w:r>
        <w:rPr>
          <w:rFonts w:ascii="Times New Roman" w:hAnsi="Times New Roman" w:cs="Times New Roman"/>
          <w:lang w:val="sq-AL"/>
        </w:rPr>
        <w:t xml:space="preserve"> .</w:t>
      </w:r>
    </w:p>
    <w:p w14:paraId="67A231A5" w14:textId="77777777" w:rsidR="001E4968" w:rsidRP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5457625A"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130" w:history="1">
        <w:r w:rsidR="001E4968"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1E4968">
        <w:rPr>
          <w:rFonts w:ascii="Times New Roman" w:hAnsi="Times New Roman" w:cs="Times New Roman"/>
          <w:color w:val="0000FF"/>
          <w:lang w:val="sq-AL"/>
        </w:rPr>
        <w:t xml:space="preserve"> </w:t>
      </w:r>
    </w:p>
    <w:p w14:paraId="39E1E19C" w14:textId="09EA7D0E" w:rsidR="001E4968" w:rsidRPr="001E4968" w:rsidRDefault="001E4968" w:rsidP="001E4968">
      <w:pPr>
        <w:shd w:val="clear" w:color="auto" w:fill="FFFFFF"/>
        <w:jc w:val="both"/>
        <w:rPr>
          <w:rFonts w:ascii="Times New Roman" w:hAnsi="Times New Roman" w:cs="Times New Roman"/>
          <w:color w:val="080809"/>
          <w:lang w:val="sq-AL"/>
        </w:rPr>
      </w:pPr>
    </w:p>
    <w:p w14:paraId="3999D215" w14:textId="77777777" w:rsidR="00A61DF4" w:rsidRDefault="001E4968" w:rsidP="001E4968">
      <w:pPr>
        <w:shd w:val="clear" w:color="auto" w:fill="FFFFFF"/>
        <w:jc w:val="both"/>
      </w:pPr>
      <w:r w:rsidRPr="001E4968">
        <w:rPr>
          <w:rFonts w:ascii="Times New Roman" w:hAnsi="Times New Roman" w:cs="Times New Roman"/>
          <w:color w:val="080809"/>
          <w:lang w:val="sq-AL"/>
        </w:rPr>
        <w:t>Njoftimi:</w:t>
      </w:r>
      <w:r w:rsidR="00A61DF4" w:rsidRPr="00A61DF4">
        <w:t xml:space="preserve"> </w:t>
      </w:r>
    </w:p>
    <w:p w14:paraId="2998F3C4" w14:textId="1614DE1E" w:rsidR="001E4968" w:rsidRPr="00B277A3" w:rsidRDefault="003B50CA" w:rsidP="001E4968">
      <w:pPr>
        <w:shd w:val="clear" w:color="auto" w:fill="FFFFFF"/>
        <w:jc w:val="both"/>
        <w:rPr>
          <w:rFonts w:ascii="Times New Roman" w:hAnsi="Times New Roman" w:cs="Times New Roman"/>
          <w:color w:val="0000FF"/>
          <w:lang w:val="sq-AL"/>
        </w:rPr>
      </w:pPr>
      <w:hyperlink r:id="rId131" w:history="1">
        <w:r w:rsidR="00A61DF4" w:rsidRPr="00B277A3">
          <w:rPr>
            <w:rStyle w:val="Hyperlink"/>
            <w:rFonts w:ascii="Times New Roman" w:hAnsi="Times New Roman" w:cs="Times New Roman"/>
            <w:color w:val="0000FF"/>
            <w:lang w:val="sq-AL"/>
          </w:rPr>
          <w:t>https://prizren.rks-gov.net/wp-content/uploads/2025/07/Njoftim-per-organizimin-e-degjimit-publik-me-banor-te-fshatrave-Malesi-e-Re-Korishe-Lubizhde-Skorrabisht-Gernqar-Lutogllave-Shpenadi-Velezhe-Caparc-Trepetice-Serbice-e-Eperme-dhe-Novak.pdf</w:t>
        </w:r>
      </w:hyperlink>
      <w:r w:rsidR="00A61DF4" w:rsidRPr="00B277A3">
        <w:rPr>
          <w:rFonts w:ascii="Times New Roman" w:hAnsi="Times New Roman" w:cs="Times New Roman"/>
          <w:color w:val="0000FF"/>
          <w:lang w:val="sq-AL"/>
        </w:rPr>
        <w:t xml:space="preserve"> </w:t>
      </w:r>
    </w:p>
    <w:p w14:paraId="6BCC74BA" w14:textId="77777777" w:rsidR="001E4968" w:rsidRPr="001E4968" w:rsidRDefault="001E4968" w:rsidP="001E4968">
      <w:pPr>
        <w:tabs>
          <w:tab w:val="left" w:pos="4140"/>
          <w:tab w:val="left" w:pos="4230"/>
        </w:tabs>
        <w:spacing w:line="480" w:lineRule="auto"/>
        <w:jc w:val="both"/>
        <w:rPr>
          <w:rFonts w:ascii="Times New Roman" w:hAnsi="Times New Roman" w:cs="Times New Roman"/>
          <w:lang w:val="sq-AL"/>
        </w:rPr>
      </w:pPr>
    </w:p>
    <w:p w14:paraId="13FE1622" w14:textId="4A0F714F" w:rsidR="00B277A3" w:rsidRPr="005C31AE" w:rsidRDefault="003B50CA" w:rsidP="001E4968">
      <w:pPr>
        <w:tabs>
          <w:tab w:val="left" w:pos="4140"/>
          <w:tab w:val="left" w:pos="4230"/>
        </w:tabs>
        <w:spacing w:line="480" w:lineRule="auto"/>
        <w:jc w:val="both"/>
        <w:rPr>
          <w:rFonts w:ascii="Times New Roman" w:hAnsi="Times New Roman" w:cs="Times New Roman"/>
          <w:color w:val="0000FF"/>
          <w:lang w:val="sq-AL"/>
        </w:rPr>
      </w:pPr>
      <w:hyperlink r:id="rId132" w:history="1">
        <w:r w:rsidR="005C31AE" w:rsidRPr="005C31AE">
          <w:rPr>
            <w:rStyle w:val="Hyperlink"/>
            <w:rFonts w:ascii="Times New Roman" w:hAnsi="Times New Roman" w:cs="Times New Roman"/>
            <w:color w:val="0000FF"/>
            <w:lang w:val="sq-AL"/>
          </w:rPr>
          <w:t>https://www.facebook.com/share/p/1ApAD3MiEW/</w:t>
        </w:r>
      </w:hyperlink>
      <w:r w:rsidR="005C31AE" w:rsidRPr="005C31AE">
        <w:rPr>
          <w:rFonts w:ascii="Times New Roman" w:hAnsi="Times New Roman" w:cs="Times New Roman"/>
          <w:color w:val="0000FF"/>
          <w:lang w:val="sq-AL"/>
        </w:rPr>
        <w:t xml:space="preserve"> </w:t>
      </w:r>
    </w:p>
    <w:p w14:paraId="2A6768D1" w14:textId="5079211A" w:rsidR="00B277A3" w:rsidRDefault="00B277A3" w:rsidP="001E4968">
      <w:pPr>
        <w:tabs>
          <w:tab w:val="left" w:pos="4140"/>
          <w:tab w:val="left" w:pos="4230"/>
        </w:tabs>
        <w:spacing w:line="480" w:lineRule="auto"/>
        <w:jc w:val="both"/>
        <w:rPr>
          <w:rFonts w:ascii="Times New Roman" w:hAnsi="Times New Roman" w:cs="Times New Roman"/>
          <w:lang w:val="sq-AL"/>
        </w:rPr>
      </w:pPr>
    </w:p>
    <w:p w14:paraId="51F7D0D0" w14:textId="56EE160F" w:rsidR="00F25957" w:rsidRDefault="00F25957" w:rsidP="001E4968">
      <w:pPr>
        <w:tabs>
          <w:tab w:val="left" w:pos="4140"/>
          <w:tab w:val="left" w:pos="4230"/>
        </w:tabs>
        <w:spacing w:line="480" w:lineRule="auto"/>
        <w:jc w:val="both"/>
        <w:rPr>
          <w:rFonts w:ascii="Times New Roman" w:hAnsi="Times New Roman" w:cs="Times New Roman"/>
          <w:lang w:val="sq-AL"/>
        </w:rPr>
      </w:pPr>
    </w:p>
    <w:p w14:paraId="06D11A70" w14:textId="42D77F2B" w:rsidR="00F25957" w:rsidRDefault="00F25957" w:rsidP="001E4968">
      <w:pPr>
        <w:tabs>
          <w:tab w:val="left" w:pos="4140"/>
          <w:tab w:val="left" w:pos="4230"/>
        </w:tabs>
        <w:spacing w:line="480" w:lineRule="auto"/>
        <w:jc w:val="both"/>
        <w:rPr>
          <w:rFonts w:ascii="Times New Roman" w:hAnsi="Times New Roman" w:cs="Times New Roman"/>
          <w:lang w:val="sq-AL"/>
        </w:rPr>
      </w:pPr>
    </w:p>
    <w:p w14:paraId="6036611F" w14:textId="204B6C4E" w:rsidR="00F25957" w:rsidRDefault="00F25957" w:rsidP="001E4968">
      <w:pPr>
        <w:tabs>
          <w:tab w:val="left" w:pos="4140"/>
          <w:tab w:val="left" w:pos="4230"/>
        </w:tabs>
        <w:spacing w:line="480" w:lineRule="auto"/>
        <w:jc w:val="both"/>
        <w:rPr>
          <w:rFonts w:ascii="Times New Roman" w:hAnsi="Times New Roman" w:cs="Times New Roman"/>
          <w:lang w:val="sq-AL"/>
        </w:rPr>
      </w:pPr>
    </w:p>
    <w:p w14:paraId="0886A177" w14:textId="77777777" w:rsidR="00F25957" w:rsidRDefault="00F25957" w:rsidP="001E4968">
      <w:pPr>
        <w:tabs>
          <w:tab w:val="left" w:pos="4140"/>
          <w:tab w:val="left" w:pos="4230"/>
        </w:tabs>
        <w:spacing w:line="480" w:lineRule="auto"/>
        <w:jc w:val="both"/>
        <w:rPr>
          <w:rFonts w:ascii="Times New Roman" w:hAnsi="Times New Roman" w:cs="Times New Roman"/>
          <w:lang w:val="sq-AL"/>
        </w:rPr>
      </w:pPr>
    </w:p>
    <w:p w14:paraId="7B33BE79" w14:textId="77777777" w:rsidR="00B277A3" w:rsidRDefault="00B277A3" w:rsidP="001E4968">
      <w:pPr>
        <w:tabs>
          <w:tab w:val="left" w:pos="4140"/>
          <w:tab w:val="left" w:pos="4230"/>
        </w:tabs>
        <w:spacing w:line="480" w:lineRule="auto"/>
        <w:jc w:val="both"/>
        <w:rPr>
          <w:rFonts w:ascii="Times New Roman" w:hAnsi="Times New Roman" w:cs="Times New Roman"/>
          <w:lang w:val="sq-AL"/>
        </w:rPr>
      </w:pPr>
    </w:p>
    <w:p w14:paraId="662F4CD3" w14:textId="56CBFF96" w:rsidR="002A26A8" w:rsidRPr="00F25957" w:rsidRDefault="00B277A3" w:rsidP="00632F10">
      <w:pPr>
        <w:shd w:val="clear" w:color="auto" w:fill="002060"/>
        <w:rPr>
          <w:rFonts w:ascii="Times New Roman" w:hAnsi="Times New Roman" w:cs="Times New Roman"/>
          <w:b/>
        </w:rPr>
      </w:pPr>
      <w:r w:rsidRPr="00F25957">
        <w:rPr>
          <w:rFonts w:ascii="Times New Roman" w:hAnsi="Times New Roman" w:cs="Times New Roman"/>
          <w:b/>
          <w:lang w:val="sq-AL"/>
        </w:rPr>
        <w:lastRenderedPageBreak/>
        <w:t>6-</w:t>
      </w:r>
      <w:r w:rsidR="0007410F" w:rsidRPr="00F25957">
        <w:rPr>
          <w:rFonts w:ascii="Times New Roman" w:hAnsi="Times New Roman" w:cs="Times New Roman"/>
          <w:b/>
        </w:rPr>
        <w:t>Njoftim publik për organizimin e dëgjimit publik me banor të fshatrave Malësi e Re, Korishë, Lubizhdë, Shpenadi, Velezhë, Caparc, Trepeticë, Serbicë e Epërme dhe Novakë</w:t>
      </w:r>
    </w:p>
    <w:p w14:paraId="6B1910A8" w14:textId="53A9539D" w:rsidR="0007410F" w:rsidRDefault="0007410F" w:rsidP="0007410F">
      <w:pPr>
        <w:rPr>
          <w:rFonts w:ascii="Times New Roman" w:hAnsi="Times New Roman" w:cs="Times New Roman"/>
          <w:lang w:val="sq-AL"/>
        </w:rPr>
      </w:pPr>
    </w:p>
    <w:p w14:paraId="21F981E2" w14:textId="459AFCE2" w:rsidR="003D0902" w:rsidRPr="003D0902" w:rsidRDefault="003D0902" w:rsidP="003D0902">
      <w:pPr>
        <w:tabs>
          <w:tab w:val="left" w:pos="4140"/>
          <w:tab w:val="left" w:pos="4230"/>
        </w:tabs>
        <w:spacing w:line="480" w:lineRule="auto"/>
        <w:jc w:val="both"/>
        <w:rPr>
          <w:rFonts w:ascii="Times New Roman" w:hAnsi="Times New Roman" w:cs="Times New Roman"/>
          <w:b/>
          <w:lang w:val="sq-AL"/>
        </w:rPr>
      </w:pPr>
      <w:r w:rsidRPr="00B277A3">
        <w:rPr>
          <w:rFonts w:ascii="Times New Roman" w:hAnsi="Times New Roman" w:cs="Times New Roman"/>
          <w:b/>
          <w:lang w:val="sq-AL"/>
        </w:rPr>
        <w:t>Data e publikimit: 03.06.2025</w:t>
      </w:r>
    </w:p>
    <w:p w14:paraId="4C4CE89F" w14:textId="223D73B0" w:rsidR="0007410F" w:rsidRPr="007E44BB" w:rsidRDefault="0007410F" w:rsidP="00F25957">
      <w:pPr>
        <w:jc w:val="both"/>
        <w:rPr>
          <w:rFonts w:ascii="Times New Roman" w:hAnsi="Times New Roman" w:cs="Times New Roman"/>
          <w:shd w:val="clear" w:color="auto" w:fill="FFFFFF"/>
        </w:rPr>
      </w:pPr>
      <w:r w:rsidRPr="007E44BB">
        <w:rPr>
          <w:rFonts w:ascii="Times New Roman" w:hAnsi="Times New Roman" w:cs="Times New Roman"/>
          <w:shd w:val="clear" w:color="auto" w:fill="FFFFFF"/>
        </w:rPr>
        <w:t>Të nderuar banorë të fshatrave: Malësi e Re, Korishë, Lubizhdë, Shpenadi, Velezhë, Caparc, Trepeticë, Serbicë e Epërme dhe Novakë; ftoheni të merrni pjesë në dëgjimin publik për buxhetin e vitit 2026, që do të mbahet më 16 korrik 2025, në Restaurant “Albes” (rruga magjistrale Prizren - Suharekë), në orën 19:30.</w:t>
      </w:r>
    </w:p>
    <w:p w14:paraId="2A8BE44E" w14:textId="77777777" w:rsidR="0007410F" w:rsidRPr="007E44BB" w:rsidRDefault="0007410F" w:rsidP="0007410F">
      <w:pPr>
        <w:rPr>
          <w:rFonts w:ascii="Times New Roman" w:hAnsi="Times New Roman" w:cs="Times New Roman"/>
          <w:lang w:val="sq-AL"/>
        </w:rPr>
      </w:pPr>
    </w:p>
    <w:p w14:paraId="3BEAA57E" w14:textId="32D666B7" w:rsidR="00B277A3" w:rsidRPr="007E44BB" w:rsidRDefault="00B277A3" w:rsidP="00B277A3">
      <w:pPr>
        <w:spacing w:after="200" w:line="276" w:lineRule="auto"/>
        <w:ind w:right="-988"/>
        <w:jc w:val="both"/>
        <w:rPr>
          <w:rFonts w:ascii="Times New Roman" w:hAnsi="Times New Roman" w:cs="Times New Roman"/>
          <w:lang w:val="sq-AL"/>
        </w:rPr>
      </w:pPr>
      <w:r w:rsidRPr="007E44BB">
        <w:rPr>
          <w:rFonts w:ascii="Times New Roman" w:hAnsi="Times New Roman" w:cs="Times New Roman"/>
          <w:lang w:val="sq-AL"/>
        </w:rPr>
        <w:t>Informata për qarkoren buxhetore dhe buxhetin e Komunës së Prizrenit mund t’i gjeni në këto vegza:</w:t>
      </w:r>
    </w:p>
    <w:p w14:paraId="33DBA39F" w14:textId="77777777" w:rsidR="00B277A3" w:rsidRPr="007E44BB" w:rsidRDefault="003B50CA" w:rsidP="00B277A3">
      <w:pPr>
        <w:spacing w:after="200" w:line="276" w:lineRule="auto"/>
        <w:jc w:val="both"/>
        <w:rPr>
          <w:rFonts w:ascii="Times New Roman" w:hAnsi="Times New Roman" w:cs="Times New Roman"/>
          <w:lang w:val="sq-AL"/>
        </w:rPr>
      </w:pPr>
      <w:hyperlink r:id="rId133" w:history="1">
        <w:r w:rsidR="00B277A3" w:rsidRPr="007E44BB">
          <w:rPr>
            <w:rFonts w:ascii="Times New Roman" w:hAnsi="Times New Roman" w:cs="Times New Roman"/>
            <w:color w:val="0000FF"/>
            <w:u w:val="single"/>
            <w:lang w:val="sq-AL"/>
          </w:rPr>
          <w:t>https://prizren.rks-gov.net/financa/</w:t>
        </w:r>
      </w:hyperlink>
      <w:r w:rsidR="00B277A3" w:rsidRPr="007E44BB">
        <w:rPr>
          <w:rFonts w:ascii="Times New Roman" w:hAnsi="Times New Roman" w:cs="Times New Roman"/>
          <w:color w:val="0000FF"/>
          <w:lang w:val="sq-AL"/>
        </w:rPr>
        <w:t xml:space="preserve"> </w:t>
      </w:r>
      <w:r w:rsidR="00B277A3" w:rsidRPr="007E44BB">
        <w:rPr>
          <w:rFonts w:ascii="Times New Roman" w:hAnsi="Times New Roman" w:cs="Times New Roman"/>
          <w:lang w:val="sq-AL"/>
        </w:rPr>
        <w:t xml:space="preserve">, </w:t>
      </w:r>
      <w:hyperlink r:id="rId134" w:history="1">
        <w:r w:rsidR="00B277A3" w:rsidRPr="007E44BB">
          <w:rPr>
            <w:rFonts w:ascii="Times New Roman" w:hAnsi="Times New Roman" w:cs="Times New Roman"/>
            <w:color w:val="0000FF"/>
            <w:u w:val="single"/>
            <w:lang w:val="sq-AL"/>
          </w:rPr>
          <w:t>https://prizren.rks-gov.net/buxheti-komunal/</w:t>
        </w:r>
      </w:hyperlink>
      <w:r w:rsidR="00B277A3" w:rsidRPr="007E44BB">
        <w:rPr>
          <w:rFonts w:ascii="Times New Roman" w:hAnsi="Times New Roman" w:cs="Times New Roman"/>
          <w:lang w:val="sq-AL"/>
        </w:rPr>
        <w:t xml:space="preserve"> dhe </w:t>
      </w:r>
      <w:hyperlink r:id="rId135" w:history="1">
        <w:r w:rsidR="00B277A3" w:rsidRPr="007E44BB">
          <w:rPr>
            <w:rFonts w:ascii="Times New Roman" w:hAnsi="Times New Roman" w:cs="Times New Roman"/>
            <w:color w:val="0000FF"/>
            <w:u w:val="single"/>
            <w:lang w:val="sq-AL"/>
          </w:rPr>
          <w:t>https://prizren.rks-gov.net/degjimet-buxhetore/?tax=projekt-buxheti</w:t>
        </w:r>
      </w:hyperlink>
      <w:r w:rsidR="00B277A3" w:rsidRPr="007E44BB">
        <w:rPr>
          <w:rFonts w:ascii="Times New Roman" w:hAnsi="Times New Roman" w:cs="Times New Roman"/>
          <w:lang w:val="sq-AL"/>
        </w:rPr>
        <w:t xml:space="preserve"> .</w:t>
      </w:r>
    </w:p>
    <w:p w14:paraId="0C20E43B" w14:textId="77777777" w:rsidR="00B277A3" w:rsidRPr="007E44BB" w:rsidRDefault="003B50CA" w:rsidP="00B277A3">
      <w:pPr>
        <w:spacing w:after="200" w:line="276" w:lineRule="auto"/>
        <w:ind w:right="-988"/>
        <w:jc w:val="both"/>
        <w:rPr>
          <w:rFonts w:ascii="Times New Roman" w:hAnsi="Times New Roman" w:cs="Times New Roman"/>
          <w:lang w:val="sq-AL"/>
        </w:rPr>
      </w:pPr>
      <w:hyperlink r:id="rId136" w:history="1">
        <w:r w:rsidR="00B277A3" w:rsidRPr="007E44BB">
          <w:rPr>
            <w:rFonts w:ascii="Times New Roman" w:hAnsi="Times New Roman" w:cs="Times New Roman"/>
            <w:color w:val="0000FF"/>
            <w:u w:val="single"/>
            <w:lang w:val="sq-AL"/>
          </w:rPr>
          <w:t>https://konsultimet.rks-gov.net/meetings.php?InstitutionID=20503&amp;OpenPage=0&amp;ClosedPage=0</w:t>
        </w:r>
      </w:hyperlink>
      <w:r w:rsidR="00B277A3" w:rsidRPr="007E44BB">
        <w:rPr>
          <w:rFonts w:ascii="Times New Roman" w:hAnsi="Times New Roman" w:cs="Times New Roman"/>
          <w:color w:val="0000FF"/>
          <w:lang w:val="sq-AL"/>
        </w:rPr>
        <w:t xml:space="preserve"> </w:t>
      </w:r>
    </w:p>
    <w:p w14:paraId="2B28CA34" w14:textId="20377DD6" w:rsidR="00B277A3" w:rsidRPr="007E44BB" w:rsidRDefault="00B277A3" w:rsidP="00B277A3">
      <w:pPr>
        <w:spacing w:after="200" w:line="276" w:lineRule="auto"/>
        <w:jc w:val="both"/>
        <w:rPr>
          <w:rFonts w:ascii="Times New Roman" w:hAnsi="Times New Roman" w:cs="Times New Roman"/>
          <w:lang w:val="sq-AL"/>
        </w:rPr>
      </w:pPr>
      <w:r w:rsidRPr="007E44BB">
        <w:rPr>
          <w:rFonts w:ascii="Times New Roman" w:hAnsi="Times New Roman" w:cs="Times New Roman"/>
          <w:lang w:val="sq-AL"/>
        </w:rPr>
        <w:t xml:space="preserve">Kërkesat, komentet dhe sugjerimet, qytetarët mund t’i dërgoni edhe përmes këtyre emailave: </w:t>
      </w:r>
      <w:hyperlink r:id="rId137" w:history="1">
        <w:r w:rsidRPr="007E44BB">
          <w:rPr>
            <w:rFonts w:ascii="Times New Roman" w:hAnsi="Times New Roman" w:cs="Times New Roman"/>
            <w:color w:val="0000FF"/>
            <w:u w:val="single"/>
            <w:lang w:val="sq-AL"/>
          </w:rPr>
          <w:t>Lulzim.N.Sylejmani@rks-gov.net</w:t>
        </w:r>
      </w:hyperlink>
      <w:r w:rsidRPr="007E44BB">
        <w:rPr>
          <w:rFonts w:ascii="Times New Roman" w:hAnsi="Times New Roman" w:cs="Times New Roman"/>
          <w:lang w:val="sq-AL"/>
        </w:rPr>
        <w:t xml:space="preserve"> , </w:t>
      </w:r>
      <w:hyperlink r:id="rId138" w:history="1">
        <w:r w:rsidRPr="007E44BB">
          <w:rPr>
            <w:rFonts w:ascii="Times New Roman" w:hAnsi="Times New Roman" w:cs="Times New Roman"/>
            <w:color w:val="0000FF"/>
            <w:u w:val="single"/>
            <w:lang w:val="sq-AL"/>
          </w:rPr>
          <w:t>Halil.Lika@rks-gov.net</w:t>
        </w:r>
      </w:hyperlink>
      <w:r w:rsidRPr="007E44BB">
        <w:rPr>
          <w:rFonts w:ascii="Times New Roman" w:hAnsi="Times New Roman" w:cs="Times New Roman"/>
          <w:lang w:val="sq-AL"/>
        </w:rPr>
        <w:t xml:space="preserve">, </w:t>
      </w:r>
      <w:hyperlink r:id="rId139" w:history="1">
        <w:r w:rsidRPr="007E44BB">
          <w:rPr>
            <w:rFonts w:ascii="Times New Roman" w:hAnsi="Times New Roman" w:cs="Times New Roman"/>
            <w:color w:val="0000FF"/>
            <w:u w:val="single"/>
            <w:lang w:val="sq-AL"/>
          </w:rPr>
          <w:t>Gjafer.Ponik@rks-gov.net</w:t>
        </w:r>
      </w:hyperlink>
      <w:r w:rsidRPr="007E44BB">
        <w:rPr>
          <w:rFonts w:ascii="Times New Roman" w:hAnsi="Times New Roman" w:cs="Times New Roman"/>
          <w:lang w:val="sq-AL"/>
        </w:rPr>
        <w:t xml:space="preserve"> dhe </w:t>
      </w:r>
      <w:hyperlink r:id="rId140" w:history="1">
        <w:r w:rsidRPr="007E44BB">
          <w:rPr>
            <w:rFonts w:ascii="Times New Roman" w:hAnsi="Times New Roman" w:cs="Times New Roman"/>
            <w:color w:val="0000FF"/>
            <w:u w:val="single"/>
            <w:lang w:val="sq-AL"/>
          </w:rPr>
          <w:t>Haziz.Krasniqi@rks-gov.net</w:t>
        </w:r>
      </w:hyperlink>
      <w:r w:rsidRPr="007E44BB">
        <w:rPr>
          <w:rFonts w:ascii="Times New Roman" w:hAnsi="Times New Roman" w:cs="Times New Roman"/>
          <w:lang w:val="sq-AL"/>
        </w:rPr>
        <w:t xml:space="preserve"> .</w:t>
      </w:r>
    </w:p>
    <w:p w14:paraId="2799BF19" w14:textId="77777777" w:rsidR="001E4968" w:rsidRPr="007E44BB" w:rsidRDefault="001E4968" w:rsidP="001E4968">
      <w:pPr>
        <w:shd w:val="clear" w:color="auto" w:fill="FFFFFF"/>
        <w:jc w:val="both"/>
        <w:rPr>
          <w:rFonts w:ascii="Times New Roman" w:hAnsi="Times New Roman" w:cs="Times New Roman"/>
          <w:color w:val="080809"/>
          <w:lang w:val="sq-AL"/>
        </w:rPr>
      </w:pPr>
      <w:r w:rsidRPr="007E44BB">
        <w:rPr>
          <w:rFonts w:ascii="Times New Roman" w:hAnsi="Times New Roman" w:cs="Times New Roman"/>
          <w:color w:val="080809"/>
          <w:lang w:val="sq-AL"/>
        </w:rPr>
        <w:t>Kalendari:</w:t>
      </w:r>
    </w:p>
    <w:p w14:paraId="5044E511" w14:textId="77777777" w:rsidR="001E4968" w:rsidRPr="007E44BB" w:rsidRDefault="003B50CA" w:rsidP="001E4968">
      <w:pPr>
        <w:shd w:val="clear" w:color="auto" w:fill="FFFFFF"/>
        <w:jc w:val="both"/>
        <w:rPr>
          <w:rFonts w:ascii="Times New Roman" w:hAnsi="Times New Roman" w:cs="Times New Roman"/>
          <w:color w:val="0000FF"/>
          <w:lang w:val="sq-AL"/>
        </w:rPr>
      </w:pPr>
      <w:hyperlink r:id="rId141" w:history="1">
        <w:r w:rsidR="001E4968" w:rsidRPr="007E44BB">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7E44BB">
        <w:rPr>
          <w:rFonts w:ascii="Times New Roman" w:hAnsi="Times New Roman" w:cs="Times New Roman"/>
          <w:color w:val="0000FF"/>
          <w:lang w:val="sq-AL"/>
        </w:rPr>
        <w:t xml:space="preserve"> </w:t>
      </w:r>
    </w:p>
    <w:p w14:paraId="792B6C84" w14:textId="7F8BD0CE" w:rsidR="001E4968" w:rsidRPr="007E44BB" w:rsidRDefault="001E4968" w:rsidP="001E4968">
      <w:pPr>
        <w:shd w:val="clear" w:color="auto" w:fill="FFFFFF"/>
        <w:jc w:val="both"/>
        <w:rPr>
          <w:rFonts w:ascii="Times New Roman" w:hAnsi="Times New Roman" w:cs="Times New Roman"/>
          <w:color w:val="080809"/>
          <w:lang w:val="sq-AL"/>
        </w:rPr>
      </w:pPr>
    </w:p>
    <w:p w14:paraId="11EEF95E" w14:textId="345BFE2F" w:rsidR="001E4968" w:rsidRPr="007E44BB" w:rsidRDefault="001E4968" w:rsidP="001E4968">
      <w:pPr>
        <w:shd w:val="clear" w:color="auto" w:fill="FFFFFF"/>
        <w:jc w:val="both"/>
        <w:rPr>
          <w:rFonts w:ascii="Times New Roman" w:hAnsi="Times New Roman" w:cs="Times New Roman"/>
          <w:color w:val="080809"/>
          <w:lang w:val="sq-AL"/>
        </w:rPr>
      </w:pPr>
      <w:r w:rsidRPr="007E44BB">
        <w:rPr>
          <w:rFonts w:ascii="Times New Roman" w:hAnsi="Times New Roman" w:cs="Times New Roman"/>
          <w:color w:val="080809"/>
          <w:lang w:val="sq-AL"/>
        </w:rPr>
        <w:t>Njoftimi:</w:t>
      </w:r>
    </w:p>
    <w:p w14:paraId="17E156E7" w14:textId="2EB99032" w:rsidR="001E4968" w:rsidRPr="007E44BB" w:rsidRDefault="003B50CA" w:rsidP="0007410F">
      <w:pPr>
        <w:rPr>
          <w:rFonts w:ascii="Times New Roman" w:hAnsi="Times New Roman" w:cs="Times New Roman"/>
          <w:color w:val="0000FF"/>
          <w:lang w:val="sq-AL"/>
        </w:rPr>
      </w:pPr>
      <w:hyperlink r:id="rId142" w:history="1">
        <w:r w:rsidR="0007410F" w:rsidRPr="007E44BB">
          <w:rPr>
            <w:rStyle w:val="Hyperlink"/>
            <w:rFonts w:ascii="Times New Roman" w:hAnsi="Times New Roman" w:cs="Times New Roman"/>
            <w:color w:val="0000FF"/>
            <w:lang w:val="sq-AL"/>
          </w:rPr>
          <w:t>https://prizren.rks-gov.net/wp-content/uploads/2025/07/Njoftim-per-organizimin-e-degjimit-publik-me-banor-te-fshatrave-Malesi-e-Re-Korishe-Lubizhde-Skorrabisht-Gernqar-Lutogllave-Shpenadi-Velezhe-Caparc-Trepetice-Serbice-e-Eperme-dhe-Novak.pdf</w:t>
        </w:r>
      </w:hyperlink>
      <w:r w:rsidR="0007410F" w:rsidRPr="007E44BB">
        <w:rPr>
          <w:rFonts w:ascii="Times New Roman" w:hAnsi="Times New Roman" w:cs="Times New Roman"/>
          <w:color w:val="0000FF"/>
          <w:lang w:val="sq-AL"/>
        </w:rPr>
        <w:t xml:space="preserve"> </w:t>
      </w:r>
    </w:p>
    <w:p w14:paraId="3869CC28" w14:textId="77777777" w:rsidR="0007410F" w:rsidRDefault="0007410F" w:rsidP="001E4968">
      <w:pPr>
        <w:tabs>
          <w:tab w:val="left" w:pos="4140"/>
          <w:tab w:val="left" w:pos="4230"/>
        </w:tabs>
        <w:spacing w:line="480" w:lineRule="auto"/>
        <w:jc w:val="both"/>
        <w:rPr>
          <w:rFonts w:ascii="Times New Roman" w:hAnsi="Times New Roman" w:cs="Times New Roman"/>
          <w:lang w:val="sq-AL"/>
        </w:rPr>
      </w:pPr>
    </w:p>
    <w:p w14:paraId="0663F80A" w14:textId="2FA80C3D" w:rsidR="0007410F" w:rsidRPr="005C31AE" w:rsidRDefault="003B50CA" w:rsidP="001E4968">
      <w:pPr>
        <w:tabs>
          <w:tab w:val="left" w:pos="4140"/>
          <w:tab w:val="left" w:pos="4230"/>
        </w:tabs>
        <w:spacing w:line="480" w:lineRule="auto"/>
        <w:jc w:val="both"/>
        <w:rPr>
          <w:rFonts w:ascii="Times New Roman" w:hAnsi="Times New Roman" w:cs="Times New Roman"/>
          <w:color w:val="0000FF"/>
          <w:lang w:val="sq-AL"/>
        </w:rPr>
      </w:pPr>
      <w:hyperlink r:id="rId143" w:history="1">
        <w:r w:rsidR="005C31AE" w:rsidRPr="005C31AE">
          <w:rPr>
            <w:rStyle w:val="Hyperlink"/>
            <w:rFonts w:ascii="Times New Roman" w:hAnsi="Times New Roman" w:cs="Times New Roman"/>
            <w:color w:val="0000FF"/>
            <w:lang w:val="sq-AL"/>
          </w:rPr>
          <w:t>https://www.facebook.com/share/p/1BNLJWXyTg/</w:t>
        </w:r>
      </w:hyperlink>
      <w:r w:rsidR="005C31AE" w:rsidRPr="005C31AE">
        <w:rPr>
          <w:rFonts w:ascii="Times New Roman" w:hAnsi="Times New Roman" w:cs="Times New Roman"/>
          <w:color w:val="0000FF"/>
          <w:lang w:val="sq-AL"/>
        </w:rPr>
        <w:t xml:space="preserve"> </w:t>
      </w:r>
    </w:p>
    <w:p w14:paraId="404473B1" w14:textId="2FE190C5" w:rsidR="0007410F" w:rsidRDefault="0007410F" w:rsidP="001E4968">
      <w:pPr>
        <w:tabs>
          <w:tab w:val="left" w:pos="4140"/>
          <w:tab w:val="left" w:pos="4230"/>
        </w:tabs>
        <w:spacing w:line="480" w:lineRule="auto"/>
        <w:jc w:val="both"/>
        <w:rPr>
          <w:rFonts w:ascii="Times New Roman" w:hAnsi="Times New Roman" w:cs="Times New Roman"/>
          <w:lang w:val="sq-AL"/>
        </w:rPr>
      </w:pPr>
    </w:p>
    <w:p w14:paraId="7B7B9B3F" w14:textId="2BDD2349" w:rsidR="00CA6A12" w:rsidRDefault="00CA6A12" w:rsidP="001E4968">
      <w:pPr>
        <w:tabs>
          <w:tab w:val="left" w:pos="4140"/>
          <w:tab w:val="left" w:pos="4230"/>
        </w:tabs>
        <w:spacing w:line="480" w:lineRule="auto"/>
        <w:jc w:val="both"/>
        <w:rPr>
          <w:rFonts w:ascii="Times New Roman" w:hAnsi="Times New Roman" w:cs="Times New Roman"/>
          <w:lang w:val="sq-AL"/>
        </w:rPr>
      </w:pPr>
    </w:p>
    <w:p w14:paraId="5D9F75AB" w14:textId="573D81C5" w:rsidR="00CA6A12" w:rsidRDefault="00CA6A12" w:rsidP="001E4968">
      <w:pPr>
        <w:tabs>
          <w:tab w:val="left" w:pos="4140"/>
          <w:tab w:val="left" w:pos="4230"/>
        </w:tabs>
        <w:spacing w:line="480" w:lineRule="auto"/>
        <w:jc w:val="both"/>
        <w:rPr>
          <w:rFonts w:ascii="Times New Roman" w:hAnsi="Times New Roman" w:cs="Times New Roman"/>
          <w:lang w:val="sq-AL"/>
        </w:rPr>
      </w:pPr>
    </w:p>
    <w:p w14:paraId="6DA85222" w14:textId="206DD82A" w:rsidR="00CA6A12" w:rsidRDefault="00CA6A12" w:rsidP="001E4968">
      <w:pPr>
        <w:tabs>
          <w:tab w:val="left" w:pos="4140"/>
          <w:tab w:val="left" w:pos="4230"/>
        </w:tabs>
        <w:spacing w:line="480" w:lineRule="auto"/>
        <w:jc w:val="both"/>
        <w:rPr>
          <w:rFonts w:ascii="Times New Roman" w:hAnsi="Times New Roman" w:cs="Times New Roman"/>
          <w:lang w:val="sq-AL"/>
        </w:rPr>
      </w:pPr>
    </w:p>
    <w:p w14:paraId="310A82E0" w14:textId="4DF2462A" w:rsidR="00CA6A12" w:rsidRDefault="00CA6A12" w:rsidP="001E4968">
      <w:pPr>
        <w:tabs>
          <w:tab w:val="left" w:pos="4140"/>
          <w:tab w:val="left" w:pos="4230"/>
        </w:tabs>
        <w:spacing w:line="480" w:lineRule="auto"/>
        <w:jc w:val="both"/>
        <w:rPr>
          <w:rFonts w:ascii="Times New Roman" w:hAnsi="Times New Roman" w:cs="Times New Roman"/>
          <w:lang w:val="sq-AL"/>
        </w:rPr>
      </w:pPr>
    </w:p>
    <w:p w14:paraId="627A9D49" w14:textId="77777777" w:rsidR="00CA6A12" w:rsidRDefault="00CA6A12" w:rsidP="001E4968">
      <w:pPr>
        <w:tabs>
          <w:tab w:val="left" w:pos="4140"/>
          <w:tab w:val="left" w:pos="4230"/>
        </w:tabs>
        <w:spacing w:line="480" w:lineRule="auto"/>
        <w:jc w:val="both"/>
        <w:rPr>
          <w:rFonts w:ascii="Times New Roman" w:hAnsi="Times New Roman" w:cs="Times New Roman"/>
          <w:lang w:val="sq-AL"/>
        </w:rPr>
      </w:pPr>
    </w:p>
    <w:p w14:paraId="3ACFA7E5" w14:textId="21557DEA" w:rsidR="001E4968" w:rsidRPr="00514218" w:rsidRDefault="00514218" w:rsidP="002429A6">
      <w:pPr>
        <w:shd w:val="clear" w:color="auto" w:fill="002060"/>
        <w:rPr>
          <w:rFonts w:ascii="Times New Roman" w:hAnsi="Times New Roman" w:cs="Times New Roman"/>
          <w:sz w:val="28"/>
          <w:szCs w:val="28"/>
          <w:lang w:val="sq-AL"/>
        </w:rPr>
      </w:pPr>
      <w:r>
        <w:rPr>
          <w:rFonts w:ascii="Times New Roman" w:hAnsi="Times New Roman" w:cs="Times New Roman"/>
          <w:b/>
          <w:sz w:val="28"/>
          <w:szCs w:val="28"/>
          <w:lang w:val="sq-AL"/>
        </w:rPr>
        <w:lastRenderedPageBreak/>
        <w:t>7</w:t>
      </w:r>
      <w:r w:rsidR="002429A6" w:rsidRPr="00514218">
        <w:rPr>
          <w:rFonts w:ascii="Times New Roman" w:hAnsi="Times New Roman" w:cs="Times New Roman"/>
          <w:b/>
          <w:sz w:val="28"/>
          <w:szCs w:val="28"/>
          <w:lang w:val="sq-AL"/>
        </w:rPr>
        <w:t>-</w:t>
      </w:r>
      <w:r w:rsidR="002429A6" w:rsidRPr="00514218">
        <w:rPr>
          <w:rFonts w:ascii="Times New Roman" w:hAnsi="Times New Roman" w:cs="Times New Roman"/>
          <w:b/>
          <w:sz w:val="28"/>
          <w:szCs w:val="28"/>
        </w:rPr>
        <w:t xml:space="preserve">Njoftim publik për organizimin e dëgjimit publik për buxhetin evitit 2026 për Buxhetim Gjinot </w:t>
      </w:r>
    </w:p>
    <w:p w14:paraId="06034201" w14:textId="77777777" w:rsidR="002429A6" w:rsidRDefault="002429A6" w:rsidP="003D0902">
      <w:pPr>
        <w:tabs>
          <w:tab w:val="left" w:pos="4140"/>
          <w:tab w:val="left" w:pos="4230"/>
        </w:tabs>
        <w:spacing w:line="480" w:lineRule="auto"/>
        <w:jc w:val="both"/>
        <w:rPr>
          <w:rFonts w:ascii="Times New Roman" w:hAnsi="Times New Roman" w:cs="Times New Roman"/>
          <w:b/>
          <w:lang w:val="sq-AL"/>
        </w:rPr>
      </w:pPr>
    </w:p>
    <w:p w14:paraId="210529F9" w14:textId="5069FA20" w:rsidR="00632F10" w:rsidRDefault="003D0902" w:rsidP="003D0902">
      <w:pPr>
        <w:tabs>
          <w:tab w:val="left" w:pos="4140"/>
          <w:tab w:val="left" w:pos="4230"/>
        </w:tabs>
        <w:spacing w:line="480" w:lineRule="auto"/>
        <w:jc w:val="both"/>
        <w:rPr>
          <w:rFonts w:ascii="Times New Roman" w:hAnsi="Times New Roman" w:cs="Times New Roman"/>
          <w:b/>
          <w:lang w:val="sq-AL"/>
        </w:rPr>
      </w:pPr>
      <w:r w:rsidRPr="00B277A3">
        <w:rPr>
          <w:rFonts w:ascii="Times New Roman" w:hAnsi="Times New Roman" w:cs="Times New Roman"/>
          <w:b/>
          <w:lang w:val="sq-AL"/>
        </w:rPr>
        <w:t xml:space="preserve">Data e publikimit: </w:t>
      </w:r>
      <w:r>
        <w:rPr>
          <w:rFonts w:ascii="Times New Roman" w:hAnsi="Times New Roman" w:cs="Times New Roman"/>
          <w:b/>
          <w:lang w:val="sq-AL"/>
        </w:rPr>
        <w:t>04</w:t>
      </w:r>
      <w:r w:rsidRPr="00B277A3">
        <w:rPr>
          <w:rFonts w:ascii="Times New Roman" w:hAnsi="Times New Roman" w:cs="Times New Roman"/>
          <w:b/>
          <w:lang w:val="sq-AL"/>
        </w:rPr>
        <w:t>.06.2025</w:t>
      </w:r>
    </w:p>
    <w:p w14:paraId="37117767" w14:textId="77777777" w:rsidR="00DE732E" w:rsidRDefault="00DE732E" w:rsidP="00DE732E">
      <w:pPr>
        <w:jc w:val="both"/>
        <w:rPr>
          <w:rFonts w:ascii="Times New Roman" w:hAnsi="Times New Roman" w:cs="Times New Roman"/>
          <w:lang w:val="sq-AL"/>
        </w:rPr>
      </w:pPr>
      <w:r w:rsidRPr="001F2AC5">
        <w:rPr>
          <w:rFonts w:ascii="Times New Roman" w:hAnsi="Times New Roman" w:cs="Times New Roman"/>
          <w:lang w:val="sq-AL"/>
        </w:rPr>
        <w:t xml:space="preserve">Njoftim për organizimin e dëgjimit publikë për buxhetin e vitit 2026 me </w:t>
      </w:r>
      <w:r w:rsidRPr="00015F37">
        <w:rPr>
          <w:rFonts w:ascii="Times New Roman" w:hAnsi="Times New Roman" w:cs="Times New Roman"/>
          <w:lang w:val="sq-AL"/>
        </w:rPr>
        <w:t>Buxhetimi Gjinor</w:t>
      </w:r>
      <w:r w:rsidRPr="001F2AC5">
        <w:rPr>
          <w:rFonts w:ascii="Times New Roman" w:hAnsi="Times New Roman" w:cs="Times New Roman"/>
          <w:lang w:val="sq-AL"/>
        </w:rPr>
        <w:t xml:space="preserve"> </w:t>
      </w:r>
      <w:r>
        <w:rPr>
          <w:rFonts w:ascii="Times New Roman" w:hAnsi="Times New Roman" w:cs="Times New Roman"/>
          <w:lang w:val="sq-AL"/>
        </w:rPr>
        <w:t xml:space="preserve"> </w:t>
      </w:r>
    </w:p>
    <w:p w14:paraId="0CAD6B54" w14:textId="77777777" w:rsidR="00DE732E" w:rsidRDefault="00DE732E" w:rsidP="003D0902">
      <w:pPr>
        <w:tabs>
          <w:tab w:val="left" w:pos="4140"/>
          <w:tab w:val="left" w:pos="4230"/>
        </w:tabs>
        <w:spacing w:line="480" w:lineRule="auto"/>
        <w:jc w:val="both"/>
        <w:rPr>
          <w:rFonts w:ascii="Times New Roman" w:hAnsi="Times New Roman" w:cs="Times New Roman"/>
          <w:b/>
          <w:lang w:val="sq-AL"/>
        </w:rPr>
      </w:pPr>
    </w:p>
    <w:p w14:paraId="395D526D" w14:textId="7D6E343E" w:rsidR="00015F37" w:rsidRPr="00015F37" w:rsidRDefault="00015F37" w:rsidP="00DE732E">
      <w:pPr>
        <w:jc w:val="both"/>
        <w:rPr>
          <w:rFonts w:ascii="Times New Roman" w:hAnsi="Times New Roman" w:cs="Times New Roman"/>
          <w:lang w:val="sq-AL"/>
        </w:rPr>
      </w:pPr>
      <w:r w:rsidRPr="00015F37">
        <w:rPr>
          <w:rFonts w:ascii="Times New Roman" w:hAnsi="Times New Roman" w:cs="Times New Roman"/>
          <w:lang w:val="sq-AL"/>
        </w:rPr>
        <w:t>Ftoheni të merrni pjesë në dëgjimin publik për buxhetin e vitit 2026 (Buxhetimi Gjinor), që do të mbahet më 18 korrik 2025, në sallën e mbledhjeve të Kuvendit të Komunës së Prizrenit (Shtëpia e Bardhë), në orën 10:00.</w:t>
      </w:r>
    </w:p>
    <w:p w14:paraId="07D72A3C" w14:textId="77777777" w:rsidR="00015F37" w:rsidRPr="00015F37" w:rsidRDefault="00015F37" w:rsidP="00015F37">
      <w:pPr>
        <w:rPr>
          <w:lang w:val="sq-AL"/>
        </w:rPr>
      </w:pPr>
    </w:p>
    <w:p w14:paraId="57B92143" w14:textId="476FA476" w:rsidR="003C6FE3" w:rsidRPr="001E4968" w:rsidRDefault="003C6FE3" w:rsidP="003C6FE3">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743DEED0" w14:textId="77777777" w:rsidR="003C6FE3" w:rsidRPr="001E4968" w:rsidRDefault="003B50CA" w:rsidP="003C6FE3">
      <w:pPr>
        <w:spacing w:after="200" w:line="276" w:lineRule="auto"/>
        <w:jc w:val="both"/>
        <w:rPr>
          <w:rFonts w:ascii="Times New Roman" w:hAnsi="Times New Roman" w:cs="Times New Roman"/>
          <w:lang w:val="sq-AL"/>
        </w:rPr>
      </w:pPr>
      <w:hyperlink r:id="rId144" w:history="1">
        <w:r w:rsidR="003C6FE3" w:rsidRPr="001E4968">
          <w:rPr>
            <w:rFonts w:ascii="Times New Roman" w:hAnsi="Times New Roman" w:cs="Times New Roman"/>
            <w:color w:val="0000FF"/>
            <w:u w:val="single"/>
            <w:lang w:val="sq-AL"/>
          </w:rPr>
          <w:t>https://prizren.rks-gov.net/financa/</w:t>
        </w:r>
      </w:hyperlink>
      <w:r w:rsidR="003C6FE3" w:rsidRPr="001E4968">
        <w:rPr>
          <w:rFonts w:ascii="Times New Roman" w:hAnsi="Times New Roman" w:cs="Times New Roman"/>
          <w:color w:val="0000FF"/>
          <w:lang w:val="sq-AL"/>
        </w:rPr>
        <w:t xml:space="preserve"> </w:t>
      </w:r>
      <w:r w:rsidR="003C6FE3" w:rsidRPr="001E4968">
        <w:rPr>
          <w:rFonts w:ascii="Times New Roman" w:hAnsi="Times New Roman" w:cs="Times New Roman"/>
          <w:lang w:val="sq-AL"/>
        </w:rPr>
        <w:t xml:space="preserve">, </w:t>
      </w:r>
      <w:hyperlink r:id="rId145" w:history="1">
        <w:r w:rsidR="003C6FE3" w:rsidRPr="001E4968">
          <w:rPr>
            <w:rFonts w:ascii="Times New Roman" w:hAnsi="Times New Roman" w:cs="Times New Roman"/>
            <w:color w:val="0000FF"/>
            <w:u w:val="single"/>
            <w:lang w:val="sq-AL"/>
          </w:rPr>
          <w:t>https://prizren.rks-gov.net/buxheti-komunal/</w:t>
        </w:r>
      </w:hyperlink>
      <w:r w:rsidR="003C6FE3" w:rsidRPr="001E4968">
        <w:rPr>
          <w:rFonts w:ascii="Times New Roman" w:hAnsi="Times New Roman" w:cs="Times New Roman"/>
          <w:lang w:val="sq-AL"/>
        </w:rPr>
        <w:t xml:space="preserve"> dhe </w:t>
      </w:r>
      <w:hyperlink r:id="rId146" w:history="1">
        <w:r w:rsidR="003C6FE3" w:rsidRPr="001E4968">
          <w:rPr>
            <w:rFonts w:ascii="Times New Roman" w:hAnsi="Times New Roman" w:cs="Times New Roman"/>
            <w:color w:val="0000FF"/>
            <w:u w:val="single"/>
            <w:lang w:val="sq-AL"/>
          </w:rPr>
          <w:t>https://prizren.rks-gov.net/degjimet-buxhetore/?tax=projekt-buxheti</w:t>
        </w:r>
      </w:hyperlink>
      <w:r w:rsidR="003C6FE3" w:rsidRPr="001E4968">
        <w:rPr>
          <w:rFonts w:ascii="Times New Roman" w:hAnsi="Times New Roman" w:cs="Times New Roman"/>
          <w:lang w:val="sq-AL"/>
        </w:rPr>
        <w:t xml:space="preserve"> .</w:t>
      </w:r>
    </w:p>
    <w:p w14:paraId="06FF9BD9" w14:textId="77777777" w:rsidR="003C6FE3" w:rsidRPr="001E4968" w:rsidRDefault="003B50CA" w:rsidP="003C6FE3">
      <w:pPr>
        <w:spacing w:after="200" w:line="276" w:lineRule="auto"/>
        <w:ind w:right="-988"/>
        <w:jc w:val="both"/>
        <w:rPr>
          <w:rFonts w:ascii="Times New Roman" w:hAnsi="Times New Roman" w:cs="Times New Roman"/>
          <w:lang w:val="sq-AL"/>
        </w:rPr>
      </w:pPr>
      <w:hyperlink r:id="rId147" w:history="1">
        <w:r w:rsidR="003C6FE3" w:rsidRPr="001E4968">
          <w:rPr>
            <w:rFonts w:ascii="Times New Roman" w:hAnsi="Times New Roman" w:cs="Times New Roman"/>
            <w:color w:val="0000FF"/>
            <w:u w:val="single"/>
            <w:lang w:val="sq-AL"/>
          </w:rPr>
          <w:t>https://konsultimet.rks-gov.net/meetings.php?InstitutionID=20503&amp;OpenPage=0&amp;ClosedPage=0</w:t>
        </w:r>
      </w:hyperlink>
      <w:r w:rsidR="003C6FE3" w:rsidRPr="001E4968">
        <w:rPr>
          <w:rFonts w:ascii="Times New Roman" w:hAnsi="Times New Roman" w:cs="Times New Roman"/>
          <w:color w:val="0000FF"/>
          <w:lang w:val="sq-AL"/>
        </w:rPr>
        <w:t xml:space="preserve"> </w:t>
      </w:r>
    </w:p>
    <w:p w14:paraId="0CB89A1E" w14:textId="732EBBEC" w:rsidR="002A26A8" w:rsidRPr="001E4968" w:rsidRDefault="003C6FE3" w:rsidP="003C6FE3">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148"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149"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150"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151" w:history="1">
        <w:r w:rsidRPr="001E4968">
          <w:rPr>
            <w:rFonts w:ascii="Times New Roman" w:hAnsi="Times New Roman" w:cs="Times New Roman"/>
            <w:color w:val="0000FF"/>
            <w:u w:val="single"/>
            <w:lang w:val="sq-AL"/>
          </w:rPr>
          <w:t>Haziz.Krasniqi@rks-gov.net</w:t>
        </w:r>
      </w:hyperlink>
      <w:r>
        <w:rPr>
          <w:rFonts w:ascii="Times New Roman" w:hAnsi="Times New Roman" w:cs="Times New Roman"/>
          <w:lang w:val="sq-AL"/>
        </w:rPr>
        <w:t xml:space="preserve"> .</w:t>
      </w:r>
    </w:p>
    <w:p w14:paraId="4B68DD13" w14:textId="4D8CDC11" w:rsid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2FE35C35" w14:textId="77777777" w:rsidR="002A26A8" w:rsidRPr="001E4968" w:rsidRDefault="002A26A8" w:rsidP="001E4968">
      <w:pPr>
        <w:shd w:val="clear" w:color="auto" w:fill="FFFFFF"/>
        <w:jc w:val="both"/>
        <w:rPr>
          <w:rFonts w:ascii="Times New Roman" w:hAnsi="Times New Roman" w:cs="Times New Roman"/>
          <w:color w:val="080809"/>
          <w:lang w:val="sq-AL"/>
        </w:rPr>
      </w:pPr>
    </w:p>
    <w:p w14:paraId="10F5F66D" w14:textId="77777777" w:rsidR="001E4968" w:rsidRPr="001E4968" w:rsidRDefault="003B50CA" w:rsidP="001E4968">
      <w:pPr>
        <w:shd w:val="clear" w:color="auto" w:fill="FFFFFF"/>
        <w:jc w:val="both"/>
        <w:rPr>
          <w:rFonts w:ascii="Times New Roman" w:hAnsi="Times New Roman" w:cs="Times New Roman"/>
          <w:color w:val="0000FF"/>
          <w:lang w:val="sq-AL"/>
        </w:rPr>
      </w:pPr>
      <w:hyperlink r:id="rId152" w:history="1">
        <w:r w:rsidR="001E4968"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1E4968" w:rsidRPr="001E4968">
        <w:rPr>
          <w:rFonts w:ascii="Times New Roman" w:hAnsi="Times New Roman" w:cs="Times New Roman"/>
          <w:color w:val="0000FF"/>
          <w:lang w:val="sq-AL"/>
        </w:rPr>
        <w:t xml:space="preserve"> </w:t>
      </w:r>
    </w:p>
    <w:p w14:paraId="46FB62E1" w14:textId="77777777" w:rsidR="001E4968" w:rsidRPr="001E4968" w:rsidRDefault="001E4968" w:rsidP="001E4968">
      <w:pPr>
        <w:shd w:val="clear" w:color="auto" w:fill="FFFFFF"/>
        <w:jc w:val="both"/>
        <w:rPr>
          <w:rFonts w:ascii="Times New Roman" w:hAnsi="Times New Roman" w:cs="Times New Roman"/>
          <w:color w:val="080809"/>
          <w:lang w:val="sq-AL"/>
        </w:rPr>
      </w:pPr>
    </w:p>
    <w:p w14:paraId="350D1CD1" w14:textId="76C838DD" w:rsidR="001E4968" w:rsidRDefault="001E4968" w:rsidP="001E4968">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Njoftimi:</w:t>
      </w:r>
    </w:p>
    <w:p w14:paraId="490490C9" w14:textId="77777777" w:rsidR="0007410F" w:rsidRPr="00576B73" w:rsidRDefault="003B50CA" w:rsidP="0007410F">
      <w:pPr>
        <w:rPr>
          <w:rFonts w:ascii="Times New Roman" w:hAnsi="Times New Roman" w:cs="Times New Roman"/>
          <w:color w:val="0000FF"/>
          <w:lang w:val="sq-AL"/>
        </w:rPr>
      </w:pPr>
      <w:hyperlink r:id="rId153" w:history="1">
        <w:r w:rsidR="0007410F" w:rsidRPr="00576B73">
          <w:rPr>
            <w:rStyle w:val="Hyperlink"/>
            <w:rFonts w:ascii="Times New Roman" w:hAnsi="Times New Roman" w:cs="Times New Roman"/>
            <w:color w:val="0000FF"/>
            <w:lang w:val="sq-AL"/>
          </w:rPr>
          <w:t>https://prizren.rks-gov.net/wp-content/uploads/2025/07/Njoftim-per-organizimin-e-degjimit-publik-per-Buxhetimin-Gjinor.pdf</w:t>
        </w:r>
      </w:hyperlink>
      <w:r w:rsidR="0007410F" w:rsidRPr="00576B73">
        <w:rPr>
          <w:rFonts w:ascii="Times New Roman" w:hAnsi="Times New Roman" w:cs="Times New Roman"/>
          <w:color w:val="0000FF"/>
          <w:lang w:val="sq-AL"/>
        </w:rPr>
        <w:t xml:space="preserve"> </w:t>
      </w:r>
    </w:p>
    <w:p w14:paraId="531757EA" w14:textId="77777777" w:rsidR="001E4968" w:rsidRPr="001E4968" w:rsidRDefault="001E4968" w:rsidP="001E4968">
      <w:pPr>
        <w:tabs>
          <w:tab w:val="left" w:pos="4140"/>
          <w:tab w:val="left" w:pos="4230"/>
        </w:tabs>
        <w:spacing w:line="480" w:lineRule="auto"/>
        <w:jc w:val="both"/>
        <w:rPr>
          <w:rFonts w:ascii="Times New Roman" w:hAnsi="Times New Roman" w:cs="Times New Roman"/>
          <w:lang w:val="sq-AL"/>
        </w:rPr>
      </w:pPr>
    </w:p>
    <w:p w14:paraId="053DE626" w14:textId="67413BF4" w:rsidR="00632F10" w:rsidRPr="00B77B1A" w:rsidRDefault="003B50CA" w:rsidP="001E4968">
      <w:pPr>
        <w:tabs>
          <w:tab w:val="left" w:pos="4140"/>
          <w:tab w:val="left" w:pos="4230"/>
        </w:tabs>
        <w:spacing w:line="480" w:lineRule="auto"/>
        <w:jc w:val="both"/>
        <w:rPr>
          <w:rFonts w:ascii="Times New Roman" w:hAnsi="Times New Roman" w:cs="Times New Roman"/>
          <w:color w:val="0000FF"/>
          <w:lang w:val="sq-AL"/>
        </w:rPr>
      </w:pPr>
      <w:hyperlink r:id="rId154" w:history="1">
        <w:r w:rsidR="00B77B1A" w:rsidRPr="00B77B1A">
          <w:rPr>
            <w:rStyle w:val="Hyperlink"/>
            <w:rFonts w:ascii="Times New Roman" w:hAnsi="Times New Roman" w:cs="Times New Roman"/>
            <w:color w:val="0000FF"/>
            <w:lang w:val="sq-AL"/>
          </w:rPr>
          <w:t>https://www.facebook.com/share/p/1UvfY71m3k/</w:t>
        </w:r>
      </w:hyperlink>
      <w:r w:rsidR="00B77B1A" w:rsidRPr="00B77B1A">
        <w:rPr>
          <w:rFonts w:ascii="Times New Roman" w:hAnsi="Times New Roman" w:cs="Times New Roman"/>
          <w:color w:val="0000FF"/>
          <w:lang w:val="sq-AL"/>
        </w:rPr>
        <w:t xml:space="preserve"> </w:t>
      </w:r>
    </w:p>
    <w:p w14:paraId="4BF7C687" w14:textId="58A9E875" w:rsidR="00DB6971" w:rsidRDefault="00DB6971" w:rsidP="001E4968">
      <w:pPr>
        <w:tabs>
          <w:tab w:val="left" w:pos="4140"/>
          <w:tab w:val="left" w:pos="4230"/>
        </w:tabs>
        <w:spacing w:line="480" w:lineRule="auto"/>
        <w:jc w:val="both"/>
        <w:rPr>
          <w:rFonts w:ascii="Times New Roman" w:hAnsi="Times New Roman" w:cs="Times New Roman"/>
          <w:lang w:val="sq-AL"/>
        </w:rPr>
      </w:pPr>
    </w:p>
    <w:p w14:paraId="672E6265" w14:textId="02DC7D43" w:rsidR="00256D2D" w:rsidRDefault="00256D2D" w:rsidP="001E4968">
      <w:pPr>
        <w:tabs>
          <w:tab w:val="left" w:pos="4140"/>
          <w:tab w:val="left" w:pos="4230"/>
        </w:tabs>
        <w:spacing w:line="480" w:lineRule="auto"/>
        <w:jc w:val="both"/>
        <w:rPr>
          <w:rFonts w:ascii="Times New Roman" w:hAnsi="Times New Roman" w:cs="Times New Roman"/>
          <w:lang w:val="sq-AL"/>
        </w:rPr>
      </w:pPr>
    </w:p>
    <w:p w14:paraId="5FBE252A" w14:textId="49357B1F" w:rsidR="00197C4D" w:rsidRDefault="00197C4D" w:rsidP="001E4968">
      <w:pPr>
        <w:tabs>
          <w:tab w:val="left" w:pos="4140"/>
          <w:tab w:val="left" w:pos="4230"/>
        </w:tabs>
        <w:spacing w:line="480" w:lineRule="auto"/>
        <w:jc w:val="both"/>
        <w:rPr>
          <w:rFonts w:ascii="Times New Roman" w:hAnsi="Times New Roman" w:cs="Times New Roman"/>
          <w:lang w:val="sq-AL"/>
        </w:rPr>
      </w:pPr>
    </w:p>
    <w:p w14:paraId="23C1343F" w14:textId="77777777" w:rsidR="00197C4D" w:rsidRDefault="00197C4D" w:rsidP="001E4968">
      <w:pPr>
        <w:tabs>
          <w:tab w:val="left" w:pos="4140"/>
          <w:tab w:val="left" w:pos="4230"/>
        </w:tabs>
        <w:spacing w:line="480" w:lineRule="auto"/>
        <w:jc w:val="both"/>
        <w:rPr>
          <w:rFonts w:ascii="Times New Roman" w:hAnsi="Times New Roman" w:cs="Times New Roman"/>
          <w:lang w:val="sq-AL"/>
        </w:rPr>
      </w:pPr>
    </w:p>
    <w:p w14:paraId="6835FC28" w14:textId="1BFD141E" w:rsidR="002429A6" w:rsidRPr="00F25957" w:rsidRDefault="001E4968" w:rsidP="002429A6">
      <w:pPr>
        <w:shd w:val="clear" w:color="auto" w:fill="002060"/>
        <w:rPr>
          <w:rFonts w:ascii="Times New Roman" w:hAnsi="Times New Roman" w:cs="Times New Roman"/>
          <w:b/>
        </w:rPr>
      </w:pPr>
      <w:r w:rsidRPr="0005245F">
        <w:rPr>
          <w:rFonts w:ascii="Times New Roman" w:hAnsi="Times New Roman" w:cs="Times New Roman"/>
          <w:b/>
          <w:sz w:val="28"/>
          <w:szCs w:val="28"/>
          <w:lang w:val="sq-AL"/>
        </w:rPr>
        <w:lastRenderedPageBreak/>
        <w:t>8</w:t>
      </w:r>
      <w:r w:rsidR="002429A6" w:rsidRPr="0005245F">
        <w:rPr>
          <w:rFonts w:ascii="Times New Roman" w:hAnsi="Times New Roman" w:cs="Times New Roman"/>
          <w:b/>
          <w:sz w:val="28"/>
          <w:szCs w:val="28"/>
          <w:lang w:val="sq-AL"/>
        </w:rPr>
        <w:t>-</w:t>
      </w:r>
      <w:r w:rsidR="002429A6" w:rsidRPr="002429A6">
        <w:rPr>
          <w:rFonts w:ascii="Times New Roman" w:hAnsi="Times New Roman" w:cs="Times New Roman"/>
          <w:b/>
          <w:sz w:val="28"/>
          <w:szCs w:val="28"/>
        </w:rPr>
        <w:t xml:space="preserve">Njoftim publik për organizimin e dëgjimit publik me </w:t>
      </w:r>
      <w:r w:rsidR="002429A6" w:rsidRPr="002429A6">
        <w:rPr>
          <w:rFonts w:ascii="Times New Roman" w:hAnsi="Times New Roman" w:cs="Times New Roman"/>
          <w:b/>
          <w:noProof/>
          <w:sz w:val="28"/>
          <w:szCs w:val="28"/>
        </w:rPr>
        <w:t>kryetar të lagjeve dhe fshatrave, drejtor të shkollave, përfaqësues të OJQ-ve, të rinjë/a, pensionist, fermer dhe përfaqësues të bizneseve</w:t>
      </w:r>
    </w:p>
    <w:p w14:paraId="41948B9E" w14:textId="1B6E07CF" w:rsidR="001E4968" w:rsidRDefault="001E4968" w:rsidP="001E4968">
      <w:pPr>
        <w:tabs>
          <w:tab w:val="left" w:pos="4140"/>
          <w:tab w:val="left" w:pos="4230"/>
        </w:tabs>
        <w:spacing w:line="480" w:lineRule="auto"/>
        <w:jc w:val="both"/>
        <w:rPr>
          <w:rFonts w:ascii="Times New Roman" w:hAnsi="Times New Roman" w:cs="Times New Roman"/>
          <w:lang w:val="sq-AL"/>
        </w:rPr>
      </w:pPr>
    </w:p>
    <w:p w14:paraId="187BE1AC" w14:textId="1E18B1C8" w:rsidR="003D0902" w:rsidRDefault="003D0902" w:rsidP="001E4968">
      <w:pPr>
        <w:tabs>
          <w:tab w:val="left" w:pos="4140"/>
          <w:tab w:val="left" w:pos="4230"/>
        </w:tabs>
        <w:spacing w:line="480" w:lineRule="auto"/>
        <w:jc w:val="both"/>
        <w:rPr>
          <w:rFonts w:ascii="Times New Roman" w:hAnsi="Times New Roman" w:cs="Times New Roman"/>
          <w:b/>
          <w:lang w:val="sq-AL"/>
        </w:rPr>
      </w:pPr>
      <w:r w:rsidRPr="00B277A3">
        <w:rPr>
          <w:rFonts w:ascii="Times New Roman" w:hAnsi="Times New Roman" w:cs="Times New Roman"/>
          <w:b/>
          <w:lang w:val="sq-AL"/>
        </w:rPr>
        <w:t xml:space="preserve">Data e publikimit: </w:t>
      </w:r>
      <w:r>
        <w:rPr>
          <w:rFonts w:ascii="Times New Roman" w:hAnsi="Times New Roman" w:cs="Times New Roman"/>
          <w:b/>
          <w:lang w:val="sq-AL"/>
        </w:rPr>
        <w:t>04</w:t>
      </w:r>
      <w:r w:rsidRPr="00B277A3">
        <w:rPr>
          <w:rFonts w:ascii="Times New Roman" w:hAnsi="Times New Roman" w:cs="Times New Roman"/>
          <w:b/>
          <w:lang w:val="sq-AL"/>
        </w:rPr>
        <w:t>.06.2025</w:t>
      </w:r>
    </w:p>
    <w:p w14:paraId="34691681" w14:textId="1A33BF6C" w:rsidR="001F2AC5" w:rsidRDefault="001F2AC5" w:rsidP="001F2AC5">
      <w:pPr>
        <w:jc w:val="both"/>
        <w:rPr>
          <w:rFonts w:ascii="Times New Roman" w:hAnsi="Times New Roman" w:cs="Times New Roman"/>
          <w:lang w:val="sq-AL"/>
        </w:rPr>
      </w:pPr>
      <w:r w:rsidRPr="001F2AC5">
        <w:rPr>
          <w:rFonts w:ascii="Times New Roman" w:hAnsi="Times New Roman" w:cs="Times New Roman"/>
          <w:lang w:val="sq-AL"/>
        </w:rPr>
        <w:t>Njoftim për organizimin e dëgjimit publikë për buxhetin e vitit 2026 me kryetarë të lagjeve dhe fshatrave, drejtorë të shkollave, përfaqësues të OJQ-ve, të rinj, pensionistë, fermerë e përfaqësues të bizneseve</w:t>
      </w:r>
    </w:p>
    <w:p w14:paraId="55D45AD7" w14:textId="77777777" w:rsidR="001F2AC5" w:rsidRPr="001F2AC5" w:rsidRDefault="001F2AC5" w:rsidP="001F2AC5">
      <w:pPr>
        <w:jc w:val="both"/>
        <w:rPr>
          <w:rFonts w:ascii="Times New Roman" w:hAnsi="Times New Roman" w:cs="Times New Roman"/>
          <w:lang w:val="sq-AL"/>
        </w:rPr>
      </w:pPr>
    </w:p>
    <w:p w14:paraId="2B944277" w14:textId="6C415D61" w:rsidR="001F2AC5" w:rsidRDefault="001F2AC5" w:rsidP="001F2AC5">
      <w:pPr>
        <w:rPr>
          <w:rFonts w:ascii="Times New Roman" w:hAnsi="Times New Roman" w:cs="Times New Roman"/>
          <w:lang w:val="sq-AL"/>
        </w:rPr>
      </w:pPr>
      <w:r w:rsidRPr="001F2AC5">
        <w:rPr>
          <w:rFonts w:ascii="Times New Roman" w:hAnsi="Times New Roman" w:cs="Times New Roman"/>
          <w:lang w:val="sq-AL"/>
        </w:rPr>
        <w:t>Të nderuar kryetarë të lagjeve dhe fshatrave, drejtorë të shkollave, përfaqësues të OJQ-ve, të rinj, pensionistë, fermerë e përfaqësues të bizneseve, ftoheni të merrni pjesë në dëgjimin publik për buxhetin e vitit 2026, që do të mbahet më 18 korrik 2025, në sallën e mbledhjeve të Kuvendit të Komunës së Prizrenit (Shtëpia e Bardhë), në orën 14:00.</w:t>
      </w:r>
    </w:p>
    <w:p w14:paraId="22A834EC" w14:textId="77777777" w:rsidR="001F2AC5" w:rsidRPr="001F2AC5" w:rsidRDefault="001F2AC5" w:rsidP="001F2AC5">
      <w:pPr>
        <w:rPr>
          <w:rFonts w:ascii="Times New Roman" w:hAnsi="Times New Roman" w:cs="Times New Roman"/>
          <w:lang w:val="sq-AL"/>
        </w:rPr>
      </w:pPr>
    </w:p>
    <w:p w14:paraId="32990D2A" w14:textId="77777777" w:rsidR="003C6FE3" w:rsidRPr="001E4968" w:rsidRDefault="003C6FE3" w:rsidP="003C6FE3">
      <w:pPr>
        <w:spacing w:after="200" w:line="276" w:lineRule="auto"/>
        <w:ind w:right="-988"/>
        <w:jc w:val="both"/>
        <w:rPr>
          <w:rFonts w:ascii="Times New Roman" w:hAnsi="Times New Roman" w:cs="Times New Roman"/>
          <w:lang w:val="sq-AL"/>
        </w:rPr>
      </w:pPr>
      <w:r w:rsidRPr="001E4968">
        <w:rPr>
          <w:rFonts w:ascii="Times New Roman" w:hAnsi="Times New Roman" w:cs="Times New Roman"/>
          <w:lang w:val="sq-AL"/>
        </w:rPr>
        <w:t>Informata për qarkoren buxhetore dhe buxhetin e Komunës së Prizrenit mund t’i gjeni në këto vegza:</w:t>
      </w:r>
    </w:p>
    <w:p w14:paraId="349AC5D2" w14:textId="77777777" w:rsidR="003C6FE3" w:rsidRPr="001E4968" w:rsidRDefault="003B50CA" w:rsidP="003C6FE3">
      <w:pPr>
        <w:spacing w:after="200" w:line="276" w:lineRule="auto"/>
        <w:jc w:val="both"/>
        <w:rPr>
          <w:rFonts w:ascii="Times New Roman" w:hAnsi="Times New Roman" w:cs="Times New Roman"/>
          <w:lang w:val="sq-AL"/>
        </w:rPr>
      </w:pPr>
      <w:hyperlink r:id="rId155" w:history="1">
        <w:r w:rsidR="003C6FE3" w:rsidRPr="001E4968">
          <w:rPr>
            <w:rFonts w:ascii="Times New Roman" w:hAnsi="Times New Roman" w:cs="Times New Roman"/>
            <w:color w:val="0000FF"/>
            <w:u w:val="single"/>
            <w:lang w:val="sq-AL"/>
          </w:rPr>
          <w:t>https://prizren.rks-gov.net/financa/</w:t>
        </w:r>
      </w:hyperlink>
      <w:r w:rsidR="003C6FE3" w:rsidRPr="001E4968">
        <w:rPr>
          <w:rFonts w:ascii="Times New Roman" w:hAnsi="Times New Roman" w:cs="Times New Roman"/>
          <w:color w:val="0000FF"/>
          <w:lang w:val="sq-AL"/>
        </w:rPr>
        <w:t xml:space="preserve"> </w:t>
      </w:r>
      <w:r w:rsidR="003C6FE3" w:rsidRPr="001E4968">
        <w:rPr>
          <w:rFonts w:ascii="Times New Roman" w:hAnsi="Times New Roman" w:cs="Times New Roman"/>
          <w:lang w:val="sq-AL"/>
        </w:rPr>
        <w:t xml:space="preserve">, </w:t>
      </w:r>
      <w:hyperlink r:id="rId156" w:history="1">
        <w:r w:rsidR="003C6FE3" w:rsidRPr="001E4968">
          <w:rPr>
            <w:rFonts w:ascii="Times New Roman" w:hAnsi="Times New Roman" w:cs="Times New Roman"/>
            <w:color w:val="0000FF"/>
            <w:u w:val="single"/>
            <w:lang w:val="sq-AL"/>
          </w:rPr>
          <w:t>https://prizren.rks-gov.net/buxheti-komunal/</w:t>
        </w:r>
      </w:hyperlink>
      <w:r w:rsidR="003C6FE3" w:rsidRPr="001E4968">
        <w:rPr>
          <w:rFonts w:ascii="Times New Roman" w:hAnsi="Times New Roman" w:cs="Times New Roman"/>
          <w:lang w:val="sq-AL"/>
        </w:rPr>
        <w:t xml:space="preserve"> dhe </w:t>
      </w:r>
      <w:hyperlink r:id="rId157" w:history="1">
        <w:r w:rsidR="003C6FE3" w:rsidRPr="001E4968">
          <w:rPr>
            <w:rFonts w:ascii="Times New Roman" w:hAnsi="Times New Roman" w:cs="Times New Roman"/>
            <w:color w:val="0000FF"/>
            <w:u w:val="single"/>
            <w:lang w:val="sq-AL"/>
          </w:rPr>
          <w:t>https://prizren.rks-gov.net/degjimet-buxhetore/?tax=projekt-buxheti</w:t>
        </w:r>
      </w:hyperlink>
      <w:r w:rsidR="003C6FE3" w:rsidRPr="001E4968">
        <w:rPr>
          <w:rFonts w:ascii="Times New Roman" w:hAnsi="Times New Roman" w:cs="Times New Roman"/>
          <w:lang w:val="sq-AL"/>
        </w:rPr>
        <w:t xml:space="preserve"> .</w:t>
      </w:r>
    </w:p>
    <w:p w14:paraId="30A3E0A8" w14:textId="77777777" w:rsidR="003C6FE3" w:rsidRPr="001E4968" w:rsidRDefault="003B50CA" w:rsidP="003C6FE3">
      <w:pPr>
        <w:spacing w:after="200" w:line="276" w:lineRule="auto"/>
        <w:ind w:right="-988"/>
        <w:jc w:val="both"/>
        <w:rPr>
          <w:rFonts w:ascii="Times New Roman" w:hAnsi="Times New Roman" w:cs="Times New Roman"/>
          <w:lang w:val="sq-AL"/>
        </w:rPr>
      </w:pPr>
      <w:hyperlink r:id="rId158" w:history="1">
        <w:r w:rsidR="003C6FE3" w:rsidRPr="001E4968">
          <w:rPr>
            <w:rFonts w:ascii="Times New Roman" w:hAnsi="Times New Roman" w:cs="Times New Roman"/>
            <w:color w:val="0000FF"/>
            <w:u w:val="single"/>
            <w:lang w:val="sq-AL"/>
          </w:rPr>
          <w:t>https://konsultimet.rks-gov.net/meetings.php?InstitutionID=20503&amp;OpenPage=0&amp;ClosedPage=0</w:t>
        </w:r>
      </w:hyperlink>
      <w:r w:rsidR="003C6FE3" w:rsidRPr="001E4968">
        <w:rPr>
          <w:rFonts w:ascii="Times New Roman" w:hAnsi="Times New Roman" w:cs="Times New Roman"/>
          <w:color w:val="0000FF"/>
          <w:lang w:val="sq-AL"/>
        </w:rPr>
        <w:t xml:space="preserve"> </w:t>
      </w:r>
    </w:p>
    <w:p w14:paraId="625444CC" w14:textId="09FE30DE" w:rsidR="003C6FE3" w:rsidRPr="003C6FE3" w:rsidRDefault="003C6FE3" w:rsidP="003C6FE3">
      <w:pPr>
        <w:spacing w:after="200" w:line="276" w:lineRule="auto"/>
        <w:jc w:val="both"/>
        <w:rPr>
          <w:rFonts w:ascii="Times New Roman" w:hAnsi="Times New Roman" w:cs="Times New Roman"/>
          <w:lang w:val="sq-AL"/>
        </w:rPr>
      </w:pPr>
      <w:r w:rsidRPr="001E4968">
        <w:rPr>
          <w:rFonts w:ascii="Times New Roman" w:hAnsi="Times New Roman" w:cs="Times New Roman"/>
          <w:lang w:val="sq-AL"/>
        </w:rPr>
        <w:t xml:space="preserve">Kërkesat, komentet dhe sugjerimet, qytetarët mund t’i dërgoni edhe përmes këtyre emailave: </w:t>
      </w:r>
      <w:hyperlink r:id="rId159" w:history="1">
        <w:r w:rsidRPr="001E4968">
          <w:rPr>
            <w:rFonts w:ascii="Times New Roman" w:hAnsi="Times New Roman" w:cs="Times New Roman"/>
            <w:color w:val="0000FF"/>
            <w:u w:val="single"/>
            <w:lang w:val="sq-AL"/>
          </w:rPr>
          <w:t>Lulzim.N.Sylejmani@rks-gov.net</w:t>
        </w:r>
      </w:hyperlink>
      <w:r w:rsidRPr="001E4968">
        <w:rPr>
          <w:rFonts w:ascii="Times New Roman" w:hAnsi="Times New Roman" w:cs="Times New Roman"/>
          <w:lang w:val="sq-AL"/>
        </w:rPr>
        <w:t xml:space="preserve"> , </w:t>
      </w:r>
      <w:hyperlink r:id="rId160" w:history="1">
        <w:r w:rsidRPr="001E4968">
          <w:rPr>
            <w:rFonts w:ascii="Times New Roman" w:hAnsi="Times New Roman" w:cs="Times New Roman"/>
            <w:color w:val="0000FF"/>
            <w:u w:val="single"/>
            <w:lang w:val="sq-AL"/>
          </w:rPr>
          <w:t>Halil.Lika@rks-gov.net</w:t>
        </w:r>
      </w:hyperlink>
      <w:r w:rsidRPr="001E4968">
        <w:rPr>
          <w:rFonts w:ascii="Times New Roman" w:hAnsi="Times New Roman" w:cs="Times New Roman"/>
          <w:lang w:val="sq-AL"/>
        </w:rPr>
        <w:t xml:space="preserve">, </w:t>
      </w:r>
      <w:hyperlink r:id="rId161" w:history="1">
        <w:r w:rsidRPr="001E4968">
          <w:rPr>
            <w:rFonts w:ascii="Times New Roman" w:hAnsi="Times New Roman" w:cs="Times New Roman"/>
            <w:color w:val="0000FF"/>
            <w:u w:val="single"/>
            <w:lang w:val="sq-AL"/>
          </w:rPr>
          <w:t>Gjafer.Ponik@rks-gov.net</w:t>
        </w:r>
      </w:hyperlink>
      <w:r w:rsidRPr="001E4968">
        <w:rPr>
          <w:rFonts w:ascii="Times New Roman" w:hAnsi="Times New Roman" w:cs="Times New Roman"/>
          <w:lang w:val="sq-AL"/>
        </w:rPr>
        <w:t xml:space="preserve"> dhe </w:t>
      </w:r>
      <w:hyperlink r:id="rId162" w:history="1">
        <w:r w:rsidRPr="001E4968">
          <w:rPr>
            <w:rFonts w:ascii="Times New Roman" w:hAnsi="Times New Roman" w:cs="Times New Roman"/>
            <w:color w:val="0000FF"/>
            <w:u w:val="single"/>
            <w:lang w:val="sq-AL"/>
          </w:rPr>
          <w:t>Haziz.Krasniqi@rks-gov.net</w:t>
        </w:r>
      </w:hyperlink>
      <w:r>
        <w:rPr>
          <w:rFonts w:ascii="Times New Roman" w:hAnsi="Times New Roman" w:cs="Times New Roman"/>
          <w:lang w:val="sq-AL"/>
        </w:rPr>
        <w:t xml:space="preserve"> .</w:t>
      </w:r>
    </w:p>
    <w:p w14:paraId="61F2C674" w14:textId="503026FB" w:rsidR="00EC0A6F" w:rsidRPr="001E4968" w:rsidRDefault="00EC0A6F" w:rsidP="00EC0A6F">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Kalendari:</w:t>
      </w:r>
    </w:p>
    <w:p w14:paraId="7DCCC849" w14:textId="0E55E062" w:rsidR="00EC0A6F" w:rsidRPr="00EC0A6F" w:rsidRDefault="003B50CA" w:rsidP="00EC0A6F">
      <w:pPr>
        <w:shd w:val="clear" w:color="auto" w:fill="FFFFFF"/>
        <w:jc w:val="both"/>
        <w:rPr>
          <w:rFonts w:ascii="Times New Roman" w:hAnsi="Times New Roman" w:cs="Times New Roman"/>
          <w:color w:val="0000FF"/>
          <w:lang w:val="sq-AL"/>
        </w:rPr>
      </w:pPr>
      <w:hyperlink r:id="rId163" w:history="1">
        <w:r w:rsidR="00EC0A6F" w:rsidRPr="001E4968">
          <w:rPr>
            <w:rFonts w:ascii="Times New Roman" w:hAnsi="Times New Roman" w:cs="Times New Roman"/>
            <w:color w:val="0000FF"/>
            <w:u w:val="single"/>
            <w:lang w:val="sq-AL"/>
          </w:rPr>
          <w:t>https://prizren.rks-gov.net/wp-content/uploads/2025/06/Kalendari-i-degjimeve-buxhetore-publike-me-qytetare-per-buxhetin-e-vitit-2026-final-PDF-SCAN-1.pdf</w:t>
        </w:r>
      </w:hyperlink>
      <w:r w:rsidR="00EC0A6F">
        <w:rPr>
          <w:rFonts w:ascii="Times New Roman" w:hAnsi="Times New Roman" w:cs="Times New Roman"/>
          <w:color w:val="0000FF"/>
          <w:lang w:val="sq-AL"/>
        </w:rPr>
        <w:t xml:space="preserve"> </w:t>
      </w:r>
    </w:p>
    <w:p w14:paraId="15505F17" w14:textId="77777777" w:rsidR="00EC0A6F" w:rsidRDefault="00EC0A6F" w:rsidP="00EC0A6F">
      <w:pPr>
        <w:shd w:val="clear" w:color="auto" w:fill="FFFFFF"/>
        <w:jc w:val="both"/>
        <w:rPr>
          <w:rFonts w:ascii="Times New Roman" w:hAnsi="Times New Roman" w:cs="Times New Roman"/>
          <w:color w:val="080809"/>
          <w:lang w:val="sq-AL"/>
        </w:rPr>
      </w:pPr>
    </w:p>
    <w:p w14:paraId="673FC7A8" w14:textId="475F7ECB" w:rsidR="00EC0A6F" w:rsidRDefault="00EC0A6F" w:rsidP="00EC0A6F">
      <w:pPr>
        <w:shd w:val="clear" w:color="auto" w:fill="FFFFFF"/>
        <w:jc w:val="both"/>
        <w:rPr>
          <w:rFonts w:ascii="Times New Roman" w:hAnsi="Times New Roman" w:cs="Times New Roman"/>
          <w:color w:val="080809"/>
          <w:lang w:val="sq-AL"/>
        </w:rPr>
      </w:pPr>
      <w:r w:rsidRPr="001E4968">
        <w:rPr>
          <w:rFonts w:ascii="Times New Roman" w:hAnsi="Times New Roman" w:cs="Times New Roman"/>
          <w:color w:val="080809"/>
          <w:lang w:val="sq-AL"/>
        </w:rPr>
        <w:t>Njoftimi:</w:t>
      </w:r>
    </w:p>
    <w:p w14:paraId="359002E5" w14:textId="4AE56B77" w:rsidR="0007410F" w:rsidRDefault="003B50CA" w:rsidP="00EC0A6F">
      <w:pPr>
        <w:shd w:val="clear" w:color="auto" w:fill="FFFFFF"/>
        <w:jc w:val="both"/>
        <w:rPr>
          <w:rFonts w:ascii="Times New Roman" w:hAnsi="Times New Roman" w:cs="Times New Roman"/>
          <w:color w:val="0000FF"/>
          <w:lang w:val="sq-AL"/>
        </w:rPr>
      </w:pPr>
      <w:hyperlink r:id="rId164" w:history="1">
        <w:r w:rsidR="0007410F" w:rsidRPr="0007410F">
          <w:rPr>
            <w:rStyle w:val="Hyperlink"/>
            <w:rFonts w:ascii="Times New Roman" w:hAnsi="Times New Roman" w:cs="Times New Roman"/>
            <w:color w:val="0000FF"/>
            <w:lang w:val="sq-AL"/>
          </w:rPr>
          <w:t>https://prizren.rks-gov.net/wp-content/uploads/2025/07/Njoftim-per-organizimin-e-degjimit-te-pergjithshem-me-kryetar-te-lagjeve-dhe-fshatrave-drejtor-te-shkollave-perfaqesues-te-OJQ-ve-te-rinjea-pensionist-fermer-dhe-perfaqesues-te-bizneseve.pdf</w:t>
        </w:r>
      </w:hyperlink>
      <w:r w:rsidR="0007410F" w:rsidRPr="0007410F">
        <w:rPr>
          <w:rFonts w:ascii="Times New Roman" w:hAnsi="Times New Roman" w:cs="Times New Roman"/>
          <w:color w:val="0000FF"/>
          <w:lang w:val="sq-AL"/>
        </w:rPr>
        <w:t xml:space="preserve"> </w:t>
      </w:r>
    </w:p>
    <w:p w14:paraId="5E589F00" w14:textId="75507D40" w:rsidR="00B77B1A" w:rsidRDefault="00B77B1A" w:rsidP="00EC0A6F">
      <w:pPr>
        <w:shd w:val="clear" w:color="auto" w:fill="FFFFFF"/>
        <w:jc w:val="both"/>
        <w:rPr>
          <w:rFonts w:ascii="Times New Roman" w:hAnsi="Times New Roman" w:cs="Times New Roman"/>
          <w:color w:val="0000FF"/>
          <w:lang w:val="sq-AL"/>
        </w:rPr>
      </w:pPr>
    </w:p>
    <w:p w14:paraId="2BE1FAFC" w14:textId="2985CE08" w:rsidR="00B77B1A" w:rsidRDefault="003B50CA" w:rsidP="00EC0A6F">
      <w:pPr>
        <w:shd w:val="clear" w:color="auto" w:fill="FFFFFF"/>
        <w:jc w:val="both"/>
        <w:rPr>
          <w:rFonts w:ascii="Times New Roman" w:hAnsi="Times New Roman" w:cs="Times New Roman"/>
          <w:color w:val="0000FF"/>
          <w:lang w:val="sq-AL"/>
        </w:rPr>
      </w:pPr>
      <w:hyperlink r:id="rId165" w:history="1">
        <w:r w:rsidR="00B77B1A" w:rsidRPr="00B77B1A">
          <w:rPr>
            <w:rStyle w:val="Hyperlink"/>
            <w:rFonts w:ascii="Times New Roman" w:hAnsi="Times New Roman" w:cs="Times New Roman"/>
            <w:color w:val="0000FF"/>
            <w:lang w:val="sq-AL"/>
          </w:rPr>
          <w:t>https://www.facebook.com/share/p/19qYbjN3nz/</w:t>
        </w:r>
      </w:hyperlink>
      <w:r w:rsidR="00B77B1A" w:rsidRPr="00B77B1A">
        <w:rPr>
          <w:rFonts w:ascii="Times New Roman" w:hAnsi="Times New Roman" w:cs="Times New Roman"/>
          <w:color w:val="0000FF"/>
          <w:lang w:val="sq-AL"/>
        </w:rPr>
        <w:t xml:space="preserve"> </w:t>
      </w:r>
    </w:p>
    <w:p w14:paraId="0D3DC6F3" w14:textId="77777777" w:rsidR="00A35FFE" w:rsidRDefault="00A35FFE" w:rsidP="00EC0A6F">
      <w:pPr>
        <w:shd w:val="clear" w:color="auto" w:fill="FFFFFF"/>
        <w:jc w:val="both"/>
        <w:rPr>
          <w:rFonts w:ascii="Times New Roman" w:hAnsi="Times New Roman" w:cs="Times New Roman"/>
          <w:color w:val="0000FF"/>
          <w:lang w:val="sq-AL"/>
        </w:rPr>
      </w:pPr>
    </w:p>
    <w:p w14:paraId="43A845AC" w14:textId="697C070A" w:rsidR="00E529EC" w:rsidRDefault="00E529EC" w:rsidP="00EC0A6F">
      <w:pPr>
        <w:shd w:val="clear" w:color="auto" w:fill="FFFFFF"/>
        <w:jc w:val="both"/>
        <w:rPr>
          <w:rFonts w:ascii="Times New Roman" w:hAnsi="Times New Roman" w:cs="Times New Roman"/>
          <w:color w:val="0000FF"/>
          <w:lang w:val="sq-AL"/>
        </w:rPr>
      </w:pPr>
    </w:p>
    <w:p w14:paraId="5626FEEC" w14:textId="39F9E12E" w:rsidR="00197C4D" w:rsidRDefault="00197C4D" w:rsidP="00EC0A6F">
      <w:pPr>
        <w:shd w:val="clear" w:color="auto" w:fill="FFFFFF"/>
        <w:jc w:val="both"/>
        <w:rPr>
          <w:rFonts w:ascii="Times New Roman" w:hAnsi="Times New Roman" w:cs="Times New Roman"/>
          <w:color w:val="0000FF"/>
          <w:lang w:val="sq-AL"/>
        </w:rPr>
      </w:pPr>
    </w:p>
    <w:p w14:paraId="424077A7" w14:textId="5CA5F298" w:rsidR="00197C4D" w:rsidRDefault="00197C4D" w:rsidP="00EC0A6F">
      <w:pPr>
        <w:shd w:val="clear" w:color="auto" w:fill="FFFFFF"/>
        <w:jc w:val="both"/>
        <w:rPr>
          <w:rFonts w:ascii="Times New Roman" w:hAnsi="Times New Roman" w:cs="Times New Roman"/>
          <w:color w:val="0000FF"/>
          <w:lang w:val="sq-AL"/>
        </w:rPr>
      </w:pPr>
    </w:p>
    <w:p w14:paraId="65589219" w14:textId="1537F142" w:rsidR="00197C4D" w:rsidRDefault="00197C4D" w:rsidP="00EC0A6F">
      <w:pPr>
        <w:shd w:val="clear" w:color="auto" w:fill="FFFFFF"/>
        <w:jc w:val="both"/>
        <w:rPr>
          <w:rFonts w:ascii="Times New Roman" w:hAnsi="Times New Roman" w:cs="Times New Roman"/>
          <w:color w:val="0000FF"/>
          <w:lang w:val="sq-AL"/>
        </w:rPr>
      </w:pPr>
    </w:p>
    <w:p w14:paraId="1E2F1BC3" w14:textId="16800DF4" w:rsidR="00197C4D" w:rsidRDefault="00197C4D" w:rsidP="00EC0A6F">
      <w:pPr>
        <w:shd w:val="clear" w:color="auto" w:fill="FFFFFF"/>
        <w:jc w:val="both"/>
        <w:rPr>
          <w:rFonts w:ascii="Times New Roman" w:hAnsi="Times New Roman" w:cs="Times New Roman"/>
          <w:color w:val="0000FF"/>
          <w:lang w:val="sq-AL"/>
        </w:rPr>
      </w:pPr>
    </w:p>
    <w:p w14:paraId="49A40EA6" w14:textId="09DA1BF1" w:rsidR="00197C4D" w:rsidRDefault="00197C4D" w:rsidP="00EC0A6F">
      <w:pPr>
        <w:shd w:val="clear" w:color="auto" w:fill="FFFFFF"/>
        <w:jc w:val="both"/>
        <w:rPr>
          <w:rFonts w:ascii="Times New Roman" w:hAnsi="Times New Roman" w:cs="Times New Roman"/>
          <w:color w:val="0000FF"/>
          <w:lang w:val="sq-AL"/>
        </w:rPr>
      </w:pPr>
    </w:p>
    <w:p w14:paraId="0F6E9FE1" w14:textId="79ACD559" w:rsidR="00197C4D" w:rsidRDefault="00197C4D" w:rsidP="00EC0A6F">
      <w:pPr>
        <w:shd w:val="clear" w:color="auto" w:fill="FFFFFF"/>
        <w:jc w:val="both"/>
        <w:rPr>
          <w:rFonts w:ascii="Times New Roman" w:hAnsi="Times New Roman" w:cs="Times New Roman"/>
          <w:color w:val="0000FF"/>
          <w:lang w:val="sq-AL"/>
        </w:rPr>
      </w:pPr>
    </w:p>
    <w:p w14:paraId="76819FDB" w14:textId="77777777" w:rsidR="00197C4D" w:rsidRDefault="00197C4D" w:rsidP="00EC0A6F">
      <w:pPr>
        <w:shd w:val="clear" w:color="auto" w:fill="FFFFFF"/>
        <w:jc w:val="both"/>
        <w:rPr>
          <w:rFonts w:ascii="Times New Roman" w:hAnsi="Times New Roman" w:cs="Times New Roman"/>
          <w:color w:val="0000FF"/>
          <w:lang w:val="sq-AL"/>
        </w:rPr>
      </w:pPr>
    </w:p>
    <w:p w14:paraId="58661544" w14:textId="1B3754AD" w:rsidR="00E529EC" w:rsidRPr="00A966B1" w:rsidRDefault="00E529EC" w:rsidP="00E529EC">
      <w:pPr>
        <w:pStyle w:val="NoSpacing"/>
        <w:shd w:val="clear" w:color="auto" w:fill="1F4E79" w:themeFill="accent1" w:themeFillShade="80"/>
        <w:tabs>
          <w:tab w:val="left" w:pos="4140"/>
          <w:tab w:val="left" w:pos="4230"/>
        </w:tabs>
        <w:spacing w:line="480" w:lineRule="auto"/>
        <w:jc w:val="center"/>
        <w:rPr>
          <w:rFonts w:ascii="Times New Roman" w:hAnsi="Times New Roman" w:cs="Times New Roman"/>
          <w:b/>
          <w:color w:val="FFFFFF" w:themeColor="background1"/>
          <w:sz w:val="28"/>
          <w:szCs w:val="28"/>
          <w:lang w:val="sq-AL"/>
        </w:rPr>
      </w:pPr>
      <w:r>
        <w:rPr>
          <w:rFonts w:ascii="Times New Roman" w:hAnsi="Times New Roman" w:cs="Times New Roman"/>
          <w:b/>
          <w:color w:val="FFFFFF" w:themeColor="background1"/>
          <w:sz w:val="28"/>
          <w:szCs w:val="28"/>
          <w:lang w:val="sq-AL"/>
        </w:rPr>
        <w:lastRenderedPageBreak/>
        <w:t xml:space="preserve">Lajmet </w:t>
      </w:r>
      <w:r w:rsidRPr="00A966B1">
        <w:rPr>
          <w:rFonts w:ascii="Times New Roman" w:hAnsi="Times New Roman" w:cs="Times New Roman"/>
          <w:b/>
          <w:color w:val="FFFFFF" w:themeColor="background1"/>
          <w:sz w:val="28"/>
          <w:szCs w:val="28"/>
          <w:lang w:val="sq-AL"/>
        </w:rPr>
        <w:t xml:space="preserve">e publikuar </w:t>
      </w:r>
      <w:r>
        <w:rPr>
          <w:rFonts w:ascii="Times New Roman" w:hAnsi="Times New Roman" w:cs="Times New Roman"/>
          <w:b/>
          <w:color w:val="FFFFFF" w:themeColor="background1"/>
          <w:sz w:val="28"/>
          <w:szCs w:val="28"/>
          <w:lang w:val="sq-AL"/>
        </w:rPr>
        <w:t>në webfaqe/</w:t>
      </w:r>
      <w:r w:rsidRPr="00A966B1">
        <w:rPr>
          <w:rFonts w:ascii="Times New Roman" w:hAnsi="Times New Roman" w:cs="Times New Roman"/>
          <w:b/>
          <w:color w:val="FFFFFF" w:themeColor="background1"/>
          <w:sz w:val="28"/>
          <w:szCs w:val="28"/>
          <w:lang w:val="sq-AL"/>
        </w:rPr>
        <w:t>facebook për mbajtjen e dëgjimeve publike</w:t>
      </w:r>
    </w:p>
    <w:p w14:paraId="779D88D9" w14:textId="396B814C" w:rsidR="00E529EC" w:rsidRDefault="00E529EC" w:rsidP="00EC0A6F">
      <w:pPr>
        <w:shd w:val="clear" w:color="auto" w:fill="FFFFFF"/>
        <w:jc w:val="both"/>
        <w:rPr>
          <w:rFonts w:ascii="Times New Roman" w:hAnsi="Times New Roman" w:cs="Times New Roman"/>
          <w:color w:val="0000FF"/>
          <w:lang w:val="sq-AL"/>
        </w:rPr>
      </w:pPr>
    </w:p>
    <w:p w14:paraId="6C4C204A" w14:textId="674AA25F" w:rsidR="00860BBC" w:rsidRDefault="00860BBC" w:rsidP="00EC0A6F">
      <w:pPr>
        <w:shd w:val="clear" w:color="auto" w:fill="FFFFFF"/>
        <w:jc w:val="both"/>
        <w:rPr>
          <w:rFonts w:ascii="Times New Roman" w:hAnsi="Times New Roman" w:cs="Times New Roman"/>
          <w:color w:val="0000FF"/>
          <w:lang w:val="sq-AL"/>
        </w:rPr>
      </w:pPr>
    </w:p>
    <w:p w14:paraId="525650B1" w14:textId="15C10E08" w:rsidR="00860BBC" w:rsidRPr="000713B3" w:rsidRDefault="00860BBC" w:rsidP="00860BBC">
      <w:pPr>
        <w:shd w:val="clear" w:color="auto" w:fill="FFFFFF"/>
        <w:rPr>
          <w:rFonts w:ascii="inherit" w:eastAsia="Times New Roman" w:hAnsi="inherit" w:cs="Segoe UI Historic"/>
          <w:b/>
          <w:color w:val="080809"/>
          <w:sz w:val="23"/>
          <w:szCs w:val="23"/>
          <w:u w:val="single"/>
          <w:lang w:val="en-US"/>
        </w:rPr>
      </w:pPr>
      <w:r w:rsidRPr="000713B3">
        <w:rPr>
          <w:rFonts w:ascii="inherit" w:eastAsia="Times New Roman" w:hAnsi="inherit" w:cs="Segoe UI Historic"/>
          <w:b/>
          <w:color w:val="080809"/>
          <w:sz w:val="23"/>
          <w:szCs w:val="23"/>
          <w:u w:val="single"/>
          <w:lang w:val="en-US"/>
        </w:rPr>
        <w:t>Nisi organizimi i dëgjimeve buxhetore me qytetarë për hartimin e buxhetit për vitin 2026</w:t>
      </w:r>
    </w:p>
    <w:p w14:paraId="2A44053A" w14:textId="663D40EF" w:rsidR="00860BBC" w:rsidRDefault="00860BBC" w:rsidP="00860BBC">
      <w:pPr>
        <w:shd w:val="clear" w:color="auto" w:fill="FFFFFF"/>
        <w:rPr>
          <w:rFonts w:ascii="inherit" w:eastAsia="Times New Roman" w:hAnsi="inherit" w:cs="Segoe UI Historic"/>
          <w:color w:val="080809"/>
          <w:sz w:val="23"/>
          <w:szCs w:val="23"/>
          <w:lang w:val="en-US"/>
        </w:rPr>
      </w:pPr>
    </w:p>
    <w:p w14:paraId="56F0ED6F" w14:textId="1EEB2F0B" w:rsidR="00860BBC" w:rsidRDefault="00860BBC" w:rsidP="00860BBC">
      <w:pPr>
        <w:shd w:val="clear" w:color="auto" w:fill="FFFFFF"/>
        <w:rPr>
          <w:rFonts w:ascii="inherit" w:eastAsia="Times New Roman" w:hAnsi="inherit" w:cs="Segoe UI Historic"/>
          <w:color w:val="080809"/>
          <w:sz w:val="23"/>
          <w:szCs w:val="23"/>
          <w:lang w:val="en-US"/>
        </w:rPr>
      </w:pPr>
      <w:r>
        <w:rPr>
          <w:rFonts w:ascii="inherit" w:eastAsia="Times New Roman" w:hAnsi="inherit" w:cs="Segoe UI Historic"/>
          <w:color w:val="080809"/>
          <w:sz w:val="23"/>
          <w:szCs w:val="23"/>
          <w:lang w:val="en-US"/>
        </w:rPr>
        <w:t>10.07.2025</w:t>
      </w:r>
    </w:p>
    <w:p w14:paraId="3F787FF4" w14:textId="77777777" w:rsidR="00860BBC" w:rsidRPr="00860BBC" w:rsidRDefault="00860BBC" w:rsidP="00860BBC">
      <w:pPr>
        <w:shd w:val="clear" w:color="auto" w:fill="FFFFFF"/>
        <w:rPr>
          <w:rFonts w:ascii="inherit" w:eastAsia="Times New Roman" w:hAnsi="inherit" w:cs="Segoe UI Historic"/>
          <w:color w:val="080809"/>
          <w:sz w:val="23"/>
          <w:szCs w:val="23"/>
          <w:lang w:val="en-US"/>
        </w:rPr>
      </w:pPr>
    </w:p>
    <w:p w14:paraId="54626BF1" w14:textId="043C82B6" w:rsidR="00860BBC" w:rsidRDefault="00860BBC" w:rsidP="00860BBC">
      <w:pPr>
        <w:shd w:val="clear" w:color="auto" w:fill="FFFFFF"/>
        <w:rPr>
          <w:rFonts w:ascii="inherit" w:eastAsia="Times New Roman" w:hAnsi="inherit" w:cs="Segoe UI Historic"/>
          <w:color w:val="080809"/>
          <w:sz w:val="23"/>
          <w:szCs w:val="23"/>
          <w:lang w:val="en-US"/>
        </w:rPr>
      </w:pPr>
      <w:r w:rsidRPr="00860BBC">
        <w:rPr>
          <w:rFonts w:ascii="inherit" w:eastAsia="Times New Roman" w:hAnsi="inherit" w:cs="Segoe UI Historic"/>
          <w:color w:val="080809"/>
          <w:sz w:val="23"/>
          <w:szCs w:val="23"/>
          <w:lang w:val="en-US"/>
        </w:rPr>
        <w:t>Dje, u mbajtën dëgjime publike në fshatin Gjonaj, me banorët e rajonit të Hasit, dhe në fshatin Piranë, me banorët e fshatrave: Zojz, Medvec, Landovicë, Arbanas, Krushë e Vogël, Randobravë dhe Piranë.</w:t>
      </w:r>
    </w:p>
    <w:p w14:paraId="206F3CE3" w14:textId="77777777" w:rsidR="00860BBC" w:rsidRPr="00860BBC" w:rsidRDefault="00860BBC" w:rsidP="00860BBC">
      <w:pPr>
        <w:shd w:val="clear" w:color="auto" w:fill="FFFFFF"/>
        <w:rPr>
          <w:rFonts w:ascii="inherit" w:eastAsia="Times New Roman" w:hAnsi="inherit" w:cs="Segoe UI Historic"/>
          <w:color w:val="080809"/>
          <w:sz w:val="23"/>
          <w:szCs w:val="23"/>
          <w:lang w:val="en-US"/>
        </w:rPr>
      </w:pPr>
    </w:p>
    <w:p w14:paraId="4231005C" w14:textId="77777777" w:rsidR="00E72E24" w:rsidRDefault="00860BBC" w:rsidP="00860BBC">
      <w:pPr>
        <w:shd w:val="clear" w:color="auto" w:fill="FFFFFF"/>
        <w:rPr>
          <w:rFonts w:ascii="inherit" w:eastAsia="Times New Roman" w:hAnsi="inherit" w:cs="Segoe UI Historic"/>
          <w:color w:val="080809"/>
          <w:sz w:val="23"/>
          <w:szCs w:val="23"/>
          <w:lang w:val="en-US"/>
        </w:rPr>
      </w:pPr>
      <w:r w:rsidRPr="00860BBC">
        <w:rPr>
          <w:rFonts w:ascii="inherit" w:eastAsia="Times New Roman" w:hAnsi="inherit" w:cs="Segoe UI Historic"/>
          <w:color w:val="080809"/>
          <w:sz w:val="23"/>
          <w:szCs w:val="23"/>
          <w:lang w:val="en-US"/>
        </w:rPr>
        <w:t>Gjatë këtyre dëgjimeve publike, banorët paraqitën kërkesat dhe propozimet e tyre, të cilat do të shqyrtohen nga drejtoritë komunale.</w:t>
      </w:r>
    </w:p>
    <w:p w14:paraId="2906E437" w14:textId="77777777" w:rsidR="00E72E24" w:rsidRDefault="00E72E24" w:rsidP="00860BBC">
      <w:pPr>
        <w:shd w:val="clear" w:color="auto" w:fill="FFFFFF"/>
        <w:rPr>
          <w:rFonts w:ascii="inherit" w:eastAsia="Times New Roman" w:hAnsi="inherit" w:cs="Segoe UI Historic"/>
          <w:color w:val="080809"/>
          <w:sz w:val="23"/>
          <w:szCs w:val="23"/>
          <w:lang w:val="en-US"/>
        </w:rPr>
      </w:pPr>
    </w:p>
    <w:p w14:paraId="035E0344" w14:textId="510ADE81" w:rsidR="00860BBC" w:rsidRPr="00860BBC" w:rsidRDefault="00860BBC" w:rsidP="00860BBC">
      <w:pPr>
        <w:shd w:val="clear" w:color="auto" w:fill="FFFFFF"/>
        <w:rPr>
          <w:rFonts w:ascii="inherit" w:eastAsia="Times New Roman" w:hAnsi="inherit" w:cs="Segoe UI Historic"/>
          <w:color w:val="080809"/>
          <w:sz w:val="23"/>
          <w:szCs w:val="23"/>
          <w:lang w:val="en-US"/>
        </w:rPr>
      </w:pPr>
      <w:r w:rsidRPr="00860BBC">
        <w:rPr>
          <w:rFonts w:ascii="inherit" w:eastAsia="Times New Roman" w:hAnsi="inherit" w:cs="Segoe UI Historic"/>
          <w:color w:val="080809"/>
          <w:sz w:val="23"/>
          <w:szCs w:val="23"/>
          <w:lang w:val="en-US"/>
        </w:rPr>
        <w:t>Raporti dhe procesverbali i takimeve do të publikohen në ueb faqen zyrtare të Komunës së Prizrenit (</w:t>
      </w:r>
      <w:hyperlink r:id="rId166" w:tgtFrame="_blank" w:history="1">
        <w:r w:rsidRPr="00860BBC">
          <w:rPr>
            <w:rFonts w:ascii="inherit" w:eastAsia="Times New Roman" w:hAnsi="inherit" w:cs="Segoe UI Historic"/>
            <w:bCs/>
            <w:color w:val="0000FF"/>
            <w:sz w:val="23"/>
            <w:szCs w:val="23"/>
            <w:u w:val="single"/>
            <w:bdr w:val="none" w:sz="0" w:space="0" w:color="auto" w:frame="1"/>
            <w:lang w:val="en-US"/>
          </w:rPr>
          <w:t>https://prizren.rks-gov.net/degjimet-buxhetore/?tax=</w:t>
        </w:r>
      </w:hyperlink>
      <w:r w:rsidRPr="00860BBC">
        <w:rPr>
          <w:rFonts w:ascii="inherit" w:eastAsia="Times New Roman" w:hAnsi="inherit" w:cs="Segoe UI Historic"/>
          <w:color w:val="080809"/>
          <w:sz w:val="23"/>
          <w:szCs w:val="23"/>
          <w:lang w:val="en-US"/>
        </w:rPr>
        <w:t xml:space="preserve">), në rubrikën “dëgjime buxhetore”. </w:t>
      </w:r>
    </w:p>
    <w:p w14:paraId="35440BC7" w14:textId="7D8FE791" w:rsidR="00860BBC" w:rsidRDefault="00860BBC" w:rsidP="00EC0A6F">
      <w:pPr>
        <w:shd w:val="clear" w:color="auto" w:fill="FFFFFF"/>
        <w:jc w:val="both"/>
        <w:rPr>
          <w:rFonts w:ascii="Times New Roman" w:hAnsi="Times New Roman" w:cs="Times New Roman"/>
          <w:color w:val="0000FF"/>
          <w:lang w:val="sq-AL"/>
        </w:rPr>
      </w:pPr>
    </w:p>
    <w:p w14:paraId="14B3A73B" w14:textId="77777777" w:rsidR="00860BBC" w:rsidRDefault="00860BBC" w:rsidP="00EC0A6F">
      <w:pPr>
        <w:shd w:val="clear" w:color="auto" w:fill="FFFFFF"/>
        <w:jc w:val="both"/>
        <w:rPr>
          <w:rFonts w:ascii="Times New Roman" w:hAnsi="Times New Roman" w:cs="Times New Roman"/>
          <w:color w:val="0000FF"/>
          <w:lang w:val="sq-AL"/>
        </w:rPr>
      </w:pPr>
    </w:p>
    <w:p w14:paraId="7DFBCA5D" w14:textId="358F9545" w:rsidR="00860BBC" w:rsidRDefault="00860BBC" w:rsidP="00EC0A6F">
      <w:pPr>
        <w:shd w:val="clear" w:color="auto" w:fill="FFFFFF"/>
        <w:jc w:val="both"/>
        <w:rPr>
          <w:rFonts w:ascii="Times New Roman" w:hAnsi="Times New Roman" w:cs="Times New Roman"/>
          <w:color w:val="0000FF"/>
        </w:rPr>
      </w:pPr>
      <w:r w:rsidRPr="00860BBC">
        <w:rPr>
          <w:rFonts w:ascii="Times New Roman" w:hAnsi="Times New Roman" w:cs="Times New Roman"/>
        </w:rPr>
        <w:t xml:space="preserve">Të dhëna për projekt buxhetin e komunës së Prizrenit mund të gjeni në këtë vegëz: </w:t>
      </w:r>
      <w:hyperlink r:id="rId167" w:tgtFrame="_blank" w:history="1">
        <w:r w:rsidRPr="00860BBC">
          <w:rPr>
            <w:rStyle w:val="Hyperlink"/>
            <w:rFonts w:ascii="Times New Roman" w:hAnsi="Times New Roman" w:cs="Times New Roman"/>
            <w:bCs/>
            <w:color w:val="0000FF"/>
          </w:rPr>
          <w:t>https://prizren.rks-gov.net/degjimet-buxhetore/?tax=projekt-buxheti</w:t>
        </w:r>
      </w:hyperlink>
      <w:r w:rsidRPr="00860BBC">
        <w:rPr>
          <w:rFonts w:ascii="Times New Roman" w:hAnsi="Times New Roman" w:cs="Times New Roman"/>
        </w:rPr>
        <w:t xml:space="preserve"> , ndërsa kalendarin dëgjimeve buxhetore mund ta gjeni në këtë rubrikë: </w:t>
      </w:r>
      <w:hyperlink r:id="rId168" w:tgtFrame="_blank" w:history="1">
        <w:r w:rsidRPr="00860BBC">
          <w:rPr>
            <w:rStyle w:val="Hyperlink"/>
            <w:rFonts w:ascii="Times New Roman" w:hAnsi="Times New Roman" w:cs="Times New Roman"/>
            <w:bCs/>
            <w:color w:val="0000FF"/>
          </w:rPr>
          <w:t>https://prizren.rks-gov.net/wp-content/uploads/2025/06/Kalendari-i-degjimeve-buxhetore-publike-me-qytetare-per-buxhetin-e-vitit-2026-final-PDF-SCAN-1.pdf</w:t>
        </w:r>
      </w:hyperlink>
      <w:r w:rsidRPr="00860BBC">
        <w:rPr>
          <w:rFonts w:ascii="Times New Roman" w:hAnsi="Times New Roman" w:cs="Times New Roman"/>
          <w:color w:val="0000FF"/>
        </w:rPr>
        <w:t xml:space="preserve"> .</w:t>
      </w:r>
    </w:p>
    <w:p w14:paraId="605E3F19" w14:textId="6B729FD9" w:rsidR="000713B3" w:rsidRDefault="000713B3" w:rsidP="00EC0A6F">
      <w:pPr>
        <w:shd w:val="clear" w:color="auto" w:fill="FFFFFF"/>
        <w:jc w:val="both"/>
        <w:rPr>
          <w:rFonts w:ascii="Times New Roman" w:hAnsi="Times New Roman" w:cs="Times New Roman"/>
          <w:color w:val="0000FF"/>
        </w:rPr>
      </w:pPr>
    </w:p>
    <w:p w14:paraId="276B2917" w14:textId="0DAA7BDB" w:rsidR="00197C4D" w:rsidRDefault="00197C4D" w:rsidP="00EC0A6F">
      <w:pPr>
        <w:shd w:val="clear" w:color="auto" w:fill="FFFFFF"/>
        <w:jc w:val="both"/>
        <w:rPr>
          <w:rFonts w:ascii="Times New Roman" w:hAnsi="Times New Roman" w:cs="Times New Roman"/>
          <w:color w:val="0000FF"/>
        </w:rPr>
      </w:pPr>
    </w:p>
    <w:p w14:paraId="605E3F7F" w14:textId="7E0FF06F" w:rsidR="00197C4D" w:rsidRDefault="00197C4D" w:rsidP="00EC0A6F">
      <w:pPr>
        <w:shd w:val="clear" w:color="auto" w:fill="FFFFFF"/>
        <w:jc w:val="both"/>
        <w:rPr>
          <w:rFonts w:ascii="Times New Roman" w:hAnsi="Times New Roman" w:cs="Times New Roman"/>
          <w:color w:val="0000FF"/>
        </w:rPr>
      </w:pPr>
    </w:p>
    <w:p w14:paraId="4487D706" w14:textId="000AC7B8" w:rsidR="00197C4D" w:rsidRDefault="00197C4D" w:rsidP="00EC0A6F">
      <w:pPr>
        <w:shd w:val="clear" w:color="auto" w:fill="FFFFFF"/>
        <w:jc w:val="both"/>
        <w:rPr>
          <w:rFonts w:ascii="Times New Roman" w:hAnsi="Times New Roman" w:cs="Times New Roman"/>
          <w:color w:val="0000FF"/>
        </w:rPr>
      </w:pPr>
    </w:p>
    <w:p w14:paraId="389C8269" w14:textId="3A248C68" w:rsidR="00197C4D" w:rsidRDefault="00197C4D" w:rsidP="00EC0A6F">
      <w:pPr>
        <w:shd w:val="clear" w:color="auto" w:fill="FFFFFF"/>
        <w:jc w:val="both"/>
        <w:rPr>
          <w:rFonts w:ascii="Times New Roman" w:hAnsi="Times New Roman" w:cs="Times New Roman"/>
          <w:color w:val="0000FF"/>
        </w:rPr>
      </w:pPr>
    </w:p>
    <w:p w14:paraId="272B5357" w14:textId="17133130" w:rsidR="00197C4D" w:rsidRDefault="00197C4D" w:rsidP="00EC0A6F">
      <w:pPr>
        <w:shd w:val="clear" w:color="auto" w:fill="FFFFFF"/>
        <w:jc w:val="both"/>
        <w:rPr>
          <w:rFonts w:ascii="Times New Roman" w:hAnsi="Times New Roman" w:cs="Times New Roman"/>
          <w:color w:val="0000FF"/>
        </w:rPr>
      </w:pPr>
    </w:p>
    <w:p w14:paraId="5652CBFD" w14:textId="38648BBC" w:rsidR="00197C4D" w:rsidRDefault="00197C4D" w:rsidP="00EC0A6F">
      <w:pPr>
        <w:shd w:val="clear" w:color="auto" w:fill="FFFFFF"/>
        <w:jc w:val="both"/>
        <w:rPr>
          <w:rFonts w:ascii="Times New Roman" w:hAnsi="Times New Roman" w:cs="Times New Roman"/>
          <w:color w:val="0000FF"/>
        </w:rPr>
      </w:pPr>
    </w:p>
    <w:p w14:paraId="04517927" w14:textId="6BEF0CD7" w:rsidR="00197C4D" w:rsidRDefault="00197C4D" w:rsidP="00EC0A6F">
      <w:pPr>
        <w:shd w:val="clear" w:color="auto" w:fill="FFFFFF"/>
        <w:jc w:val="both"/>
        <w:rPr>
          <w:rFonts w:ascii="Times New Roman" w:hAnsi="Times New Roman" w:cs="Times New Roman"/>
          <w:color w:val="0000FF"/>
        </w:rPr>
      </w:pPr>
    </w:p>
    <w:p w14:paraId="4CCC7A3C" w14:textId="21921761" w:rsidR="00197C4D" w:rsidRDefault="00197C4D" w:rsidP="00EC0A6F">
      <w:pPr>
        <w:shd w:val="clear" w:color="auto" w:fill="FFFFFF"/>
        <w:jc w:val="both"/>
        <w:rPr>
          <w:rFonts w:ascii="Times New Roman" w:hAnsi="Times New Roman" w:cs="Times New Roman"/>
          <w:color w:val="0000FF"/>
        </w:rPr>
      </w:pPr>
    </w:p>
    <w:p w14:paraId="7C97ABF1" w14:textId="53700327" w:rsidR="00197C4D" w:rsidRDefault="00197C4D" w:rsidP="00EC0A6F">
      <w:pPr>
        <w:shd w:val="clear" w:color="auto" w:fill="FFFFFF"/>
        <w:jc w:val="both"/>
        <w:rPr>
          <w:rFonts w:ascii="Times New Roman" w:hAnsi="Times New Roman" w:cs="Times New Roman"/>
          <w:color w:val="0000FF"/>
        </w:rPr>
      </w:pPr>
    </w:p>
    <w:p w14:paraId="0B35D3A6" w14:textId="2C3E356F" w:rsidR="00197C4D" w:rsidRDefault="00197C4D" w:rsidP="00EC0A6F">
      <w:pPr>
        <w:shd w:val="clear" w:color="auto" w:fill="FFFFFF"/>
        <w:jc w:val="both"/>
        <w:rPr>
          <w:rFonts w:ascii="Times New Roman" w:hAnsi="Times New Roman" w:cs="Times New Roman"/>
          <w:color w:val="0000FF"/>
        </w:rPr>
      </w:pPr>
    </w:p>
    <w:p w14:paraId="6994ADBA" w14:textId="0B7F1841" w:rsidR="00197C4D" w:rsidRDefault="00197C4D" w:rsidP="00EC0A6F">
      <w:pPr>
        <w:shd w:val="clear" w:color="auto" w:fill="FFFFFF"/>
        <w:jc w:val="both"/>
        <w:rPr>
          <w:rFonts w:ascii="Times New Roman" w:hAnsi="Times New Roman" w:cs="Times New Roman"/>
          <w:color w:val="0000FF"/>
        </w:rPr>
      </w:pPr>
    </w:p>
    <w:p w14:paraId="25D21FCD" w14:textId="43E801F5" w:rsidR="00197C4D" w:rsidRDefault="00197C4D" w:rsidP="00EC0A6F">
      <w:pPr>
        <w:shd w:val="clear" w:color="auto" w:fill="FFFFFF"/>
        <w:jc w:val="both"/>
        <w:rPr>
          <w:rFonts w:ascii="Times New Roman" w:hAnsi="Times New Roman" w:cs="Times New Roman"/>
          <w:color w:val="0000FF"/>
        </w:rPr>
      </w:pPr>
    </w:p>
    <w:p w14:paraId="369FDD82" w14:textId="3329549E" w:rsidR="00197C4D" w:rsidRDefault="00197C4D" w:rsidP="00EC0A6F">
      <w:pPr>
        <w:shd w:val="clear" w:color="auto" w:fill="FFFFFF"/>
        <w:jc w:val="both"/>
        <w:rPr>
          <w:rFonts w:ascii="Times New Roman" w:hAnsi="Times New Roman" w:cs="Times New Roman"/>
          <w:color w:val="0000FF"/>
        </w:rPr>
      </w:pPr>
    </w:p>
    <w:p w14:paraId="539FFD9A" w14:textId="5EE43473" w:rsidR="00197C4D" w:rsidRDefault="00197C4D" w:rsidP="00EC0A6F">
      <w:pPr>
        <w:shd w:val="clear" w:color="auto" w:fill="FFFFFF"/>
        <w:jc w:val="both"/>
        <w:rPr>
          <w:rFonts w:ascii="Times New Roman" w:hAnsi="Times New Roman" w:cs="Times New Roman"/>
          <w:color w:val="0000FF"/>
        </w:rPr>
      </w:pPr>
    </w:p>
    <w:p w14:paraId="73BD1530" w14:textId="2B9BE241" w:rsidR="00197C4D" w:rsidRDefault="00197C4D" w:rsidP="00EC0A6F">
      <w:pPr>
        <w:shd w:val="clear" w:color="auto" w:fill="FFFFFF"/>
        <w:jc w:val="both"/>
        <w:rPr>
          <w:rFonts w:ascii="Times New Roman" w:hAnsi="Times New Roman" w:cs="Times New Roman"/>
          <w:color w:val="0000FF"/>
        </w:rPr>
      </w:pPr>
    </w:p>
    <w:p w14:paraId="1643B042" w14:textId="4CF01C1B" w:rsidR="00197C4D" w:rsidRDefault="00197C4D" w:rsidP="00EC0A6F">
      <w:pPr>
        <w:shd w:val="clear" w:color="auto" w:fill="FFFFFF"/>
        <w:jc w:val="both"/>
        <w:rPr>
          <w:rFonts w:ascii="Times New Roman" w:hAnsi="Times New Roman" w:cs="Times New Roman"/>
          <w:color w:val="0000FF"/>
        </w:rPr>
      </w:pPr>
    </w:p>
    <w:p w14:paraId="32731B3D" w14:textId="51515145" w:rsidR="00197C4D" w:rsidRDefault="00197C4D" w:rsidP="00EC0A6F">
      <w:pPr>
        <w:shd w:val="clear" w:color="auto" w:fill="FFFFFF"/>
        <w:jc w:val="both"/>
        <w:rPr>
          <w:rFonts w:ascii="Times New Roman" w:hAnsi="Times New Roman" w:cs="Times New Roman"/>
          <w:color w:val="0000FF"/>
        </w:rPr>
      </w:pPr>
    </w:p>
    <w:p w14:paraId="37A79344" w14:textId="4B85570B" w:rsidR="00197C4D" w:rsidRDefault="00197C4D" w:rsidP="00EC0A6F">
      <w:pPr>
        <w:shd w:val="clear" w:color="auto" w:fill="FFFFFF"/>
        <w:jc w:val="both"/>
        <w:rPr>
          <w:rFonts w:ascii="Times New Roman" w:hAnsi="Times New Roman" w:cs="Times New Roman"/>
          <w:color w:val="0000FF"/>
        </w:rPr>
      </w:pPr>
    </w:p>
    <w:p w14:paraId="40C6EC2D" w14:textId="06B69382" w:rsidR="00197C4D" w:rsidRDefault="00197C4D" w:rsidP="00EC0A6F">
      <w:pPr>
        <w:shd w:val="clear" w:color="auto" w:fill="FFFFFF"/>
        <w:jc w:val="both"/>
        <w:rPr>
          <w:rFonts w:ascii="Times New Roman" w:hAnsi="Times New Roman" w:cs="Times New Roman"/>
          <w:color w:val="0000FF"/>
        </w:rPr>
      </w:pPr>
    </w:p>
    <w:p w14:paraId="755D71F1" w14:textId="74C5AA92" w:rsidR="000713B3" w:rsidRDefault="000713B3" w:rsidP="00EC0A6F">
      <w:pPr>
        <w:shd w:val="clear" w:color="auto" w:fill="FFFFFF"/>
        <w:jc w:val="both"/>
        <w:rPr>
          <w:rFonts w:ascii="Times New Roman" w:hAnsi="Times New Roman" w:cs="Times New Roman"/>
          <w:color w:val="0000FF"/>
        </w:rPr>
      </w:pPr>
    </w:p>
    <w:p w14:paraId="7553FB01" w14:textId="6F6ACC58" w:rsidR="000713B3" w:rsidRPr="000713B3" w:rsidRDefault="000713B3" w:rsidP="000713B3">
      <w:pPr>
        <w:rPr>
          <w:rFonts w:ascii="inherit" w:eastAsia="Times New Roman" w:hAnsi="inherit" w:cs="Times New Roman"/>
          <w:b/>
          <w:color w:val="080809"/>
          <w:u w:val="single"/>
          <w:lang w:val="en-US"/>
        </w:rPr>
      </w:pPr>
      <w:r w:rsidRPr="000713B3">
        <w:rPr>
          <w:rFonts w:ascii="inherit" w:eastAsia="Times New Roman" w:hAnsi="inherit" w:cs="Times New Roman"/>
          <w:b/>
          <w:color w:val="080809"/>
          <w:u w:val="single"/>
          <w:lang w:val="en-US"/>
        </w:rPr>
        <w:lastRenderedPageBreak/>
        <w:t>Mbahet dëgjim publik për buxhetin e vitit 2026 me banor të fshatrave Hoçë e Qytetit, Jeshkovë, Malësi e Vërrinit, Poslisht, Billushë, Kobaj, Grazhdanik, Nashec, Muradem, Atmaxhë, Vlashnje, Vërmicë, Shkozë, Dobrusht dhe Zhur</w:t>
      </w:r>
    </w:p>
    <w:p w14:paraId="343D953B" w14:textId="77777777" w:rsidR="000713B3" w:rsidRDefault="000713B3" w:rsidP="000713B3">
      <w:pPr>
        <w:rPr>
          <w:rFonts w:ascii="inherit" w:eastAsia="Times New Roman" w:hAnsi="inherit" w:cs="Times New Roman"/>
          <w:color w:val="080809"/>
          <w:u w:val="single"/>
          <w:lang w:val="en-US"/>
        </w:rPr>
      </w:pPr>
    </w:p>
    <w:p w14:paraId="6F2E4F2A" w14:textId="2AAC6F7B" w:rsidR="000713B3" w:rsidRPr="000713B3" w:rsidRDefault="000713B3" w:rsidP="000713B3">
      <w:pPr>
        <w:rPr>
          <w:rFonts w:ascii="inherit" w:eastAsia="Times New Roman" w:hAnsi="inherit" w:cs="Times New Roman"/>
          <w:color w:val="080809"/>
          <w:lang w:val="en-US"/>
        </w:rPr>
      </w:pPr>
      <w:r w:rsidRPr="000713B3">
        <w:rPr>
          <w:rFonts w:ascii="inherit" w:eastAsia="Times New Roman" w:hAnsi="inherit" w:cs="Times New Roman"/>
          <w:color w:val="080809"/>
          <w:lang w:val="en-US"/>
        </w:rPr>
        <w:t>11.07.2025</w:t>
      </w:r>
    </w:p>
    <w:p w14:paraId="31D1592A" w14:textId="77777777" w:rsidR="000713B3" w:rsidRDefault="000713B3" w:rsidP="000713B3">
      <w:pPr>
        <w:rPr>
          <w:rFonts w:ascii="inherit" w:eastAsia="Times New Roman" w:hAnsi="inherit" w:cs="Times New Roman"/>
          <w:color w:val="080809"/>
          <w:lang w:val="en-US"/>
        </w:rPr>
      </w:pPr>
    </w:p>
    <w:p w14:paraId="47566737" w14:textId="77777777" w:rsidR="000713B3" w:rsidRDefault="000713B3" w:rsidP="000713B3">
      <w:pPr>
        <w:rPr>
          <w:rFonts w:ascii="inherit" w:eastAsia="Times New Roman" w:hAnsi="inherit" w:cs="Times New Roman"/>
          <w:color w:val="080809"/>
          <w:lang w:val="en-US"/>
        </w:rPr>
      </w:pPr>
      <w:r w:rsidRPr="001419FA">
        <w:rPr>
          <w:rFonts w:ascii="inherit" w:eastAsia="Times New Roman" w:hAnsi="inherit" w:cs="Times New Roman"/>
          <w:color w:val="080809"/>
          <w:lang w:val="en-US"/>
        </w:rPr>
        <w:t>Në kuadër të hartimit të buxhetit për vitin 2026, dje u mbajtën dëgjime publike në Vlashnje, me banorët e fshatrave: Hoçë e Qytetit, Jeshkovë, Malësi e Vërrinit, Poslisht, Billushë, Kobaj, Grazhdanik, Nashec, Muradem, Atmaxhë dhe Vlashnje; dhe në Zhur, me banorët e fshatrave: Vërmicë, Shkozë, Dobrusht dhe Zhur.</w:t>
      </w:r>
    </w:p>
    <w:p w14:paraId="58C28358" w14:textId="77777777" w:rsidR="000713B3" w:rsidRPr="001419FA" w:rsidRDefault="000713B3" w:rsidP="000713B3">
      <w:pPr>
        <w:rPr>
          <w:rFonts w:ascii="inherit" w:eastAsia="Times New Roman" w:hAnsi="inherit" w:cs="Times New Roman"/>
          <w:color w:val="080809"/>
          <w:lang w:val="en-US"/>
        </w:rPr>
      </w:pPr>
    </w:p>
    <w:p w14:paraId="3935A30E" w14:textId="77777777" w:rsidR="000713B3" w:rsidRDefault="000713B3" w:rsidP="000713B3">
      <w:pPr>
        <w:rPr>
          <w:rFonts w:ascii="inherit" w:eastAsia="Times New Roman" w:hAnsi="inherit" w:cs="Times New Roman"/>
          <w:color w:val="080809"/>
          <w:lang w:val="en-US"/>
        </w:rPr>
      </w:pPr>
      <w:r w:rsidRPr="001419FA">
        <w:rPr>
          <w:rFonts w:ascii="inherit" w:eastAsia="Times New Roman" w:hAnsi="inherit" w:cs="Times New Roman"/>
          <w:color w:val="080809"/>
          <w:lang w:val="en-US"/>
        </w:rPr>
        <w:t>Kërkesat dhe propozimet e banorëve do të shqyrtohen nga drejtoritë komunale dhe do të merren parasysh gjatë procesit të hartimit të buxhetit për vitin 2026.</w:t>
      </w:r>
    </w:p>
    <w:p w14:paraId="59BD32FD" w14:textId="77777777" w:rsidR="000713B3" w:rsidRPr="001419FA" w:rsidRDefault="000713B3" w:rsidP="000713B3">
      <w:pPr>
        <w:rPr>
          <w:rFonts w:ascii="inherit" w:eastAsia="Times New Roman" w:hAnsi="inherit" w:cs="Times New Roman"/>
          <w:color w:val="080809"/>
          <w:lang w:val="en-US"/>
        </w:rPr>
      </w:pPr>
    </w:p>
    <w:p w14:paraId="4A5A0B1F" w14:textId="77777777" w:rsidR="000713B3" w:rsidRDefault="000713B3" w:rsidP="000713B3">
      <w:pPr>
        <w:rPr>
          <w:rFonts w:ascii="inherit" w:eastAsia="Times New Roman" w:hAnsi="inherit" w:cs="Times New Roman"/>
          <w:color w:val="080809"/>
          <w:lang w:val="en-US"/>
        </w:rPr>
      </w:pPr>
      <w:r w:rsidRPr="001419FA">
        <w:rPr>
          <w:rFonts w:ascii="inherit" w:eastAsia="Times New Roman" w:hAnsi="inherit" w:cs="Times New Roman"/>
          <w:color w:val="080809"/>
          <w:lang w:val="en-US"/>
        </w:rPr>
        <w:t>Raporti dhe procesverbali i takimeve do të publikohen në ueb faqen zyrtare të Komunës së Prizrenit (</w:t>
      </w:r>
      <w:hyperlink r:id="rId169" w:tgtFrame="_blank" w:history="1">
        <w:r w:rsidRPr="001419FA">
          <w:rPr>
            <w:rFonts w:ascii="inherit" w:eastAsia="Times New Roman" w:hAnsi="inherit" w:cs="Times New Roman"/>
            <w:bCs/>
            <w:color w:val="0000FF"/>
            <w:u w:val="single"/>
            <w:bdr w:val="none" w:sz="0" w:space="0" w:color="auto" w:frame="1"/>
            <w:lang w:val="en-US"/>
          </w:rPr>
          <w:t>https://prizren.rks-gov.net/degjimet-buxhetore/?tax=</w:t>
        </w:r>
      </w:hyperlink>
      <w:r w:rsidRPr="001419FA">
        <w:rPr>
          <w:rFonts w:ascii="inherit" w:eastAsia="Times New Roman" w:hAnsi="inherit" w:cs="Times New Roman"/>
          <w:color w:val="080809"/>
          <w:lang w:val="en-US"/>
        </w:rPr>
        <w:t xml:space="preserve">), në rubrikën “dëgjime buxhetore”. </w:t>
      </w:r>
    </w:p>
    <w:p w14:paraId="7B697DB9" w14:textId="77777777" w:rsidR="000713B3" w:rsidRPr="001419FA" w:rsidRDefault="000713B3" w:rsidP="000713B3">
      <w:pPr>
        <w:rPr>
          <w:rFonts w:ascii="inherit" w:eastAsia="Times New Roman" w:hAnsi="inherit" w:cs="Times New Roman"/>
          <w:color w:val="080809"/>
          <w:lang w:val="en-US"/>
        </w:rPr>
      </w:pPr>
    </w:p>
    <w:p w14:paraId="19091DC4" w14:textId="257CD7CC" w:rsidR="000713B3" w:rsidRDefault="000713B3" w:rsidP="000713B3">
      <w:pPr>
        <w:shd w:val="clear" w:color="auto" w:fill="FFFFFF"/>
        <w:jc w:val="both"/>
        <w:rPr>
          <w:rFonts w:ascii="Times New Roman" w:hAnsi="Times New Roman" w:cs="Times New Roman"/>
          <w:color w:val="0000FF"/>
        </w:rPr>
      </w:pPr>
      <w:r w:rsidRPr="00860BBC">
        <w:rPr>
          <w:rFonts w:ascii="Times New Roman" w:hAnsi="Times New Roman" w:cs="Times New Roman"/>
        </w:rPr>
        <w:t xml:space="preserve">Të dhëna për projekt buxhetin e komunës së Prizrenit mund të gjeni në këtë vegëz: </w:t>
      </w:r>
      <w:hyperlink r:id="rId170" w:tgtFrame="_blank" w:history="1">
        <w:r w:rsidRPr="00860BBC">
          <w:rPr>
            <w:rStyle w:val="Hyperlink"/>
            <w:rFonts w:ascii="Times New Roman" w:hAnsi="Times New Roman" w:cs="Times New Roman"/>
            <w:bCs/>
            <w:color w:val="0000FF"/>
          </w:rPr>
          <w:t>https://prizren.rks-gov.net/degjimet-buxhetore/?tax=projekt-buxheti</w:t>
        </w:r>
      </w:hyperlink>
      <w:r w:rsidRPr="00860BBC">
        <w:rPr>
          <w:rFonts w:ascii="Times New Roman" w:hAnsi="Times New Roman" w:cs="Times New Roman"/>
        </w:rPr>
        <w:t xml:space="preserve"> , ndërsa kalendarin dëgjimeve buxhetore mund ta gjeni në këtë rubrikë: </w:t>
      </w:r>
      <w:hyperlink r:id="rId171" w:tgtFrame="_blank" w:history="1">
        <w:r w:rsidRPr="00860BBC">
          <w:rPr>
            <w:rStyle w:val="Hyperlink"/>
            <w:rFonts w:ascii="Times New Roman" w:hAnsi="Times New Roman" w:cs="Times New Roman"/>
            <w:bCs/>
            <w:color w:val="0000FF"/>
          </w:rPr>
          <w:t>https://prizren.rks-gov.net/wp-content/uploads/2025/06/Kalendari-i-degjimeve-buxhetore-publike-me-qytetare-per-buxhetin-e-vitit-2026-final-PDF-SCAN-1.pdf</w:t>
        </w:r>
      </w:hyperlink>
      <w:r w:rsidRPr="00860BBC">
        <w:rPr>
          <w:rFonts w:ascii="Times New Roman" w:hAnsi="Times New Roman" w:cs="Times New Roman"/>
          <w:color w:val="0000FF"/>
        </w:rPr>
        <w:t xml:space="preserve"> .</w:t>
      </w:r>
    </w:p>
    <w:p w14:paraId="416F6DD9" w14:textId="5E23C437" w:rsidR="00E72E24" w:rsidRDefault="00E72E24" w:rsidP="000713B3">
      <w:pPr>
        <w:shd w:val="clear" w:color="auto" w:fill="FFFFFF"/>
        <w:jc w:val="both"/>
        <w:rPr>
          <w:rFonts w:ascii="Times New Roman" w:hAnsi="Times New Roman" w:cs="Times New Roman"/>
          <w:color w:val="0000FF"/>
        </w:rPr>
      </w:pPr>
    </w:p>
    <w:p w14:paraId="1D2B667F" w14:textId="342E6E8A" w:rsidR="00E72E24" w:rsidRDefault="00E72E24" w:rsidP="000713B3">
      <w:pPr>
        <w:shd w:val="clear" w:color="auto" w:fill="FFFFFF"/>
        <w:jc w:val="both"/>
        <w:rPr>
          <w:rFonts w:ascii="Times New Roman" w:hAnsi="Times New Roman" w:cs="Times New Roman"/>
          <w:color w:val="0000FF"/>
        </w:rPr>
      </w:pPr>
    </w:p>
    <w:p w14:paraId="74536D07" w14:textId="1A44921C" w:rsidR="00E72E24" w:rsidRDefault="00E72E24" w:rsidP="000713B3">
      <w:pPr>
        <w:shd w:val="clear" w:color="auto" w:fill="FFFFFF"/>
        <w:jc w:val="both"/>
        <w:rPr>
          <w:rFonts w:ascii="Times New Roman" w:hAnsi="Times New Roman" w:cs="Times New Roman"/>
          <w:color w:val="0000FF"/>
        </w:rPr>
      </w:pPr>
    </w:p>
    <w:p w14:paraId="53A5F87D" w14:textId="3FF0DE52" w:rsidR="00E72E24" w:rsidRDefault="00E72E24" w:rsidP="000713B3">
      <w:pPr>
        <w:shd w:val="clear" w:color="auto" w:fill="FFFFFF"/>
        <w:jc w:val="both"/>
        <w:rPr>
          <w:rFonts w:ascii="Times New Roman" w:hAnsi="Times New Roman" w:cs="Times New Roman"/>
          <w:color w:val="0000FF"/>
        </w:rPr>
      </w:pPr>
    </w:p>
    <w:p w14:paraId="168DC6DC" w14:textId="4E235C3E" w:rsidR="00197C4D" w:rsidRDefault="00197C4D" w:rsidP="000713B3">
      <w:pPr>
        <w:shd w:val="clear" w:color="auto" w:fill="FFFFFF"/>
        <w:jc w:val="both"/>
        <w:rPr>
          <w:rFonts w:ascii="Times New Roman" w:hAnsi="Times New Roman" w:cs="Times New Roman"/>
          <w:color w:val="0000FF"/>
        </w:rPr>
      </w:pPr>
    </w:p>
    <w:p w14:paraId="3D96917D" w14:textId="5741D9E1" w:rsidR="00197C4D" w:rsidRDefault="00197C4D" w:rsidP="000713B3">
      <w:pPr>
        <w:shd w:val="clear" w:color="auto" w:fill="FFFFFF"/>
        <w:jc w:val="both"/>
        <w:rPr>
          <w:rFonts w:ascii="Times New Roman" w:hAnsi="Times New Roman" w:cs="Times New Roman"/>
          <w:color w:val="0000FF"/>
        </w:rPr>
      </w:pPr>
    </w:p>
    <w:p w14:paraId="14507DE2" w14:textId="6B093E60" w:rsidR="00197C4D" w:rsidRDefault="00197C4D" w:rsidP="000713B3">
      <w:pPr>
        <w:shd w:val="clear" w:color="auto" w:fill="FFFFFF"/>
        <w:jc w:val="both"/>
        <w:rPr>
          <w:rFonts w:ascii="Times New Roman" w:hAnsi="Times New Roman" w:cs="Times New Roman"/>
          <w:color w:val="0000FF"/>
        </w:rPr>
      </w:pPr>
    </w:p>
    <w:p w14:paraId="5CAAE9E6" w14:textId="6A007823" w:rsidR="00197C4D" w:rsidRDefault="00197C4D" w:rsidP="000713B3">
      <w:pPr>
        <w:shd w:val="clear" w:color="auto" w:fill="FFFFFF"/>
        <w:jc w:val="both"/>
        <w:rPr>
          <w:rFonts w:ascii="Times New Roman" w:hAnsi="Times New Roman" w:cs="Times New Roman"/>
          <w:color w:val="0000FF"/>
        </w:rPr>
      </w:pPr>
    </w:p>
    <w:p w14:paraId="2F0DB5F4" w14:textId="5116A1E5" w:rsidR="00197C4D" w:rsidRDefault="00197C4D" w:rsidP="000713B3">
      <w:pPr>
        <w:shd w:val="clear" w:color="auto" w:fill="FFFFFF"/>
        <w:jc w:val="both"/>
        <w:rPr>
          <w:rFonts w:ascii="Times New Roman" w:hAnsi="Times New Roman" w:cs="Times New Roman"/>
          <w:color w:val="0000FF"/>
        </w:rPr>
      </w:pPr>
    </w:p>
    <w:p w14:paraId="6C4DBCB5" w14:textId="693590E2" w:rsidR="00197C4D" w:rsidRDefault="00197C4D" w:rsidP="000713B3">
      <w:pPr>
        <w:shd w:val="clear" w:color="auto" w:fill="FFFFFF"/>
        <w:jc w:val="both"/>
        <w:rPr>
          <w:rFonts w:ascii="Times New Roman" w:hAnsi="Times New Roman" w:cs="Times New Roman"/>
          <w:color w:val="0000FF"/>
        </w:rPr>
      </w:pPr>
    </w:p>
    <w:p w14:paraId="47041A99" w14:textId="50ED650A" w:rsidR="00197C4D" w:rsidRDefault="00197C4D" w:rsidP="000713B3">
      <w:pPr>
        <w:shd w:val="clear" w:color="auto" w:fill="FFFFFF"/>
        <w:jc w:val="both"/>
        <w:rPr>
          <w:rFonts w:ascii="Times New Roman" w:hAnsi="Times New Roman" w:cs="Times New Roman"/>
          <w:color w:val="0000FF"/>
        </w:rPr>
      </w:pPr>
    </w:p>
    <w:p w14:paraId="3E4A21A0" w14:textId="73E028DF" w:rsidR="00197C4D" w:rsidRDefault="00197C4D" w:rsidP="000713B3">
      <w:pPr>
        <w:shd w:val="clear" w:color="auto" w:fill="FFFFFF"/>
        <w:jc w:val="both"/>
        <w:rPr>
          <w:rFonts w:ascii="Times New Roman" w:hAnsi="Times New Roman" w:cs="Times New Roman"/>
          <w:color w:val="0000FF"/>
        </w:rPr>
      </w:pPr>
    </w:p>
    <w:p w14:paraId="798CF216" w14:textId="7325E787" w:rsidR="00197C4D" w:rsidRDefault="00197C4D" w:rsidP="000713B3">
      <w:pPr>
        <w:shd w:val="clear" w:color="auto" w:fill="FFFFFF"/>
        <w:jc w:val="both"/>
        <w:rPr>
          <w:rFonts w:ascii="Times New Roman" w:hAnsi="Times New Roman" w:cs="Times New Roman"/>
          <w:color w:val="0000FF"/>
        </w:rPr>
      </w:pPr>
    </w:p>
    <w:p w14:paraId="10300DAC" w14:textId="5143EF23" w:rsidR="00197C4D" w:rsidRDefault="00197C4D" w:rsidP="000713B3">
      <w:pPr>
        <w:shd w:val="clear" w:color="auto" w:fill="FFFFFF"/>
        <w:jc w:val="both"/>
        <w:rPr>
          <w:rFonts w:ascii="Times New Roman" w:hAnsi="Times New Roman" w:cs="Times New Roman"/>
          <w:color w:val="0000FF"/>
        </w:rPr>
      </w:pPr>
    </w:p>
    <w:p w14:paraId="3639E6FC" w14:textId="341116D9" w:rsidR="00197C4D" w:rsidRDefault="00197C4D" w:rsidP="000713B3">
      <w:pPr>
        <w:shd w:val="clear" w:color="auto" w:fill="FFFFFF"/>
        <w:jc w:val="both"/>
        <w:rPr>
          <w:rFonts w:ascii="Times New Roman" w:hAnsi="Times New Roman" w:cs="Times New Roman"/>
          <w:color w:val="0000FF"/>
        </w:rPr>
      </w:pPr>
    </w:p>
    <w:p w14:paraId="0EA6423A" w14:textId="6D53CE6A" w:rsidR="00197C4D" w:rsidRDefault="00197C4D" w:rsidP="000713B3">
      <w:pPr>
        <w:shd w:val="clear" w:color="auto" w:fill="FFFFFF"/>
        <w:jc w:val="both"/>
        <w:rPr>
          <w:rFonts w:ascii="Times New Roman" w:hAnsi="Times New Roman" w:cs="Times New Roman"/>
          <w:color w:val="0000FF"/>
        </w:rPr>
      </w:pPr>
    </w:p>
    <w:p w14:paraId="43229E56" w14:textId="3FE255BF" w:rsidR="00197C4D" w:rsidRDefault="00197C4D" w:rsidP="000713B3">
      <w:pPr>
        <w:shd w:val="clear" w:color="auto" w:fill="FFFFFF"/>
        <w:jc w:val="both"/>
        <w:rPr>
          <w:rFonts w:ascii="Times New Roman" w:hAnsi="Times New Roman" w:cs="Times New Roman"/>
          <w:color w:val="0000FF"/>
        </w:rPr>
      </w:pPr>
    </w:p>
    <w:p w14:paraId="69004851" w14:textId="530FE0E8" w:rsidR="00197C4D" w:rsidRDefault="00197C4D" w:rsidP="000713B3">
      <w:pPr>
        <w:shd w:val="clear" w:color="auto" w:fill="FFFFFF"/>
        <w:jc w:val="both"/>
        <w:rPr>
          <w:rFonts w:ascii="Times New Roman" w:hAnsi="Times New Roman" w:cs="Times New Roman"/>
          <w:color w:val="0000FF"/>
        </w:rPr>
      </w:pPr>
    </w:p>
    <w:p w14:paraId="2333FF19" w14:textId="792233FD" w:rsidR="00197C4D" w:rsidRDefault="00197C4D" w:rsidP="000713B3">
      <w:pPr>
        <w:shd w:val="clear" w:color="auto" w:fill="FFFFFF"/>
        <w:jc w:val="both"/>
        <w:rPr>
          <w:rFonts w:ascii="Times New Roman" w:hAnsi="Times New Roman" w:cs="Times New Roman"/>
          <w:color w:val="0000FF"/>
        </w:rPr>
      </w:pPr>
    </w:p>
    <w:p w14:paraId="303177A2" w14:textId="1C423FD7" w:rsidR="00197C4D" w:rsidRDefault="00197C4D" w:rsidP="000713B3">
      <w:pPr>
        <w:shd w:val="clear" w:color="auto" w:fill="FFFFFF"/>
        <w:jc w:val="both"/>
        <w:rPr>
          <w:rFonts w:ascii="Times New Roman" w:hAnsi="Times New Roman" w:cs="Times New Roman"/>
          <w:color w:val="0000FF"/>
        </w:rPr>
      </w:pPr>
    </w:p>
    <w:p w14:paraId="3497EEE0" w14:textId="3ECB2593" w:rsidR="00197C4D" w:rsidRDefault="00197C4D" w:rsidP="000713B3">
      <w:pPr>
        <w:shd w:val="clear" w:color="auto" w:fill="FFFFFF"/>
        <w:jc w:val="both"/>
        <w:rPr>
          <w:rFonts w:ascii="Times New Roman" w:hAnsi="Times New Roman" w:cs="Times New Roman"/>
          <w:color w:val="0000FF"/>
        </w:rPr>
      </w:pPr>
    </w:p>
    <w:p w14:paraId="126D4282" w14:textId="77777777" w:rsidR="00197C4D" w:rsidRDefault="00197C4D" w:rsidP="000713B3">
      <w:pPr>
        <w:shd w:val="clear" w:color="auto" w:fill="FFFFFF"/>
        <w:jc w:val="both"/>
        <w:rPr>
          <w:rFonts w:ascii="Times New Roman" w:hAnsi="Times New Roman" w:cs="Times New Roman"/>
          <w:color w:val="0000FF"/>
        </w:rPr>
      </w:pPr>
    </w:p>
    <w:p w14:paraId="7CCE718D" w14:textId="77777777" w:rsidR="00E72E24" w:rsidRDefault="00E72E24" w:rsidP="000713B3">
      <w:pPr>
        <w:shd w:val="clear" w:color="auto" w:fill="FFFFFF"/>
        <w:jc w:val="both"/>
        <w:rPr>
          <w:rFonts w:ascii="Times New Roman" w:hAnsi="Times New Roman" w:cs="Times New Roman"/>
          <w:color w:val="0000FF"/>
        </w:rPr>
      </w:pPr>
    </w:p>
    <w:p w14:paraId="5EE7342C" w14:textId="77777777" w:rsidR="00E72E24" w:rsidRPr="00E72E24" w:rsidRDefault="00E72E24" w:rsidP="00E72E24">
      <w:pPr>
        <w:shd w:val="clear" w:color="auto" w:fill="FFFFFF"/>
        <w:jc w:val="both"/>
        <w:rPr>
          <w:rFonts w:ascii="inherit" w:eastAsia="Times New Roman" w:hAnsi="inherit" w:cs="Segoe UI Historic"/>
          <w:b/>
          <w:color w:val="080809"/>
          <w:sz w:val="23"/>
          <w:szCs w:val="23"/>
          <w:lang w:val="en-US"/>
        </w:rPr>
      </w:pPr>
      <w:r w:rsidRPr="00E72E24">
        <w:rPr>
          <w:rFonts w:ascii="inherit" w:eastAsia="Times New Roman" w:hAnsi="inherit" w:cs="Segoe UI Historic"/>
          <w:b/>
          <w:color w:val="080809"/>
          <w:sz w:val="23"/>
          <w:szCs w:val="23"/>
          <w:lang w:val="en-US"/>
        </w:rPr>
        <w:lastRenderedPageBreak/>
        <w:t xml:space="preserve">U mbajt dëgjim public për buxhetin e vitit 2026 me banorë të fshatrave të Rajnit të Zhupës, </w:t>
      </w:r>
      <w:r w:rsidRPr="00850F8B">
        <w:rPr>
          <w:rFonts w:ascii="inherit" w:eastAsia="Times New Roman" w:hAnsi="inherit" w:cs="Segoe UI Historic"/>
          <w:b/>
          <w:color w:val="080809"/>
          <w:sz w:val="23"/>
          <w:szCs w:val="23"/>
          <w:lang w:val="en-US"/>
        </w:rPr>
        <w:t>Malësi e Re, Lubizhdë, Skorrobisht, Gërnqar, Lutogllavë, Shpenadi, Velezhë, Caparc, Trepeticë, Serbi</w:t>
      </w:r>
      <w:r w:rsidRPr="00E72E24">
        <w:rPr>
          <w:rFonts w:ascii="inherit" w:eastAsia="Times New Roman" w:hAnsi="inherit" w:cs="Segoe UI Historic"/>
          <w:b/>
          <w:color w:val="080809"/>
          <w:sz w:val="23"/>
          <w:szCs w:val="23"/>
          <w:lang w:val="en-US"/>
        </w:rPr>
        <w:t xml:space="preserve">cë e Epërme, Novakë dhe Korishë </w:t>
      </w:r>
    </w:p>
    <w:p w14:paraId="66C9749E"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p>
    <w:p w14:paraId="598BBC2C"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r>
        <w:rPr>
          <w:rFonts w:ascii="inherit" w:eastAsia="Times New Roman" w:hAnsi="inherit" w:cs="Segoe UI Historic"/>
          <w:color w:val="080809"/>
          <w:sz w:val="23"/>
          <w:szCs w:val="23"/>
          <w:lang w:val="en-US"/>
        </w:rPr>
        <w:t>17.07.2025</w:t>
      </w:r>
    </w:p>
    <w:p w14:paraId="60BEB79A"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p>
    <w:p w14:paraId="0F968410"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r w:rsidRPr="00850F8B">
        <w:rPr>
          <w:rFonts w:ascii="inherit" w:eastAsia="Times New Roman" w:hAnsi="inherit" w:cs="Segoe UI Historic"/>
          <w:color w:val="080809"/>
          <w:sz w:val="23"/>
          <w:szCs w:val="23"/>
          <w:lang w:val="en-US"/>
        </w:rPr>
        <w:t>Mbrëmë, u mbajtën dëgjime publike në fshatin Reçan, me banorët e rajonit të Zhupës, dhe në fshatin Korishë, me banorët e fshatrave: Malësi e Re, Lubizhdë, Skorrobisht, Gërnqar, Lutogllavë, Shpenadi, Velezhë, Caparc, Trepeticë, Serbicë e Epërme, Novakë dhe Korishë.</w:t>
      </w:r>
    </w:p>
    <w:p w14:paraId="1C55099F" w14:textId="77777777" w:rsidR="00E72E24" w:rsidRPr="00850F8B" w:rsidRDefault="00E72E24" w:rsidP="00E72E24">
      <w:pPr>
        <w:shd w:val="clear" w:color="auto" w:fill="FFFFFF"/>
        <w:jc w:val="both"/>
        <w:rPr>
          <w:rFonts w:ascii="inherit" w:eastAsia="Times New Roman" w:hAnsi="inherit" w:cs="Segoe UI Historic"/>
          <w:color w:val="080809"/>
          <w:sz w:val="23"/>
          <w:szCs w:val="23"/>
          <w:lang w:val="en-US"/>
        </w:rPr>
      </w:pPr>
    </w:p>
    <w:p w14:paraId="055EC7E5"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r w:rsidRPr="00850F8B">
        <w:rPr>
          <w:rFonts w:ascii="inherit" w:eastAsia="Times New Roman" w:hAnsi="inherit" w:cs="Segoe UI Historic"/>
          <w:color w:val="080809"/>
          <w:sz w:val="23"/>
          <w:szCs w:val="23"/>
          <w:lang w:val="en-US"/>
        </w:rPr>
        <w:t>Gjatë këtyre dëgjimeve publike, banorët paraqitën kërkesat dhe propozimet e tyre, të cilat do të shqyrtohen nga drejtoritë komunale.</w:t>
      </w:r>
    </w:p>
    <w:p w14:paraId="20275956"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p>
    <w:p w14:paraId="209AF41D" w14:textId="77777777" w:rsidR="00E72E24" w:rsidRDefault="00E72E24" w:rsidP="00E72E24">
      <w:pPr>
        <w:shd w:val="clear" w:color="auto" w:fill="FFFFFF"/>
        <w:jc w:val="both"/>
        <w:rPr>
          <w:rFonts w:ascii="inherit" w:eastAsia="Times New Roman" w:hAnsi="inherit" w:cs="Segoe UI Historic"/>
          <w:color w:val="080809"/>
          <w:sz w:val="23"/>
          <w:szCs w:val="23"/>
          <w:lang w:val="en-US"/>
        </w:rPr>
      </w:pPr>
      <w:r w:rsidRPr="00860BBC">
        <w:rPr>
          <w:rFonts w:ascii="inherit" w:eastAsia="Times New Roman" w:hAnsi="inherit" w:cs="Segoe UI Historic"/>
          <w:color w:val="080809"/>
          <w:sz w:val="23"/>
          <w:szCs w:val="23"/>
          <w:lang w:val="en-US"/>
        </w:rPr>
        <w:t>Raporti dhe procesverbali i takimeve do të publikohen në ueb faqen zyrtare të Komunës së Prizrenit (</w:t>
      </w:r>
      <w:hyperlink r:id="rId172" w:tgtFrame="_blank" w:history="1">
        <w:r w:rsidRPr="00860BBC">
          <w:rPr>
            <w:rFonts w:ascii="inherit" w:eastAsia="Times New Roman" w:hAnsi="inherit" w:cs="Segoe UI Historic"/>
            <w:bCs/>
            <w:color w:val="0000FF"/>
            <w:sz w:val="23"/>
            <w:szCs w:val="23"/>
            <w:u w:val="single"/>
            <w:bdr w:val="none" w:sz="0" w:space="0" w:color="auto" w:frame="1"/>
            <w:lang w:val="en-US"/>
          </w:rPr>
          <w:t>https://prizren.rks-gov.net/degjimet-buxhetore/?tax=</w:t>
        </w:r>
      </w:hyperlink>
      <w:r w:rsidRPr="00860BBC">
        <w:rPr>
          <w:rFonts w:ascii="inherit" w:eastAsia="Times New Roman" w:hAnsi="inherit" w:cs="Segoe UI Historic"/>
          <w:color w:val="080809"/>
          <w:sz w:val="23"/>
          <w:szCs w:val="23"/>
          <w:lang w:val="en-US"/>
        </w:rPr>
        <w:t>), në</w:t>
      </w:r>
      <w:r>
        <w:rPr>
          <w:rFonts w:ascii="inherit" w:eastAsia="Times New Roman" w:hAnsi="inherit" w:cs="Segoe UI Historic"/>
          <w:color w:val="080809"/>
          <w:sz w:val="23"/>
          <w:szCs w:val="23"/>
          <w:lang w:val="en-US"/>
        </w:rPr>
        <w:t xml:space="preserve"> rubrikën “dëgjime buxhetore”. </w:t>
      </w:r>
    </w:p>
    <w:p w14:paraId="7393B507" w14:textId="77777777" w:rsidR="00E72E24" w:rsidRPr="00850F8B" w:rsidRDefault="00E72E24" w:rsidP="00E72E24">
      <w:pPr>
        <w:shd w:val="clear" w:color="auto" w:fill="FFFFFF"/>
        <w:jc w:val="both"/>
        <w:rPr>
          <w:rFonts w:ascii="inherit" w:eastAsia="Times New Roman" w:hAnsi="inherit" w:cs="Segoe UI Historic"/>
          <w:color w:val="080809"/>
          <w:sz w:val="23"/>
          <w:szCs w:val="23"/>
          <w:lang w:val="en-US"/>
        </w:rPr>
      </w:pPr>
      <w:r w:rsidRPr="00860BBC">
        <w:rPr>
          <w:rFonts w:ascii="Times New Roman" w:hAnsi="Times New Roman" w:cs="Times New Roman"/>
        </w:rPr>
        <w:t xml:space="preserve">Të dhëna për projekt buxhetin e komunës së Prizrenit mund të gjeni në këtë vegëz: </w:t>
      </w:r>
      <w:hyperlink r:id="rId173" w:tgtFrame="_blank" w:history="1">
        <w:r w:rsidRPr="00860BBC">
          <w:rPr>
            <w:rStyle w:val="Hyperlink"/>
            <w:rFonts w:ascii="Times New Roman" w:hAnsi="Times New Roman" w:cs="Times New Roman"/>
            <w:bCs/>
            <w:color w:val="0000FF"/>
          </w:rPr>
          <w:t>https://prizren.rks-gov.net/degjimet-buxhetore/?tax=projekt-buxheti</w:t>
        </w:r>
      </w:hyperlink>
      <w:r w:rsidRPr="00860BBC">
        <w:rPr>
          <w:rFonts w:ascii="Times New Roman" w:hAnsi="Times New Roman" w:cs="Times New Roman"/>
        </w:rPr>
        <w:t xml:space="preserve"> , ndërsa kalendarin dëgjimeve buxhetore mund ta gjeni në këtë rubrikë: </w:t>
      </w:r>
      <w:hyperlink r:id="rId174" w:tgtFrame="_blank" w:history="1">
        <w:r w:rsidRPr="00860BBC">
          <w:rPr>
            <w:rStyle w:val="Hyperlink"/>
            <w:rFonts w:ascii="Times New Roman" w:hAnsi="Times New Roman" w:cs="Times New Roman"/>
            <w:bCs/>
            <w:color w:val="0000FF"/>
          </w:rPr>
          <w:t>https://prizren.rks-gov.net/wp-content/uploads/2025/06/Kalendari-i-degjimeve-buxhetore-publike-me-qytetare-per-buxhetin-e-vitit-2026-final-PDF-SCAN-1.pdf</w:t>
        </w:r>
      </w:hyperlink>
      <w:r w:rsidRPr="00860BBC">
        <w:rPr>
          <w:rFonts w:ascii="Times New Roman" w:hAnsi="Times New Roman" w:cs="Times New Roman"/>
          <w:color w:val="0000FF"/>
        </w:rPr>
        <w:t xml:space="preserve"> </w:t>
      </w:r>
      <w:r w:rsidRPr="00850F8B">
        <w:rPr>
          <w:rFonts w:ascii="Times New Roman" w:hAnsi="Times New Roman" w:cs="Times New Roman"/>
        </w:rPr>
        <w:t>.</w:t>
      </w:r>
    </w:p>
    <w:p w14:paraId="271A3282" w14:textId="77777777" w:rsidR="00E72E24" w:rsidRPr="00B77B1A" w:rsidRDefault="00E72E24" w:rsidP="000713B3">
      <w:pPr>
        <w:shd w:val="clear" w:color="auto" w:fill="FFFFFF"/>
        <w:jc w:val="both"/>
        <w:rPr>
          <w:rFonts w:ascii="Times New Roman" w:hAnsi="Times New Roman" w:cs="Times New Roman"/>
          <w:color w:val="0000FF"/>
          <w:lang w:val="sq-AL"/>
        </w:rPr>
      </w:pPr>
    </w:p>
    <w:p w14:paraId="5E2DA08B" w14:textId="617EF68D" w:rsidR="000713B3" w:rsidRDefault="000713B3" w:rsidP="00EC0A6F">
      <w:pPr>
        <w:shd w:val="clear" w:color="auto" w:fill="FFFFFF"/>
        <w:jc w:val="both"/>
        <w:rPr>
          <w:rFonts w:ascii="Times New Roman" w:hAnsi="Times New Roman" w:cs="Times New Roman"/>
          <w:color w:val="0000FF"/>
          <w:lang w:val="sq-AL"/>
        </w:rPr>
      </w:pPr>
    </w:p>
    <w:p w14:paraId="6EBD46E3" w14:textId="77777777" w:rsidR="004243C3" w:rsidRPr="0087065C" w:rsidRDefault="004243C3" w:rsidP="0087065C">
      <w:pPr>
        <w:shd w:val="clear" w:color="auto" w:fill="FFFFFF"/>
        <w:rPr>
          <w:rFonts w:ascii="Times New Roman" w:eastAsia="Times New Roman" w:hAnsi="Times New Roman" w:cs="Times New Roman"/>
          <w:b/>
          <w:color w:val="080809"/>
          <w:lang w:val="en-US"/>
        </w:rPr>
      </w:pPr>
      <w:r w:rsidRPr="0087065C">
        <w:rPr>
          <w:rFonts w:ascii="Times New Roman" w:eastAsia="Times New Roman" w:hAnsi="Times New Roman" w:cs="Times New Roman"/>
          <w:b/>
          <w:color w:val="080809"/>
          <w:lang w:val="en-US"/>
        </w:rPr>
        <w:t>U mbajt dëgjim publik për buxhetin e vitit 2026 për Buxhetim Gjinorë</w:t>
      </w:r>
    </w:p>
    <w:p w14:paraId="6E5567E0" w14:textId="30063C69" w:rsidR="004243C3" w:rsidRDefault="004243C3" w:rsidP="004243C3">
      <w:pPr>
        <w:shd w:val="clear" w:color="auto" w:fill="FFFFFF"/>
        <w:jc w:val="both"/>
        <w:rPr>
          <w:rFonts w:ascii="Times New Roman" w:eastAsia="Times New Roman" w:hAnsi="Times New Roman" w:cs="Times New Roman"/>
          <w:color w:val="080809"/>
          <w:sz w:val="20"/>
          <w:szCs w:val="20"/>
          <w:lang w:val="en-US"/>
        </w:rPr>
      </w:pPr>
    </w:p>
    <w:p w14:paraId="7A486162" w14:textId="3CD62A3F" w:rsidR="004243C3" w:rsidRDefault="004243C3" w:rsidP="004243C3">
      <w:pPr>
        <w:shd w:val="clear" w:color="auto" w:fill="FFFFFF"/>
        <w:jc w:val="both"/>
        <w:rPr>
          <w:rFonts w:ascii="Times New Roman" w:eastAsia="Times New Roman" w:hAnsi="Times New Roman" w:cs="Times New Roman"/>
          <w:color w:val="080809"/>
          <w:sz w:val="20"/>
          <w:szCs w:val="20"/>
          <w:lang w:val="en-US"/>
        </w:rPr>
      </w:pPr>
      <w:r>
        <w:rPr>
          <w:rFonts w:ascii="Times New Roman" w:eastAsia="Times New Roman" w:hAnsi="Times New Roman" w:cs="Times New Roman"/>
          <w:color w:val="080809"/>
          <w:sz w:val="20"/>
          <w:szCs w:val="20"/>
          <w:lang w:val="en-US"/>
        </w:rPr>
        <w:t>18.07.2025</w:t>
      </w:r>
    </w:p>
    <w:p w14:paraId="7F1F8B26"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p>
    <w:p w14:paraId="5D7EEE7D" w14:textId="77777777" w:rsidR="004243C3" w:rsidRPr="00D65715" w:rsidRDefault="004243C3" w:rsidP="004243C3">
      <w:pPr>
        <w:shd w:val="clear" w:color="auto" w:fill="FFFFFF"/>
        <w:jc w:val="both"/>
        <w:rPr>
          <w:rFonts w:ascii="Times New Roman" w:eastAsia="Times New Roman" w:hAnsi="Times New Roman" w:cs="Times New Roman"/>
          <w:color w:val="080809"/>
          <w:sz w:val="20"/>
          <w:szCs w:val="20"/>
          <w:lang w:val="en-US"/>
        </w:rPr>
      </w:pPr>
      <w:r w:rsidRPr="00D65715">
        <w:rPr>
          <w:rFonts w:ascii="Times New Roman" w:eastAsia="Times New Roman" w:hAnsi="Times New Roman" w:cs="Times New Roman"/>
          <w:color w:val="080809"/>
          <w:sz w:val="20"/>
          <w:szCs w:val="20"/>
          <w:lang w:val="en-US"/>
        </w:rPr>
        <w:t>Sot, u mbajt dëgjimi publik për buxhetin e vitit 2026 në sallën e mbledhjeve të Kuvendit të Komunës së Prizrenit, që kishte fokusin te buxhetimi gjinor - një hap i rëndësishëm për sigurimin e barazisë në alokimin e fondeve dhe shërbimeve për të gjithë qytetarët, pa dallim gjininë.</w:t>
      </w:r>
    </w:p>
    <w:p w14:paraId="699023D3"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p>
    <w:p w14:paraId="59BB3D80"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r w:rsidRPr="00D65715">
        <w:rPr>
          <w:rFonts w:ascii="Times New Roman" w:eastAsia="Times New Roman" w:hAnsi="Times New Roman" w:cs="Times New Roman"/>
          <w:color w:val="080809"/>
          <w:sz w:val="20"/>
          <w:szCs w:val="20"/>
          <w:lang w:val="en-US"/>
        </w:rPr>
        <w:t>Gjatë dëgjimit, qytetarët patën mundësinë të paraqesin kërkesa dhe propozime që do të shqyrtohen nga drejtoritë komunale për të siguruar se buxheti i vitit 2026 do të jetë i përshtatshëm për nevojat e të gjithëve.</w:t>
      </w:r>
    </w:p>
    <w:p w14:paraId="7F334E42" w14:textId="77777777" w:rsidR="004243C3" w:rsidRPr="00D65715" w:rsidRDefault="004243C3" w:rsidP="004243C3">
      <w:pPr>
        <w:shd w:val="clear" w:color="auto" w:fill="FFFFFF"/>
        <w:jc w:val="both"/>
        <w:rPr>
          <w:rFonts w:ascii="Times New Roman" w:eastAsia="Times New Roman" w:hAnsi="Times New Roman" w:cs="Times New Roman"/>
          <w:color w:val="080809"/>
          <w:sz w:val="20"/>
          <w:szCs w:val="20"/>
          <w:lang w:val="en-US"/>
        </w:rPr>
      </w:pPr>
    </w:p>
    <w:p w14:paraId="6E4E365B"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r w:rsidRPr="00D65715">
        <w:rPr>
          <w:rFonts w:ascii="Times New Roman" w:eastAsia="Times New Roman" w:hAnsi="Times New Roman" w:cs="Times New Roman"/>
          <w:color w:val="080809"/>
          <w:sz w:val="20"/>
          <w:szCs w:val="20"/>
          <w:lang w:val="en-US"/>
        </w:rPr>
        <w:t xml:space="preserve">Kërkesat, komentet dhe sugjerimet, mund t’i dërgoni edhe përmes këtyre e-mail-ave: </w:t>
      </w:r>
      <w:hyperlink r:id="rId175" w:history="1">
        <w:r w:rsidRPr="004243C3">
          <w:rPr>
            <w:rStyle w:val="Hyperlink"/>
            <w:rFonts w:ascii="Times New Roman" w:eastAsia="Times New Roman" w:hAnsi="Times New Roman" w:cs="Times New Roman"/>
            <w:color w:val="0000FF"/>
            <w:sz w:val="20"/>
            <w:szCs w:val="20"/>
            <w:lang w:val="en-US"/>
          </w:rPr>
          <w:t>Lulzim.N.Sylejmani@rks-gov.net</w:t>
        </w:r>
      </w:hyperlink>
      <w:r w:rsidRPr="004243C3">
        <w:rPr>
          <w:rFonts w:ascii="Times New Roman" w:eastAsia="Times New Roman" w:hAnsi="Times New Roman" w:cs="Times New Roman"/>
          <w:color w:val="080809"/>
          <w:sz w:val="20"/>
          <w:szCs w:val="20"/>
          <w:lang w:val="en-US"/>
        </w:rPr>
        <w:t xml:space="preserve"> </w:t>
      </w:r>
      <w:r w:rsidRPr="00D65715">
        <w:rPr>
          <w:rFonts w:ascii="Times New Roman" w:eastAsia="Times New Roman" w:hAnsi="Times New Roman" w:cs="Times New Roman"/>
          <w:color w:val="080809"/>
          <w:sz w:val="20"/>
          <w:szCs w:val="20"/>
          <w:lang w:val="en-US"/>
        </w:rPr>
        <w:t xml:space="preserve">, </w:t>
      </w:r>
      <w:hyperlink r:id="rId176" w:history="1">
        <w:r w:rsidRPr="004243C3">
          <w:rPr>
            <w:rStyle w:val="Hyperlink"/>
            <w:rFonts w:ascii="Times New Roman" w:eastAsia="Times New Roman" w:hAnsi="Times New Roman" w:cs="Times New Roman"/>
            <w:color w:val="0000FF"/>
            <w:sz w:val="20"/>
            <w:szCs w:val="20"/>
            <w:lang w:val="en-US"/>
          </w:rPr>
          <w:t>Halil.Lika@rks-gov.net</w:t>
        </w:r>
      </w:hyperlink>
      <w:r w:rsidRPr="004243C3">
        <w:rPr>
          <w:rFonts w:ascii="Times New Roman" w:eastAsia="Times New Roman" w:hAnsi="Times New Roman" w:cs="Times New Roman"/>
          <w:color w:val="080809"/>
          <w:sz w:val="20"/>
          <w:szCs w:val="20"/>
          <w:lang w:val="en-US"/>
        </w:rPr>
        <w:t xml:space="preserve"> </w:t>
      </w:r>
      <w:r w:rsidRPr="00D65715">
        <w:rPr>
          <w:rFonts w:ascii="Times New Roman" w:eastAsia="Times New Roman" w:hAnsi="Times New Roman" w:cs="Times New Roman"/>
          <w:color w:val="080809"/>
          <w:sz w:val="20"/>
          <w:szCs w:val="20"/>
          <w:lang w:val="en-US"/>
        </w:rPr>
        <w:t xml:space="preserve">, </w:t>
      </w:r>
      <w:hyperlink r:id="rId177" w:history="1">
        <w:r w:rsidRPr="004243C3">
          <w:rPr>
            <w:rStyle w:val="Hyperlink"/>
            <w:rFonts w:ascii="Times New Roman" w:eastAsia="Times New Roman" w:hAnsi="Times New Roman" w:cs="Times New Roman"/>
            <w:color w:val="0000FF"/>
            <w:sz w:val="20"/>
            <w:szCs w:val="20"/>
            <w:lang w:val="en-US"/>
          </w:rPr>
          <w:t>Gjafer.Ponik@rks-gov.net</w:t>
        </w:r>
      </w:hyperlink>
      <w:r w:rsidRPr="00D65715">
        <w:rPr>
          <w:rFonts w:ascii="Times New Roman" w:eastAsia="Times New Roman" w:hAnsi="Times New Roman" w:cs="Times New Roman"/>
          <w:color w:val="080809"/>
          <w:sz w:val="20"/>
          <w:szCs w:val="20"/>
          <w:lang w:val="en-US"/>
        </w:rPr>
        <w:t xml:space="preserve"> dhe </w:t>
      </w:r>
      <w:hyperlink r:id="rId178" w:history="1">
        <w:r w:rsidRPr="004243C3">
          <w:rPr>
            <w:rStyle w:val="Hyperlink"/>
            <w:rFonts w:ascii="Times New Roman" w:eastAsia="Times New Roman" w:hAnsi="Times New Roman" w:cs="Times New Roman"/>
            <w:color w:val="0000FF"/>
            <w:sz w:val="20"/>
            <w:szCs w:val="20"/>
            <w:lang w:val="en-US"/>
          </w:rPr>
          <w:t>Haziz.Krasniqi@rks-gov.net</w:t>
        </w:r>
      </w:hyperlink>
      <w:r w:rsidRPr="004243C3">
        <w:rPr>
          <w:rFonts w:ascii="Times New Roman" w:eastAsia="Times New Roman" w:hAnsi="Times New Roman" w:cs="Times New Roman"/>
          <w:color w:val="080809"/>
          <w:sz w:val="20"/>
          <w:szCs w:val="20"/>
          <w:lang w:val="en-US"/>
        </w:rPr>
        <w:t xml:space="preserve"> </w:t>
      </w:r>
      <w:r w:rsidRPr="00D65715">
        <w:rPr>
          <w:rFonts w:ascii="Times New Roman" w:eastAsia="Times New Roman" w:hAnsi="Times New Roman" w:cs="Times New Roman"/>
          <w:color w:val="080809"/>
          <w:sz w:val="20"/>
          <w:szCs w:val="20"/>
          <w:lang w:val="en-US"/>
        </w:rPr>
        <w:t>.</w:t>
      </w:r>
    </w:p>
    <w:p w14:paraId="49882EFA"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r w:rsidRPr="004243C3">
        <w:rPr>
          <w:rFonts w:ascii="Times New Roman" w:eastAsia="Times New Roman" w:hAnsi="Times New Roman" w:cs="Times New Roman"/>
          <w:color w:val="080809"/>
          <w:sz w:val="20"/>
          <w:szCs w:val="20"/>
          <w:lang w:val="en-US"/>
        </w:rPr>
        <w:t>Raporti dhe procesverbali i takimeve do të publikohen në ueb faqen zyrtare të Komunës së Prizrenit (</w:t>
      </w:r>
      <w:hyperlink r:id="rId179" w:tgtFrame="_blank" w:history="1">
        <w:r w:rsidRPr="004243C3">
          <w:rPr>
            <w:rFonts w:ascii="Times New Roman" w:eastAsia="Times New Roman" w:hAnsi="Times New Roman" w:cs="Times New Roman"/>
            <w:bCs/>
            <w:color w:val="0000FF"/>
            <w:sz w:val="20"/>
            <w:szCs w:val="20"/>
            <w:u w:val="single"/>
            <w:bdr w:val="none" w:sz="0" w:space="0" w:color="auto" w:frame="1"/>
            <w:lang w:val="en-US"/>
          </w:rPr>
          <w:t>https://prizren.rks-gov.net/degjimet-buxhetore/?tax=</w:t>
        </w:r>
      </w:hyperlink>
      <w:r w:rsidRPr="004243C3">
        <w:rPr>
          <w:rFonts w:ascii="Times New Roman" w:eastAsia="Times New Roman" w:hAnsi="Times New Roman" w:cs="Times New Roman"/>
          <w:color w:val="080809"/>
          <w:sz w:val="20"/>
          <w:szCs w:val="20"/>
          <w:lang w:val="en-US"/>
        </w:rPr>
        <w:t xml:space="preserve">), në rubrikën “dëgjime buxhetore”. </w:t>
      </w:r>
    </w:p>
    <w:p w14:paraId="087F18A5"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r w:rsidRPr="004243C3">
        <w:rPr>
          <w:rFonts w:ascii="Times New Roman" w:hAnsi="Times New Roman" w:cs="Times New Roman"/>
          <w:sz w:val="20"/>
          <w:szCs w:val="20"/>
        </w:rPr>
        <w:t xml:space="preserve">Të dhëna për projekt buxhetin e komunës së Prizrenit mund të gjeni në këtë vegëz: </w:t>
      </w:r>
      <w:hyperlink r:id="rId180" w:tgtFrame="_blank" w:history="1">
        <w:r w:rsidRPr="004243C3">
          <w:rPr>
            <w:rStyle w:val="Hyperlink"/>
            <w:rFonts w:ascii="Times New Roman" w:hAnsi="Times New Roman" w:cs="Times New Roman"/>
            <w:bCs/>
            <w:color w:val="0000FF"/>
            <w:sz w:val="20"/>
            <w:szCs w:val="20"/>
          </w:rPr>
          <w:t>https://prizren.rks-gov.net/degjimet-buxhetore/?tax=projekt-buxheti</w:t>
        </w:r>
      </w:hyperlink>
      <w:r w:rsidRPr="004243C3">
        <w:rPr>
          <w:rFonts w:ascii="Times New Roman" w:hAnsi="Times New Roman" w:cs="Times New Roman"/>
          <w:sz w:val="20"/>
          <w:szCs w:val="20"/>
        </w:rPr>
        <w:t xml:space="preserve"> , ndërsa kalendarin dëgjimeve buxhetore mund ta gjeni në këtë rubrikë: </w:t>
      </w:r>
      <w:hyperlink r:id="rId181" w:tgtFrame="_blank" w:history="1">
        <w:r w:rsidRPr="004243C3">
          <w:rPr>
            <w:rStyle w:val="Hyperlink"/>
            <w:rFonts w:ascii="Times New Roman" w:hAnsi="Times New Roman" w:cs="Times New Roman"/>
            <w:bCs/>
            <w:color w:val="0000FF"/>
            <w:sz w:val="20"/>
            <w:szCs w:val="20"/>
          </w:rPr>
          <w:t>https://prizren.rks-gov.net/wp-content/uploads/2025/06/Kalendari-i-degjimeve-buxhetore-publike-me-qytetare-per-buxhetin-e-vitit-2026-final-PDF-SCAN-1.pdf</w:t>
        </w:r>
      </w:hyperlink>
      <w:r w:rsidRPr="004243C3">
        <w:rPr>
          <w:rFonts w:ascii="Times New Roman" w:hAnsi="Times New Roman" w:cs="Times New Roman"/>
          <w:color w:val="0000FF"/>
          <w:sz w:val="20"/>
          <w:szCs w:val="20"/>
        </w:rPr>
        <w:t xml:space="preserve"> </w:t>
      </w:r>
      <w:r w:rsidRPr="004243C3">
        <w:rPr>
          <w:rFonts w:ascii="Times New Roman" w:hAnsi="Times New Roman" w:cs="Times New Roman"/>
          <w:sz w:val="20"/>
          <w:szCs w:val="20"/>
        </w:rPr>
        <w:t>.</w:t>
      </w:r>
    </w:p>
    <w:p w14:paraId="5EC577EE" w14:textId="10F52760" w:rsidR="004243C3" w:rsidRDefault="004243C3" w:rsidP="00EC0A6F">
      <w:pPr>
        <w:shd w:val="clear" w:color="auto" w:fill="FFFFFF"/>
        <w:jc w:val="both"/>
        <w:rPr>
          <w:rFonts w:ascii="Times New Roman" w:hAnsi="Times New Roman" w:cs="Times New Roman"/>
          <w:color w:val="0000FF"/>
          <w:lang w:val="sq-AL"/>
        </w:rPr>
      </w:pPr>
    </w:p>
    <w:p w14:paraId="27F441A7" w14:textId="5B2C2521" w:rsidR="004243C3" w:rsidRDefault="004243C3" w:rsidP="00EC0A6F">
      <w:pPr>
        <w:shd w:val="clear" w:color="auto" w:fill="FFFFFF"/>
        <w:jc w:val="both"/>
        <w:rPr>
          <w:rFonts w:ascii="Times New Roman" w:hAnsi="Times New Roman" w:cs="Times New Roman"/>
          <w:color w:val="0000FF"/>
          <w:lang w:val="sq-AL"/>
        </w:rPr>
      </w:pPr>
    </w:p>
    <w:p w14:paraId="2B3678AB" w14:textId="77777777" w:rsidR="004243C3" w:rsidRDefault="004243C3" w:rsidP="004243C3"/>
    <w:p w14:paraId="0D81ED33" w14:textId="2DF509F1" w:rsidR="004243C3" w:rsidRDefault="004243C3" w:rsidP="004243C3">
      <w:pPr>
        <w:shd w:val="clear" w:color="auto" w:fill="FFFFFF"/>
        <w:jc w:val="both"/>
        <w:rPr>
          <w:rFonts w:ascii="Times New Roman" w:hAnsi="Times New Roman" w:cs="Times New Roman"/>
          <w:sz w:val="20"/>
          <w:szCs w:val="20"/>
        </w:rPr>
      </w:pPr>
    </w:p>
    <w:p w14:paraId="2C8B381F" w14:textId="160F3281" w:rsidR="00197C4D" w:rsidRDefault="00197C4D" w:rsidP="004243C3">
      <w:pPr>
        <w:shd w:val="clear" w:color="auto" w:fill="FFFFFF"/>
        <w:jc w:val="both"/>
        <w:rPr>
          <w:rFonts w:ascii="Times New Roman" w:hAnsi="Times New Roman" w:cs="Times New Roman"/>
          <w:sz w:val="20"/>
          <w:szCs w:val="20"/>
        </w:rPr>
      </w:pPr>
    </w:p>
    <w:p w14:paraId="60113A81" w14:textId="35051F5E" w:rsidR="00197C4D" w:rsidRDefault="00197C4D" w:rsidP="004243C3">
      <w:pPr>
        <w:shd w:val="clear" w:color="auto" w:fill="FFFFFF"/>
        <w:jc w:val="both"/>
        <w:rPr>
          <w:rFonts w:ascii="Times New Roman" w:hAnsi="Times New Roman" w:cs="Times New Roman"/>
          <w:sz w:val="20"/>
          <w:szCs w:val="20"/>
        </w:rPr>
      </w:pPr>
    </w:p>
    <w:p w14:paraId="20911F5C" w14:textId="77777777" w:rsidR="00197C4D" w:rsidRDefault="00197C4D" w:rsidP="004243C3">
      <w:pPr>
        <w:shd w:val="clear" w:color="auto" w:fill="FFFFFF"/>
        <w:jc w:val="both"/>
        <w:rPr>
          <w:rFonts w:ascii="Times New Roman" w:hAnsi="Times New Roman" w:cs="Times New Roman"/>
          <w:sz w:val="20"/>
          <w:szCs w:val="20"/>
        </w:rPr>
      </w:pPr>
    </w:p>
    <w:p w14:paraId="5CF0CA03" w14:textId="77777777" w:rsidR="004243C3" w:rsidRDefault="004243C3" w:rsidP="004243C3">
      <w:pPr>
        <w:shd w:val="clear" w:color="auto" w:fill="FFFFFF"/>
        <w:jc w:val="both"/>
        <w:rPr>
          <w:rFonts w:ascii="Times New Roman" w:hAnsi="Times New Roman" w:cs="Times New Roman"/>
          <w:sz w:val="20"/>
          <w:szCs w:val="20"/>
        </w:rPr>
      </w:pPr>
    </w:p>
    <w:p w14:paraId="63BFF7CF" w14:textId="13AC882C" w:rsidR="004243C3" w:rsidRPr="00197C4D" w:rsidRDefault="004243C3" w:rsidP="0087065C">
      <w:pPr>
        <w:shd w:val="clear" w:color="auto" w:fill="FFFFFF"/>
        <w:rPr>
          <w:rFonts w:ascii="Times New Roman" w:hAnsi="Times New Roman" w:cs="Times New Roman"/>
          <w:b/>
          <w:lang w:val="sq-AL"/>
        </w:rPr>
      </w:pPr>
      <w:bookmarkStart w:id="1" w:name="_GoBack"/>
      <w:r w:rsidRPr="00197C4D">
        <w:rPr>
          <w:rFonts w:ascii="Times New Roman" w:hAnsi="Times New Roman" w:cs="Times New Roman"/>
          <w:b/>
        </w:rPr>
        <w:lastRenderedPageBreak/>
        <w:t>U mbajt dëgjim publik për buxhetin e vitit 2026 me kryetarë të lagjeve dhe fshatrave, drejtorë shkollash, përfaqësues të OJQ-ve, të rinj, pensionistë, fermerë dhe përfaqësues të bizneseve</w:t>
      </w:r>
    </w:p>
    <w:bookmarkEnd w:id="1"/>
    <w:p w14:paraId="5692A92C" w14:textId="28514EEC" w:rsidR="004243C3" w:rsidRDefault="004243C3" w:rsidP="004243C3">
      <w:pPr>
        <w:shd w:val="clear" w:color="auto" w:fill="FFFFFF"/>
        <w:jc w:val="both"/>
        <w:rPr>
          <w:rFonts w:ascii="Times New Roman" w:eastAsia="Times New Roman" w:hAnsi="Times New Roman" w:cs="Times New Roman"/>
          <w:color w:val="080809"/>
          <w:sz w:val="20"/>
          <w:szCs w:val="20"/>
          <w:lang w:val="en-US"/>
        </w:rPr>
      </w:pPr>
    </w:p>
    <w:p w14:paraId="68F02DD0" w14:textId="77777777" w:rsidR="004243C3" w:rsidRDefault="004243C3" w:rsidP="004243C3">
      <w:pPr>
        <w:shd w:val="clear" w:color="auto" w:fill="FFFFFF"/>
        <w:jc w:val="both"/>
        <w:rPr>
          <w:rFonts w:ascii="Times New Roman" w:eastAsia="Times New Roman" w:hAnsi="Times New Roman" w:cs="Times New Roman"/>
          <w:color w:val="080809"/>
          <w:sz w:val="20"/>
          <w:szCs w:val="20"/>
          <w:lang w:val="en-US"/>
        </w:rPr>
      </w:pPr>
      <w:r>
        <w:rPr>
          <w:rFonts w:ascii="Times New Roman" w:eastAsia="Times New Roman" w:hAnsi="Times New Roman" w:cs="Times New Roman"/>
          <w:color w:val="080809"/>
          <w:sz w:val="20"/>
          <w:szCs w:val="20"/>
          <w:lang w:val="en-US"/>
        </w:rPr>
        <w:t>18.07.2025</w:t>
      </w:r>
    </w:p>
    <w:p w14:paraId="524D8328" w14:textId="77777777" w:rsidR="004243C3" w:rsidRPr="00D65715" w:rsidRDefault="004243C3" w:rsidP="004243C3">
      <w:pPr>
        <w:shd w:val="clear" w:color="auto" w:fill="FFFFFF"/>
        <w:jc w:val="both"/>
        <w:rPr>
          <w:rFonts w:ascii="Times New Roman" w:eastAsia="Times New Roman" w:hAnsi="Times New Roman" w:cs="Times New Roman"/>
          <w:color w:val="080809"/>
          <w:sz w:val="20"/>
          <w:szCs w:val="20"/>
          <w:lang w:val="en-US"/>
        </w:rPr>
      </w:pPr>
    </w:p>
    <w:p w14:paraId="5370E92E" w14:textId="1299C199" w:rsidR="004243C3" w:rsidRPr="004243C3" w:rsidRDefault="004243C3" w:rsidP="004243C3">
      <w:pPr>
        <w:jc w:val="both"/>
        <w:rPr>
          <w:rFonts w:ascii="Times New Roman" w:hAnsi="Times New Roman" w:cs="Times New Roman"/>
          <w:sz w:val="20"/>
          <w:szCs w:val="20"/>
        </w:rPr>
      </w:pPr>
      <w:r w:rsidRPr="004243C3">
        <w:rPr>
          <w:rFonts w:ascii="Times New Roman" w:hAnsi="Times New Roman" w:cs="Times New Roman"/>
          <w:sz w:val="20"/>
          <w:szCs w:val="20"/>
        </w:rPr>
        <w:t>U mbajt sot edhe dëgjimi publik për buxhetin e vitit 2026 me kryetarë të lagjeve dhe fshatrave, drejtorë shkollash, përfaqësues të OJQ-ve, të rinj, pensionistë, fermerë dhe përfaqësues të bizneseve, që ofroi mundësi për të gjithë këto grupe të shoqërisë që të paraqesin kërkesa dhe propozime, të cilat do të shqyrtohen nga drejtoritë komunale.</w:t>
      </w:r>
    </w:p>
    <w:p w14:paraId="2FA4B8F7" w14:textId="77777777" w:rsidR="004243C3" w:rsidRPr="004243C3" w:rsidRDefault="004243C3" w:rsidP="004243C3">
      <w:pPr>
        <w:jc w:val="both"/>
        <w:rPr>
          <w:rFonts w:ascii="Times New Roman" w:hAnsi="Times New Roman" w:cs="Times New Roman"/>
          <w:sz w:val="20"/>
          <w:szCs w:val="20"/>
        </w:rPr>
      </w:pPr>
    </w:p>
    <w:p w14:paraId="2DAE6EA4" w14:textId="275C5E87" w:rsidR="004243C3" w:rsidRPr="004243C3" w:rsidRDefault="004243C3" w:rsidP="004243C3">
      <w:pPr>
        <w:jc w:val="both"/>
        <w:rPr>
          <w:rFonts w:ascii="Times New Roman" w:hAnsi="Times New Roman" w:cs="Times New Roman"/>
          <w:sz w:val="20"/>
          <w:szCs w:val="20"/>
        </w:rPr>
      </w:pPr>
      <w:r w:rsidRPr="004243C3">
        <w:rPr>
          <w:rFonts w:ascii="Times New Roman" w:hAnsi="Times New Roman" w:cs="Times New Roman"/>
          <w:sz w:val="20"/>
          <w:szCs w:val="20"/>
        </w:rPr>
        <w:t>Ky proces i hapur dhe transparent ka për qëllim të sigurojë buxhet që i përmbush nevojat e të gjitha grupeve, duke e bërë këtë vit një mundësi për zhvillim të qëndrueshëm dhe përmirësim të kushteve të jetesës për çdo qytetar të Komunës së Prizrenit.</w:t>
      </w:r>
    </w:p>
    <w:p w14:paraId="1DA32BC0" w14:textId="77777777" w:rsidR="004243C3" w:rsidRPr="004243C3" w:rsidRDefault="004243C3" w:rsidP="004243C3">
      <w:pPr>
        <w:jc w:val="both"/>
        <w:rPr>
          <w:rFonts w:ascii="Times New Roman" w:hAnsi="Times New Roman" w:cs="Times New Roman"/>
          <w:sz w:val="20"/>
          <w:szCs w:val="20"/>
        </w:rPr>
      </w:pPr>
    </w:p>
    <w:p w14:paraId="17D756C2" w14:textId="77777777" w:rsidR="004243C3" w:rsidRPr="004243C3" w:rsidRDefault="004243C3" w:rsidP="004243C3">
      <w:pPr>
        <w:jc w:val="both"/>
        <w:rPr>
          <w:rFonts w:ascii="Times New Roman" w:hAnsi="Times New Roman" w:cs="Times New Roman"/>
          <w:sz w:val="20"/>
          <w:szCs w:val="20"/>
        </w:rPr>
      </w:pPr>
      <w:r w:rsidRPr="004243C3">
        <w:rPr>
          <w:rFonts w:ascii="Times New Roman" w:hAnsi="Times New Roman" w:cs="Times New Roman"/>
          <w:sz w:val="20"/>
          <w:szCs w:val="20"/>
        </w:rPr>
        <w:t xml:space="preserve">Me këtë dëgjim publik, të 8-tin me radhë, përmbyllet cikli i takimeve me banorët e qytetit dhe fshatrave për buxhetin e vitit 2026. </w:t>
      </w:r>
    </w:p>
    <w:p w14:paraId="3B280766"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r w:rsidRPr="00D65715">
        <w:rPr>
          <w:rFonts w:ascii="Times New Roman" w:eastAsia="Times New Roman" w:hAnsi="Times New Roman" w:cs="Times New Roman"/>
          <w:color w:val="080809"/>
          <w:sz w:val="20"/>
          <w:szCs w:val="20"/>
          <w:lang w:val="en-US"/>
        </w:rPr>
        <w:t xml:space="preserve">Kërkesat, komentet dhe sugjerimet, mund t’i dërgoni edhe përmes këtyre e-mail-ave: </w:t>
      </w:r>
      <w:hyperlink r:id="rId182" w:history="1">
        <w:r w:rsidRPr="004243C3">
          <w:rPr>
            <w:rStyle w:val="Hyperlink"/>
            <w:rFonts w:ascii="Times New Roman" w:eastAsia="Times New Roman" w:hAnsi="Times New Roman" w:cs="Times New Roman"/>
            <w:color w:val="0000FF"/>
            <w:sz w:val="20"/>
            <w:szCs w:val="20"/>
            <w:lang w:val="en-US"/>
          </w:rPr>
          <w:t>Lulzim.N.Sylejmani@rks-gov.net</w:t>
        </w:r>
      </w:hyperlink>
      <w:r w:rsidRPr="004243C3">
        <w:rPr>
          <w:rFonts w:ascii="Times New Roman" w:eastAsia="Times New Roman" w:hAnsi="Times New Roman" w:cs="Times New Roman"/>
          <w:color w:val="080809"/>
          <w:sz w:val="20"/>
          <w:szCs w:val="20"/>
          <w:lang w:val="en-US"/>
        </w:rPr>
        <w:t xml:space="preserve"> </w:t>
      </w:r>
      <w:r w:rsidRPr="00D65715">
        <w:rPr>
          <w:rFonts w:ascii="Times New Roman" w:eastAsia="Times New Roman" w:hAnsi="Times New Roman" w:cs="Times New Roman"/>
          <w:color w:val="080809"/>
          <w:sz w:val="20"/>
          <w:szCs w:val="20"/>
          <w:lang w:val="en-US"/>
        </w:rPr>
        <w:t xml:space="preserve">, </w:t>
      </w:r>
      <w:hyperlink r:id="rId183" w:history="1">
        <w:r w:rsidRPr="004243C3">
          <w:rPr>
            <w:rStyle w:val="Hyperlink"/>
            <w:rFonts w:ascii="Times New Roman" w:eastAsia="Times New Roman" w:hAnsi="Times New Roman" w:cs="Times New Roman"/>
            <w:color w:val="0000FF"/>
            <w:sz w:val="20"/>
            <w:szCs w:val="20"/>
            <w:lang w:val="en-US"/>
          </w:rPr>
          <w:t>Halil.Lika@rks-gov.net</w:t>
        </w:r>
      </w:hyperlink>
      <w:r w:rsidRPr="004243C3">
        <w:rPr>
          <w:rFonts w:ascii="Times New Roman" w:eastAsia="Times New Roman" w:hAnsi="Times New Roman" w:cs="Times New Roman"/>
          <w:color w:val="080809"/>
          <w:sz w:val="20"/>
          <w:szCs w:val="20"/>
          <w:lang w:val="en-US"/>
        </w:rPr>
        <w:t xml:space="preserve"> </w:t>
      </w:r>
      <w:r w:rsidRPr="00D65715">
        <w:rPr>
          <w:rFonts w:ascii="Times New Roman" w:eastAsia="Times New Roman" w:hAnsi="Times New Roman" w:cs="Times New Roman"/>
          <w:color w:val="080809"/>
          <w:sz w:val="20"/>
          <w:szCs w:val="20"/>
          <w:lang w:val="en-US"/>
        </w:rPr>
        <w:t xml:space="preserve">, </w:t>
      </w:r>
      <w:hyperlink r:id="rId184" w:history="1">
        <w:r w:rsidRPr="004243C3">
          <w:rPr>
            <w:rStyle w:val="Hyperlink"/>
            <w:rFonts w:ascii="Times New Roman" w:eastAsia="Times New Roman" w:hAnsi="Times New Roman" w:cs="Times New Roman"/>
            <w:color w:val="0000FF"/>
            <w:sz w:val="20"/>
            <w:szCs w:val="20"/>
            <w:lang w:val="en-US"/>
          </w:rPr>
          <w:t>Gjafer.Ponik@rks-gov.net</w:t>
        </w:r>
      </w:hyperlink>
      <w:r w:rsidRPr="00D65715">
        <w:rPr>
          <w:rFonts w:ascii="Times New Roman" w:eastAsia="Times New Roman" w:hAnsi="Times New Roman" w:cs="Times New Roman"/>
          <w:color w:val="080809"/>
          <w:sz w:val="20"/>
          <w:szCs w:val="20"/>
          <w:lang w:val="en-US"/>
        </w:rPr>
        <w:t xml:space="preserve"> dhe </w:t>
      </w:r>
      <w:hyperlink r:id="rId185" w:history="1">
        <w:r w:rsidRPr="004243C3">
          <w:rPr>
            <w:rStyle w:val="Hyperlink"/>
            <w:rFonts w:ascii="Times New Roman" w:eastAsia="Times New Roman" w:hAnsi="Times New Roman" w:cs="Times New Roman"/>
            <w:color w:val="0000FF"/>
            <w:sz w:val="20"/>
            <w:szCs w:val="20"/>
            <w:lang w:val="en-US"/>
          </w:rPr>
          <w:t>Haziz.Krasniqi@rks-gov.net</w:t>
        </w:r>
      </w:hyperlink>
      <w:r w:rsidRPr="004243C3">
        <w:rPr>
          <w:rFonts w:ascii="Times New Roman" w:eastAsia="Times New Roman" w:hAnsi="Times New Roman" w:cs="Times New Roman"/>
          <w:color w:val="080809"/>
          <w:sz w:val="20"/>
          <w:szCs w:val="20"/>
          <w:lang w:val="en-US"/>
        </w:rPr>
        <w:t xml:space="preserve"> </w:t>
      </w:r>
      <w:r w:rsidRPr="00D65715">
        <w:rPr>
          <w:rFonts w:ascii="Times New Roman" w:eastAsia="Times New Roman" w:hAnsi="Times New Roman" w:cs="Times New Roman"/>
          <w:color w:val="080809"/>
          <w:sz w:val="20"/>
          <w:szCs w:val="20"/>
          <w:lang w:val="en-US"/>
        </w:rPr>
        <w:t>.</w:t>
      </w:r>
    </w:p>
    <w:p w14:paraId="09B0B35E" w14:textId="77777777" w:rsidR="004243C3" w:rsidRPr="004243C3" w:rsidRDefault="004243C3" w:rsidP="004243C3">
      <w:pPr>
        <w:jc w:val="both"/>
        <w:rPr>
          <w:rFonts w:ascii="Times New Roman" w:hAnsi="Times New Roman" w:cs="Times New Roman"/>
          <w:sz w:val="20"/>
          <w:szCs w:val="20"/>
        </w:rPr>
      </w:pPr>
    </w:p>
    <w:p w14:paraId="5ADDD26C" w14:textId="77777777" w:rsidR="004243C3" w:rsidRPr="004243C3" w:rsidRDefault="004243C3" w:rsidP="004243C3">
      <w:pPr>
        <w:shd w:val="clear" w:color="auto" w:fill="FFFFFF"/>
        <w:jc w:val="both"/>
        <w:rPr>
          <w:rFonts w:ascii="Times New Roman" w:eastAsia="Times New Roman" w:hAnsi="Times New Roman" w:cs="Times New Roman"/>
          <w:color w:val="080809"/>
          <w:sz w:val="20"/>
          <w:szCs w:val="20"/>
          <w:lang w:val="en-US"/>
        </w:rPr>
      </w:pPr>
      <w:r w:rsidRPr="004243C3">
        <w:rPr>
          <w:rFonts w:ascii="Times New Roman" w:eastAsia="Times New Roman" w:hAnsi="Times New Roman" w:cs="Times New Roman"/>
          <w:color w:val="080809"/>
          <w:sz w:val="20"/>
          <w:szCs w:val="20"/>
          <w:lang w:val="en-US"/>
        </w:rPr>
        <w:t>Raporti dhe procesverbali i takimeve do të publikohen në ueb faqen zyrtare të Komunës së Prizrenit (</w:t>
      </w:r>
      <w:hyperlink r:id="rId186" w:tgtFrame="_blank" w:history="1">
        <w:r w:rsidRPr="004243C3">
          <w:rPr>
            <w:rFonts w:ascii="Times New Roman" w:eastAsia="Times New Roman" w:hAnsi="Times New Roman" w:cs="Times New Roman"/>
            <w:bCs/>
            <w:color w:val="0000FF"/>
            <w:sz w:val="20"/>
            <w:szCs w:val="20"/>
            <w:u w:val="single"/>
            <w:bdr w:val="none" w:sz="0" w:space="0" w:color="auto" w:frame="1"/>
            <w:lang w:val="en-US"/>
          </w:rPr>
          <w:t>https://prizren.rks-gov.net/degjimet-buxhetore/?tax=</w:t>
        </w:r>
      </w:hyperlink>
      <w:r w:rsidRPr="004243C3">
        <w:rPr>
          <w:rFonts w:ascii="Times New Roman" w:eastAsia="Times New Roman" w:hAnsi="Times New Roman" w:cs="Times New Roman"/>
          <w:color w:val="080809"/>
          <w:sz w:val="20"/>
          <w:szCs w:val="20"/>
          <w:lang w:val="en-US"/>
        </w:rPr>
        <w:t xml:space="preserve">), në rubrikën “dëgjime buxhetore”. </w:t>
      </w:r>
    </w:p>
    <w:p w14:paraId="47995807" w14:textId="77777777" w:rsidR="004243C3" w:rsidRPr="004243C3" w:rsidRDefault="004243C3" w:rsidP="004243C3">
      <w:pPr>
        <w:shd w:val="clear" w:color="auto" w:fill="FFFFFF"/>
        <w:jc w:val="both"/>
        <w:rPr>
          <w:rFonts w:ascii="Times New Roman" w:hAnsi="Times New Roman" w:cs="Times New Roman"/>
          <w:color w:val="0000FF"/>
          <w:sz w:val="20"/>
          <w:szCs w:val="20"/>
          <w:lang w:val="sq-AL"/>
        </w:rPr>
      </w:pPr>
    </w:p>
    <w:sectPr w:rsidR="004243C3" w:rsidRPr="004243C3">
      <w:footerReference w:type="default" r:id="rId1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9D05" w14:textId="77777777" w:rsidR="003B50CA" w:rsidRDefault="003B50CA" w:rsidP="00FD2618">
      <w:r>
        <w:separator/>
      </w:r>
    </w:p>
  </w:endnote>
  <w:endnote w:type="continuationSeparator" w:id="0">
    <w:p w14:paraId="164364A9" w14:textId="77777777" w:rsidR="003B50CA" w:rsidRDefault="003B50CA" w:rsidP="00FD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455200"/>
      <w:docPartObj>
        <w:docPartGallery w:val="Page Numbers (Bottom of Page)"/>
        <w:docPartUnique/>
      </w:docPartObj>
    </w:sdtPr>
    <w:sdtEndPr>
      <w:rPr>
        <w:rFonts w:ascii="Times New Roman" w:hAnsi="Times New Roman" w:cs="Times New Roman"/>
        <w:b/>
        <w:noProof/>
      </w:rPr>
    </w:sdtEndPr>
    <w:sdtContent>
      <w:p w14:paraId="4FE09C96" w14:textId="73D30F22" w:rsidR="00A03296" w:rsidRPr="007C14AF" w:rsidRDefault="00A03296">
        <w:pPr>
          <w:pStyle w:val="Footer"/>
          <w:jc w:val="right"/>
          <w:rPr>
            <w:rFonts w:ascii="Times New Roman" w:hAnsi="Times New Roman" w:cs="Times New Roman"/>
            <w:b/>
          </w:rPr>
        </w:pPr>
        <w:r w:rsidRPr="007C14AF">
          <w:rPr>
            <w:rFonts w:ascii="Times New Roman" w:hAnsi="Times New Roman" w:cs="Times New Roman"/>
            <w:b/>
          </w:rPr>
          <w:fldChar w:fldCharType="begin"/>
        </w:r>
        <w:r w:rsidRPr="007C14AF">
          <w:rPr>
            <w:rFonts w:ascii="Times New Roman" w:hAnsi="Times New Roman" w:cs="Times New Roman"/>
            <w:b/>
          </w:rPr>
          <w:instrText xml:space="preserve"> PAGE   \* MERGEFORMAT </w:instrText>
        </w:r>
        <w:r w:rsidRPr="007C14AF">
          <w:rPr>
            <w:rFonts w:ascii="Times New Roman" w:hAnsi="Times New Roman" w:cs="Times New Roman"/>
            <w:b/>
          </w:rPr>
          <w:fldChar w:fldCharType="separate"/>
        </w:r>
        <w:r w:rsidR="0087065C">
          <w:rPr>
            <w:rFonts w:ascii="Times New Roman" w:hAnsi="Times New Roman" w:cs="Times New Roman"/>
            <w:b/>
            <w:noProof/>
          </w:rPr>
          <w:t>64</w:t>
        </w:r>
        <w:r w:rsidRPr="007C14AF">
          <w:rPr>
            <w:rFonts w:ascii="Times New Roman" w:hAnsi="Times New Roman" w:cs="Times New Roman"/>
            <w:b/>
            <w:noProof/>
          </w:rPr>
          <w:fldChar w:fldCharType="end"/>
        </w:r>
      </w:p>
    </w:sdtContent>
  </w:sdt>
  <w:p w14:paraId="2C53944F" w14:textId="77777777" w:rsidR="00A03296" w:rsidRDefault="00A03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2239D" w14:textId="77777777" w:rsidR="003B50CA" w:rsidRDefault="003B50CA" w:rsidP="00FD2618">
      <w:r>
        <w:separator/>
      </w:r>
    </w:p>
  </w:footnote>
  <w:footnote w:type="continuationSeparator" w:id="0">
    <w:p w14:paraId="2B4A0AAA" w14:textId="77777777" w:rsidR="003B50CA" w:rsidRDefault="003B50CA" w:rsidP="00FD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7C"/>
    <w:multiLevelType w:val="hybridMultilevel"/>
    <w:tmpl w:val="1E72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007CF"/>
    <w:multiLevelType w:val="hybridMultilevel"/>
    <w:tmpl w:val="9CF28F4E"/>
    <w:lvl w:ilvl="0" w:tplc="2F74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342E5"/>
    <w:multiLevelType w:val="hybridMultilevel"/>
    <w:tmpl w:val="0194C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2C4614"/>
    <w:multiLevelType w:val="hybridMultilevel"/>
    <w:tmpl w:val="3FA85C9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73B071A"/>
    <w:multiLevelType w:val="hybridMultilevel"/>
    <w:tmpl w:val="CCD6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91366"/>
    <w:multiLevelType w:val="hybridMultilevel"/>
    <w:tmpl w:val="BA58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D2D0A"/>
    <w:multiLevelType w:val="hybridMultilevel"/>
    <w:tmpl w:val="A706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B14C9"/>
    <w:multiLevelType w:val="hybridMultilevel"/>
    <w:tmpl w:val="F3EE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7F40"/>
    <w:multiLevelType w:val="hybridMultilevel"/>
    <w:tmpl w:val="2048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77DEF"/>
    <w:multiLevelType w:val="hybridMultilevel"/>
    <w:tmpl w:val="D7A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4C45"/>
    <w:multiLevelType w:val="hybridMultilevel"/>
    <w:tmpl w:val="5A3C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81C62"/>
    <w:multiLevelType w:val="hybridMultilevel"/>
    <w:tmpl w:val="0B1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077C5"/>
    <w:multiLevelType w:val="hybridMultilevel"/>
    <w:tmpl w:val="3FA85C9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E567379"/>
    <w:multiLevelType w:val="hybridMultilevel"/>
    <w:tmpl w:val="DF2E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96BBC"/>
    <w:multiLevelType w:val="hybridMultilevel"/>
    <w:tmpl w:val="52CC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11F70"/>
    <w:multiLevelType w:val="hybridMultilevel"/>
    <w:tmpl w:val="4FBE8378"/>
    <w:lvl w:ilvl="0" w:tplc="5D481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E45031"/>
    <w:multiLevelType w:val="hybridMultilevel"/>
    <w:tmpl w:val="3280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C75CD"/>
    <w:multiLevelType w:val="hybridMultilevel"/>
    <w:tmpl w:val="74F6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C615F"/>
    <w:multiLevelType w:val="hybridMultilevel"/>
    <w:tmpl w:val="174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F6723"/>
    <w:multiLevelType w:val="hybridMultilevel"/>
    <w:tmpl w:val="645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A7FFA"/>
    <w:multiLevelType w:val="hybridMultilevel"/>
    <w:tmpl w:val="18D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26039"/>
    <w:multiLevelType w:val="hybridMultilevel"/>
    <w:tmpl w:val="81DA1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B981762"/>
    <w:multiLevelType w:val="hybridMultilevel"/>
    <w:tmpl w:val="D4E0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E4CD7"/>
    <w:multiLevelType w:val="hybridMultilevel"/>
    <w:tmpl w:val="7A6E517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F1C0F7F"/>
    <w:multiLevelType w:val="hybridMultilevel"/>
    <w:tmpl w:val="5FF6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631AF0"/>
    <w:multiLevelType w:val="hybridMultilevel"/>
    <w:tmpl w:val="B9B2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227EB3"/>
    <w:multiLevelType w:val="hybridMultilevel"/>
    <w:tmpl w:val="3648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346CD6"/>
    <w:multiLevelType w:val="hybridMultilevel"/>
    <w:tmpl w:val="A094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E103F"/>
    <w:multiLevelType w:val="hybridMultilevel"/>
    <w:tmpl w:val="A024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A711B0"/>
    <w:multiLevelType w:val="hybridMultilevel"/>
    <w:tmpl w:val="BA583F2C"/>
    <w:lvl w:ilvl="0" w:tplc="DB9EB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E41FF1"/>
    <w:multiLevelType w:val="hybridMultilevel"/>
    <w:tmpl w:val="7362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384756"/>
    <w:multiLevelType w:val="hybridMultilevel"/>
    <w:tmpl w:val="6DBE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D64D3"/>
    <w:multiLevelType w:val="multilevel"/>
    <w:tmpl w:val="84AA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CB4A96"/>
    <w:multiLevelType w:val="hybridMultilevel"/>
    <w:tmpl w:val="7304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8F7C3D"/>
    <w:multiLevelType w:val="hybridMultilevel"/>
    <w:tmpl w:val="94F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26411"/>
    <w:multiLevelType w:val="hybridMultilevel"/>
    <w:tmpl w:val="5752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985DFE"/>
    <w:multiLevelType w:val="hybridMultilevel"/>
    <w:tmpl w:val="C8BC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01D61"/>
    <w:multiLevelType w:val="hybridMultilevel"/>
    <w:tmpl w:val="7A6E517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458551A7"/>
    <w:multiLevelType w:val="hybridMultilevel"/>
    <w:tmpl w:val="C92C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B7445"/>
    <w:multiLevelType w:val="hybridMultilevel"/>
    <w:tmpl w:val="0DB2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8D2E41"/>
    <w:multiLevelType w:val="hybridMultilevel"/>
    <w:tmpl w:val="3D1A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D4D97"/>
    <w:multiLevelType w:val="hybridMultilevel"/>
    <w:tmpl w:val="00F6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5C6A62"/>
    <w:multiLevelType w:val="hybridMultilevel"/>
    <w:tmpl w:val="668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77705"/>
    <w:multiLevelType w:val="hybridMultilevel"/>
    <w:tmpl w:val="F0DC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025714"/>
    <w:multiLevelType w:val="hybridMultilevel"/>
    <w:tmpl w:val="8F68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DF31D9"/>
    <w:multiLevelType w:val="hybridMultilevel"/>
    <w:tmpl w:val="36C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4731AC"/>
    <w:multiLevelType w:val="hybridMultilevel"/>
    <w:tmpl w:val="865A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A343D1"/>
    <w:multiLevelType w:val="hybridMultilevel"/>
    <w:tmpl w:val="F216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2A70A7"/>
    <w:multiLevelType w:val="hybridMultilevel"/>
    <w:tmpl w:val="793EC1A4"/>
    <w:lvl w:ilvl="0" w:tplc="41D28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1D4AB3"/>
    <w:multiLevelType w:val="hybridMultilevel"/>
    <w:tmpl w:val="08D40A7C"/>
    <w:lvl w:ilvl="0" w:tplc="9D741A1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A852A7"/>
    <w:multiLevelType w:val="hybridMultilevel"/>
    <w:tmpl w:val="2D86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88375B"/>
    <w:multiLevelType w:val="hybridMultilevel"/>
    <w:tmpl w:val="15D0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CD33DA"/>
    <w:multiLevelType w:val="hybridMultilevel"/>
    <w:tmpl w:val="B8FE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592A06"/>
    <w:multiLevelType w:val="hybridMultilevel"/>
    <w:tmpl w:val="A772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811FA6"/>
    <w:multiLevelType w:val="hybridMultilevel"/>
    <w:tmpl w:val="8DDE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906975"/>
    <w:multiLevelType w:val="hybridMultilevel"/>
    <w:tmpl w:val="0DB2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E808C1"/>
    <w:multiLevelType w:val="hybridMultilevel"/>
    <w:tmpl w:val="007C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18648C"/>
    <w:multiLevelType w:val="hybridMultilevel"/>
    <w:tmpl w:val="4C74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EA5B86"/>
    <w:multiLevelType w:val="hybridMultilevel"/>
    <w:tmpl w:val="7646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FB65AB"/>
    <w:multiLevelType w:val="hybridMultilevel"/>
    <w:tmpl w:val="CCD6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6E00EC"/>
    <w:multiLevelType w:val="hybridMultilevel"/>
    <w:tmpl w:val="E128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780B7E"/>
    <w:multiLevelType w:val="hybridMultilevel"/>
    <w:tmpl w:val="224C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515717"/>
    <w:multiLevelType w:val="hybridMultilevel"/>
    <w:tmpl w:val="96D290D0"/>
    <w:lvl w:ilvl="0" w:tplc="3E269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43C603C"/>
    <w:multiLevelType w:val="hybridMultilevel"/>
    <w:tmpl w:val="7E02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A641D0"/>
    <w:multiLevelType w:val="hybridMultilevel"/>
    <w:tmpl w:val="15D0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E60D33"/>
    <w:multiLevelType w:val="hybridMultilevel"/>
    <w:tmpl w:val="5846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C7228"/>
    <w:multiLevelType w:val="hybridMultilevel"/>
    <w:tmpl w:val="F854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33362E"/>
    <w:multiLevelType w:val="hybridMultilevel"/>
    <w:tmpl w:val="5A3A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6E05BF"/>
    <w:multiLevelType w:val="hybridMultilevel"/>
    <w:tmpl w:val="6B1A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66"/>
  </w:num>
  <w:num w:numId="4">
    <w:abstractNumId w:val="35"/>
  </w:num>
  <w:num w:numId="5">
    <w:abstractNumId w:val="22"/>
  </w:num>
  <w:num w:numId="6">
    <w:abstractNumId w:val="43"/>
  </w:num>
  <w:num w:numId="7">
    <w:abstractNumId w:val="2"/>
  </w:num>
  <w:num w:numId="8">
    <w:abstractNumId w:val="33"/>
  </w:num>
  <w:num w:numId="9">
    <w:abstractNumId w:val="0"/>
  </w:num>
  <w:num w:numId="10">
    <w:abstractNumId w:val="57"/>
  </w:num>
  <w:num w:numId="11">
    <w:abstractNumId w:val="42"/>
  </w:num>
  <w:num w:numId="12">
    <w:abstractNumId w:val="54"/>
  </w:num>
  <w:num w:numId="13">
    <w:abstractNumId w:val="47"/>
  </w:num>
  <w:num w:numId="14">
    <w:abstractNumId w:val="51"/>
  </w:num>
  <w:num w:numId="15">
    <w:abstractNumId w:val="58"/>
  </w:num>
  <w:num w:numId="16">
    <w:abstractNumId w:val="15"/>
  </w:num>
  <w:num w:numId="17">
    <w:abstractNumId w:val="8"/>
  </w:num>
  <w:num w:numId="18">
    <w:abstractNumId w:val="29"/>
  </w:num>
  <w:num w:numId="19">
    <w:abstractNumId w:val="48"/>
  </w:num>
  <w:num w:numId="20">
    <w:abstractNumId w:val="61"/>
  </w:num>
  <w:num w:numId="21">
    <w:abstractNumId w:val="62"/>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6"/>
  </w:num>
  <w:num w:numId="26">
    <w:abstractNumId w:val="44"/>
  </w:num>
  <w:num w:numId="27">
    <w:abstractNumId w:val="64"/>
  </w:num>
  <w:num w:numId="28">
    <w:abstractNumId w:val="34"/>
  </w:num>
  <w:num w:numId="29">
    <w:abstractNumId w:val="63"/>
  </w:num>
  <w:num w:numId="30">
    <w:abstractNumId w:val="5"/>
  </w:num>
  <w:num w:numId="31">
    <w:abstractNumId w:val="13"/>
  </w:num>
  <w:num w:numId="32">
    <w:abstractNumId w:val="11"/>
  </w:num>
  <w:num w:numId="33">
    <w:abstractNumId w:val="49"/>
  </w:num>
  <w:num w:numId="34">
    <w:abstractNumId w:val="9"/>
  </w:num>
  <w:num w:numId="35">
    <w:abstractNumId w:val="52"/>
  </w:num>
  <w:num w:numId="36">
    <w:abstractNumId w:val="10"/>
  </w:num>
  <w:num w:numId="37">
    <w:abstractNumId w:val="26"/>
  </w:num>
  <w:num w:numId="38">
    <w:abstractNumId w:val="56"/>
  </w:num>
  <w:num w:numId="39">
    <w:abstractNumId w:val="17"/>
  </w:num>
  <w:num w:numId="40">
    <w:abstractNumId w:val="6"/>
  </w:num>
  <w:num w:numId="41">
    <w:abstractNumId w:val="40"/>
  </w:num>
  <w:num w:numId="42">
    <w:abstractNumId w:val="60"/>
  </w:num>
  <w:num w:numId="43">
    <w:abstractNumId w:val="59"/>
  </w:num>
  <w:num w:numId="44">
    <w:abstractNumId w:val="4"/>
  </w:num>
  <w:num w:numId="45">
    <w:abstractNumId w:val="25"/>
  </w:num>
  <w:num w:numId="46">
    <w:abstractNumId w:val="53"/>
  </w:num>
  <w:num w:numId="47">
    <w:abstractNumId w:val="67"/>
  </w:num>
  <w:num w:numId="48">
    <w:abstractNumId w:val="28"/>
  </w:num>
  <w:num w:numId="49">
    <w:abstractNumId w:val="31"/>
  </w:num>
  <w:num w:numId="50">
    <w:abstractNumId w:val="38"/>
  </w:num>
  <w:num w:numId="51">
    <w:abstractNumId w:val="24"/>
  </w:num>
  <w:num w:numId="52">
    <w:abstractNumId w:val="45"/>
  </w:num>
  <w:num w:numId="53">
    <w:abstractNumId w:val="50"/>
  </w:num>
  <w:num w:numId="54">
    <w:abstractNumId w:val="27"/>
  </w:num>
  <w:num w:numId="55">
    <w:abstractNumId w:val="7"/>
  </w:num>
  <w:num w:numId="56">
    <w:abstractNumId w:val="16"/>
  </w:num>
  <w:num w:numId="57">
    <w:abstractNumId w:val="65"/>
  </w:num>
  <w:num w:numId="58">
    <w:abstractNumId w:val="19"/>
  </w:num>
  <w:num w:numId="59">
    <w:abstractNumId w:val="68"/>
  </w:num>
  <w:num w:numId="60">
    <w:abstractNumId w:val="20"/>
  </w:num>
  <w:num w:numId="61">
    <w:abstractNumId w:val="32"/>
  </w:num>
  <w:num w:numId="62">
    <w:abstractNumId w:val="14"/>
  </w:num>
  <w:num w:numId="63">
    <w:abstractNumId w:val="3"/>
  </w:num>
  <w:num w:numId="64">
    <w:abstractNumId w:val="37"/>
  </w:num>
  <w:num w:numId="65">
    <w:abstractNumId w:val="18"/>
  </w:num>
  <w:num w:numId="66">
    <w:abstractNumId w:val="39"/>
  </w:num>
  <w:num w:numId="67">
    <w:abstractNumId w:val="55"/>
  </w:num>
  <w:num w:numId="68">
    <w:abstractNumId w:val="12"/>
  </w:num>
  <w:num w:numId="69">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27"/>
    <w:rsid w:val="00000B19"/>
    <w:rsid w:val="00001616"/>
    <w:rsid w:val="00001BD0"/>
    <w:rsid w:val="00002140"/>
    <w:rsid w:val="00002518"/>
    <w:rsid w:val="00002E7C"/>
    <w:rsid w:val="000030EB"/>
    <w:rsid w:val="0000318E"/>
    <w:rsid w:val="00005AAA"/>
    <w:rsid w:val="00005F29"/>
    <w:rsid w:val="00012373"/>
    <w:rsid w:val="00012AA0"/>
    <w:rsid w:val="00012BEB"/>
    <w:rsid w:val="00015F37"/>
    <w:rsid w:val="000161C9"/>
    <w:rsid w:val="00017AE5"/>
    <w:rsid w:val="00023C72"/>
    <w:rsid w:val="00024F0F"/>
    <w:rsid w:val="00025123"/>
    <w:rsid w:val="0003177E"/>
    <w:rsid w:val="00033002"/>
    <w:rsid w:val="00033AF8"/>
    <w:rsid w:val="0003428B"/>
    <w:rsid w:val="00034921"/>
    <w:rsid w:val="00035670"/>
    <w:rsid w:val="00035829"/>
    <w:rsid w:val="00035B40"/>
    <w:rsid w:val="00036041"/>
    <w:rsid w:val="00037E53"/>
    <w:rsid w:val="00043AE7"/>
    <w:rsid w:val="00046A9E"/>
    <w:rsid w:val="00046AD6"/>
    <w:rsid w:val="00047B7B"/>
    <w:rsid w:val="00050AED"/>
    <w:rsid w:val="0005245F"/>
    <w:rsid w:val="00053716"/>
    <w:rsid w:val="000555A1"/>
    <w:rsid w:val="000559D4"/>
    <w:rsid w:val="000561B6"/>
    <w:rsid w:val="0005632D"/>
    <w:rsid w:val="00057799"/>
    <w:rsid w:val="00057B8F"/>
    <w:rsid w:val="000626A7"/>
    <w:rsid w:val="00063955"/>
    <w:rsid w:val="00065C69"/>
    <w:rsid w:val="00065D4F"/>
    <w:rsid w:val="00067A9D"/>
    <w:rsid w:val="000704BD"/>
    <w:rsid w:val="000704EC"/>
    <w:rsid w:val="00070CEC"/>
    <w:rsid w:val="000713B3"/>
    <w:rsid w:val="00071641"/>
    <w:rsid w:val="00071DF5"/>
    <w:rsid w:val="00073DDA"/>
    <w:rsid w:val="0007410F"/>
    <w:rsid w:val="00075E6E"/>
    <w:rsid w:val="000772FE"/>
    <w:rsid w:val="000778C8"/>
    <w:rsid w:val="000816DA"/>
    <w:rsid w:val="000825B9"/>
    <w:rsid w:val="00085DF6"/>
    <w:rsid w:val="00086368"/>
    <w:rsid w:val="00090027"/>
    <w:rsid w:val="000914F5"/>
    <w:rsid w:val="00092ACA"/>
    <w:rsid w:val="0009322D"/>
    <w:rsid w:val="0009440F"/>
    <w:rsid w:val="00095CAB"/>
    <w:rsid w:val="0009697F"/>
    <w:rsid w:val="000A0459"/>
    <w:rsid w:val="000A0610"/>
    <w:rsid w:val="000A1CFE"/>
    <w:rsid w:val="000A295A"/>
    <w:rsid w:val="000A2AAD"/>
    <w:rsid w:val="000A4071"/>
    <w:rsid w:val="000A6196"/>
    <w:rsid w:val="000A6504"/>
    <w:rsid w:val="000A772E"/>
    <w:rsid w:val="000A7ACA"/>
    <w:rsid w:val="000A7B4C"/>
    <w:rsid w:val="000B0281"/>
    <w:rsid w:val="000B02F5"/>
    <w:rsid w:val="000B5051"/>
    <w:rsid w:val="000B5DBA"/>
    <w:rsid w:val="000B61E2"/>
    <w:rsid w:val="000B760B"/>
    <w:rsid w:val="000C0E41"/>
    <w:rsid w:val="000C108B"/>
    <w:rsid w:val="000C133F"/>
    <w:rsid w:val="000C2F44"/>
    <w:rsid w:val="000C336E"/>
    <w:rsid w:val="000C37C7"/>
    <w:rsid w:val="000C38E6"/>
    <w:rsid w:val="000C3A2E"/>
    <w:rsid w:val="000D00B6"/>
    <w:rsid w:val="000D1F7E"/>
    <w:rsid w:val="000D3299"/>
    <w:rsid w:val="000D3A57"/>
    <w:rsid w:val="000D7681"/>
    <w:rsid w:val="000D7E3B"/>
    <w:rsid w:val="000E00F4"/>
    <w:rsid w:val="000E0A82"/>
    <w:rsid w:val="000E0D62"/>
    <w:rsid w:val="000E0D9D"/>
    <w:rsid w:val="000E2E08"/>
    <w:rsid w:val="000E41D8"/>
    <w:rsid w:val="000E7B7C"/>
    <w:rsid w:val="000F1AEF"/>
    <w:rsid w:val="000F2594"/>
    <w:rsid w:val="000F4362"/>
    <w:rsid w:val="000F4369"/>
    <w:rsid w:val="000F4D15"/>
    <w:rsid w:val="00100D10"/>
    <w:rsid w:val="00100EDD"/>
    <w:rsid w:val="001012B0"/>
    <w:rsid w:val="0010577D"/>
    <w:rsid w:val="00105A6F"/>
    <w:rsid w:val="0010792E"/>
    <w:rsid w:val="0011166E"/>
    <w:rsid w:val="00114335"/>
    <w:rsid w:val="001153D7"/>
    <w:rsid w:val="00116788"/>
    <w:rsid w:val="00116950"/>
    <w:rsid w:val="00116B40"/>
    <w:rsid w:val="00122EA3"/>
    <w:rsid w:val="00125816"/>
    <w:rsid w:val="00127033"/>
    <w:rsid w:val="00127141"/>
    <w:rsid w:val="0013150C"/>
    <w:rsid w:val="00131774"/>
    <w:rsid w:val="00131A68"/>
    <w:rsid w:val="00132B51"/>
    <w:rsid w:val="00133925"/>
    <w:rsid w:val="00136D37"/>
    <w:rsid w:val="001372AC"/>
    <w:rsid w:val="0013739B"/>
    <w:rsid w:val="00140FDD"/>
    <w:rsid w:val="001411EB"/>
    <w:rsid w:val="00141CBF"/>
    <w:rsid w:val="00141FDA"/>
    <w:rsid w:val="00142A27"/>
    <w:rsid w:val="001430AB"/>
    <w:rsid w:val="00143AE0"/>
    <w:rsid w:val="0014530B"/>
    <w:rsid w:val="00145C9A"/>
    <w:rsid w:val="00147A40"/>
    <w:rsid w:val="00150CB3"/>
    <w:rsid w:val="00152B0B"/>
    <w:rsid w:val="00152E34"/>
    <w:rsid w:val="00153178"/>
    <w:rsid w:val="0015543F"/>
    <w:rsid w:val="00156348"/>
    <w:rsid w:val="001605E9"/>
    <w:rsid w:val="00161027"/>
    <w:rsid w:val="00161B81"/>
    <w:rsid w:val="0016367E"/>
    <w:rsid w:val="00164EBB"/>
    <w:rsid w:val="00165E8E"/>
    <w:rsid w:val="00166A84"/>
    <w:rsid w:val="00167F1D"/>
    <w:rsid w:val="00171A0D"/>
    <w:rsid w:val="00175BE4"/>
    <w:rsid w:val="00176738"/>
    <w:rsid w:val="00181D20"/>
    <w:rsid w:val="0018277B"/>
    <w:rsid w:val="0018442A"/>
    <w:rsid w:val="0018718F"/>
    <w:rsid w:val="0018762E"/>
    <w:rsid w:val="001878CB"/>
    <w:rsid w:val="00187C4B"/>
    <w:rsid w:val="00190496"/>
    <w:rsid w:val="00194D11"/>
    <w:rsid w:val="0019534C"/>
    <w:rsid w:val="00195A30"/>
    <w:rsid w:val="00195D81"/>
    <w:rsid w:val="00195F1D"/>
    <w:rsid w:val="00197C4D"/>
    <w:rsid w:val="001A0B55"/>
    <w:rsid w:val="001A463D"/>
    <w:rsid w:val="001A519B"/>
    <w:rsid w:val="001A68A6"/>
    <w:rsid w:val="001A6AAC"/>
    <w:rsid w:val="001B1445"/>
    <w:rsid w:val="001B2B50"/>
    <w:rsid w:val="001B52EA"/>
    <w:rsid w:val="001B797C"/>
    <w:rsid w:val="001C3DAD"/>
    <w:rsid w:val="001C4DB7"/>
    <w:rsid w:val="001C4E88"/>
    <w:rsid w:val="001C5E0C"/>
    <w:rsid w:val="001C7451"/>
    <w:rsid w:val="001D05E3"/>
    <w:rsid w:val="001D2992"/>
    <w:rsid w:val="001D37E4"/>
    <w:rsid w:val="001D380F"/>
    <w:rsid w:val="001D5D24"/>
    <w:rsid w:val="001D6220"/>
    <w:rsid w:val="001D738B"/>
    <w:rsid w:val="001E2736"/>
    <w:rsid w:val="001E2744"/>
    <w:rsid w:val="001E2D66"/>
    <w:rsid w:val="001E3F28"/>
    <w:rsid w:val="001E47AF"/>
    <w:rsid w:val="001E4968"/>
    <w:rsid w:val="001E52F5"/>
    <w:rsid w:val="001E5940"/>
    <w:rsid w:val="001E6010"/>
    <w:rsid w:val="001E6A34"/>
    <w:rsid w:val="001E7480"/>
    <w:rsid w:val="001E78B5"/>
    <w:rsid w:val="001F0187"/>
    <w:rsid w:val="001F070D"/>
    <w:rsid w:val="001F2AC5"/>
    <w:rsid w:val="001F4BD3"/>
    <w:rsid w:val="001F5159"/>
    <w:rsid w:val="001F51AE"/>
    <w:rsid w:val="001F6054"/>
    <w:rsid w:val="002000D8"/>
    <w:rsid w:val="0020105F"/>
    <w:rsid w:val="00203A47"/>
    <w:rsid w:val="00203C88"/>
    <w:rsid w:val="00207037"/>
    <w:rsid w:val="002118CA"/>
    <w:rsid w:val="00211BEE"/>
    <w:rsid w:val="00212259"/>
    <w:rsid w:val="00213BAA"/>
    <w:rsid w:val="00220690"/>
    <w:rsid w:val="002212F4"/>
    <w:rsid w:val="00222471"/>
    <w:rsid w:val="00222EBD"/>
    <w:rsid w:val="002239C4"/>
    <w:rsid w:val="00223F95"/>
    <w:rsid w:val="00224424"/>
    <w:rsid w:val="00225C96"/>
    <w:rsid w:val="002266F4"/>
    <w:rsid w:val="00226D7F"/>
    <w:rsid w:val="00227845"/>
    <w:rsid w:val="00230A9F"/>
    <w:rsid w:val="00234313"/>
    <w:rsid w:val="002351A9"/>
    <w:rsid w:val="00235D69"/>
    <w:rsid w:val="00240C7E"/>
    <w:rsid w:val="002410B9"/>
    <w:rsid w:val="0024122D"/>
    <w:rsid w:val="002423B9"/>
    <w:rsid w:val="002425C0"/>
    <w:rsid w:val="002429A6"/>
    <w:rsid w:val="00242D1A"/>
    <w:rsid w:val="00244F71"/>
    <w:rsid w:val="00247789"/>
    <w:rsid w:val="00250886"/>
    <w:rsid w:val="002527DD"/>
    <w:rsid w:val="00253C41"/>
    <w:rsid w:val="00253C88"/>
    <w:rsid w:val="00256D2D"/>
    <w:rsid w:val="002603FA"/>
    <w:rsid w:val="00262BDE"/>
    <w:rsid w:val="00262E9F"/>
    <w:rsid w:val="0026360C"/>
    <w:rsid w:val="002642B7"/>
    <w:rsid w:val="002645FE"/>
    <w:rsid w:val="002648F9"/>
    <w:rsid w:val="002651E3"/>
    <w:rsid w:val="00266942"/>
    <w:rsid w:val="002679E8"/>
    <w:rsid w:val="00271FB3"/>
    <w:rsid w:val="002722BD"/>
    <w:rsid w:val="002730D2"/>
    <w:rsid w:val="00275883"/>
    <w:rsid w:val="00275B9C"/>
    <w:rsid w:val="002770A6"/>
    <w:rsid w:val="002802DB"/>
    <w:rsid w:val="002810CC"/>
    <w:rsid w:val="002829D7"/>
    <w:rsid w:val="00284101"/>
    <w:rsid w:val="002843FA"/>
    <w:rsid w:val="002849CB"/>
    <w:rsid w:val="00284F37"/>
    <w:rsid w:val="00285207"/>
    <w:rsid w:val="00286323"/>
    <w:rsid w:val="0028681F"/>
    <w:rsid w:val="00286A2C"/>
    <w:rsid w:val="00286EF2"/>
    <w:rsid w:val="00287313"/>
    <w:rsid w:val="002907C1"/>
    <w:rsid w:val="00291FDF"/>
    <w:rsid w:val="0029253E"/>
    <w:rsid w:val="00295BB8"/>
    <w:rsid w:val="00295FBF"/>
    <w:rsid w:val="002969AB"/>
    <w:rsid w:val="00296DB8"/>
    <w:rsid w:val="002A1B85"/>
    <w:rsid w:val="002A26A8"/>
    <w:rsid w:val="002A31F5"/>
    <w:rsid w:val="002A4870"/>
    <w:rsid w:val="002A6334"/>
    <w:rsid w:val="002A7344"/>
    <w:rsid w:val="002A7B16"/>
    <w:rsid w:val="002B0AD4"/>
    <w:rsid w:val="002B22AE"/>
    <w:rsid w:val="002B3156"/>
    <w:rsid w:val="002B4AB8"/>
    <w:rsid w:val="002B51A1"/>
    <w:rsid w:val="002B7536"/>
    <w:rsid w:val="002B7B86"/>
    <w:rsid w:val="002C4521"/>
    <w:rsid w:val="002C50AB"/>
    <w:rsid w:val="002C5343"/>
    <w:rsid w:val="002C765B"/>
    <w:rsid w:val="002C7A75"/>
    <w:rsid w:val="002D0020"/>
    <w:rsid w:val="002D0DC4"/>
    <w:rsid w:val="002D5060"/>
    <w:rsid w:val="002D6DC9"/>
    <w:rsid w:val="002E0E35"/>
    <w:rsid w:val="002E11CB"/>
    <w:rsid w:val="002E21BC"/>
    <w:rsid w:val="002E279C"/>
    <w:rsid w:val="002E3B03"/>
    <w:rsid w:val="002E76B3"/>
    <w:rsid w:val="002F3B8E"/>
    <w:rsid w:val="002F4CC1"/>
    <w:rsid w:val="002F70BB"/>
    <w:rsid w:val="002F7242"/>
    <w:rsid w:val="003005DA"/>
    <w:rsid w:val="0030256D"/>
    <w:rsid w:val="00305D86"/>
    <w:rsid w:val="003105E8"/>
    <w:rsid w:val="00322222"/>
    <w:rsid w:val="003235CC"/>
    <w:rsid w:val="00323822"/>
    <w:rsid w:val="00326203"/>
    <w:rsid w:val="00327449"/>
    <w:rsid w:val="003301CA"/>
    <w:rsid w:val="00330DB2"/>
    <w:rsid w:val="00331135"/>
    <w:rsid w:val="003322EA"/>
    <w:rsid w:val="003333EA"/>
    <w:rsid w:val="00334BAC"/>
    <w:rsid w:val="00336180"/>
    <w:rsid w:val="00336279"/>
    <w:rsid w:val="00336DE9"/>
    <w:rsid w:val="00336E13"/>
    <w:rsid w:val="0033771A"/>
    <w:rsid w:val="00337980"/>
    <w:rsid w:val="003423AE"/>
    <w:rsid w:val="00342592"/>
    <w:rsid w:val="00342BB2"/>
    <w:rsid w:val="00342FFD"/>
    <w:rsid w:val="00345A14"/>
    <w:rsid w:val="003464DC"/>
    <w:rsid w:val="0034665D"/>
    <w:rsid w:val="00346B4E"/>
    <w:rsid w:val="00347250"/>
    <w:rsid w:val="00347630"/>
    <w:rsid w:val="0035049B"/>
    <w:rsid w:val="00351B72"/>
    <w:rsid w:val="00351EF3"/>
    <w:rsid w:val="003526F6"/>
    <w:rsid w:val="0035297F"/>
    <w:rsid w:val="00354202"/>
    <w:rsid w:val="00354E61"/>
    <w:rsid w:val="00356A36"/>
    <w:rsid w:val="00356A81"/>
    <w:rsid w:val="0036094F"/>
    <w:rsid w:val="00363158"/>
    <w:rsid w:val="00363D25"/>
    <w:rsid w:val="00364FDD"/>
    <w:rsid w:val="00370BFA"/>
    <w:rsid w:val="00374F60"/>
    <w:rsid w:val="003760E2"/>
    <w:rsid w:val="00376561"/>
    <w:rsid w:val="003769D8"/>
    <w:rsid w:val="003807DD"/>
    <w:rsid w:val="003820DB"/>
    <w:rsid w:val="00382158"/>
    <w:rsid w:val="00383495"/>
    <w:rsid w:val="00387503"/>
    <w:rsid w:val="003906BA"/>
    <w:rsid w:val="00390C35"/>
    <w:rsid w:val="00391043"/>
    <w:rsid w:val="00392413"/>
    <w:rsid w:val="003954DE"/>
    <w:rsid w:val="00395926"/>
    <w:rsid w:val="00395B7B"/>
    <w:rsid w:val="003969AF"/>
    <w:rsid w:val="003A1B05"/>
    <w:rsid w:val="003A2904"/>
    <w:rsid w:val="003A368A"/>
    <w:rsid w:val="003A4D9C"/>
    <w:rsid w:val="003A5188"/>
    <w:rsid w:val="003A69BE"/>
    <w:rsid w:val="003A6E64"/>
    <w:rsid w:val="003B14CE"/>
    <w:rsid w:val="003B4CF0"/>
    <w:rsid w:val="003B50CA"/>
    <w:rsid w:val="003B58A8"/>
    <w:rsid w:val="003B75BE"/>
    <w:rsid w:val="003B7FB2"/>
    <w:rsid w:val="003C20B0"/>
    <w:rsid w:val="003C3C77"/>
    <w:rsid w:val="003C433D"/>
    <w:rsid w:val="003C5431"/>
    <w:rsid w:val="003C6702"/>
    <w:rsid w:val="003C6FE3"/>
    <w:rsid w:val="003C7812"/>
    <w:rsid w:val="003D0902"/>
    <w:rsid w:val="003D0B36"/>
    <w:rsid w:val="003D1471"/>
    <w:rsid w:val="003D27B2"/>
    <w:rsid w:val="003D3025"/>
    <w:rsid w:val="003D46B9"/>
    <w:rsid w:val="003D53A6"/>
    <w:rsid w:val="003D7AB2"/>
    <w:rsid w:val="003E01AC"/>
    <w:rsid w:val="003E0C92"/>
    <w:rsid w:val="003E0D10"/>
    <w:rsid w:val="003E12BC"/>
    <w:rsid w:val="003E24B4"/>
    <w:rsid w:val="003E3BB5"/>
    <w:rsid w:val="003E5040"/>
    <w:rsid w:val="003E60A6"/>
    <w:rsid w:val="003E79B5"/>
    <w:rsid w:val="003E7AC3"/>
    <w:rsid w:val="003F1883"/>
    <w:rsid w:val="003F2757"/>
    <w:rsid w:val="003F5768"/>
    <w:rsid w:val="003F6074"/>
    <w:rsid w:val="003F63E7"/>
    <w:rsid w:val="003F6B27"/>
    <w:rsid w:val="00401018"/>
    <w:rsid w:val="0040114E"/>
    <w:rsid w:val="00401BE4"/>
    <w:rsid w:val="0040478B"/>
    <w:rsid w:val="00404833"/>
    <w:rsid w:val="00405AEB"/>
    <w:rsid w:val="00405B2A"/>
    <w:rsid w:val="00406DD0"/>
    <w:rsid w:val="00407326"/>
    <w:rsid w:val="00410854"/>
    <w:rsid w:val="00414F00"/>
    <w:rsid w:val="0041558C"/>
    <w:rsid w:val="00416A9E"/>
    <w:rsid w:val="00422D81"/>
    <w:rsid w:val="00423CDB"/>
    <w:rsid w:val="004241A2"/>
    <w:rsid w:val="004243C3"/>
    <w:rsid w:val="00426D74"/>
    <w:rsid w:val="0042723D"/>
    <w:rsid w:val="004307BA"/>
    <w:rsid w:val="00430815"/>
    <w:rsid w:val="00431D01"/>
    <w:rsid w:val="0043467F"/>
    <w:rsid w:val="00435ED4"/>
    <w:rsid w:val="00436AF7"/>
    <w:rsid w:val="00441E18"/>
    <w:rsid w:val="00445234"/>
    <w:rsid w:val="00446249"/>
    <w:rsid w:val="004462E3"/>
    <w:rsid w:val="00446676"/>
    <w:rsid w:val="0044702E"/>
    <w:rsid w:val="00454B10"/>
    <w:rsid w:val="00457FED"/>
    <w:rsid w:val="00461511"/>
    <w:rsid w:val="004627FD"/>
    <w:rsid w:val="00464073"/>
    <w:rsid w:val="00465D30"/>
    <w:rsid w:val="00467489"/>
    <w:rsid w:val="00467657"/>
    <w:rsid w:val="0047078F"/>
    <w:rsid w:val="00472145"/>
    <w:rsid w:val="004721F6"/>
    <w:rsid w:val="0047436C"/>
    <w:rsid w:val="00474AF7"/>
    <w:rsid w:val="00474C32"/>
    <w:rsid w:val="00475D95"/>
    <w:rsid w:val="00476EDD"/>
    <w:rsid w:val="00477AA7"/>
    <w:rsid w:val="0048130A"/>
    <w:rsid w:val="0048176F"/>
    <w:rsid w:val="004833B7"/>
    <w:rsid w:val="00484B6A"/>
    <w:rsid w:val="00486FB7"/>
    <w:rsid w:val="00487210"/>
    <w:rsid w:val="00490CBE"/>
    <w:rsid w:val="00490E6E"/>
    <w:rsid w:val="0049440B"/>
    <w:rsid w:val="004952FD"/>
    <w:rsid w:val="00495507"/>
    <w:rsid w:val="004A2076"/>
    <w:rsid w:val="004A31CC"/>
    <w:rsid w:val="004A53C6"/>
    <w:rsid w:val="004A54C3"/>
    <w:rsid w:val="004B2515"/>
    <w:rsid w:val="004B27FF"/>
    <w:rsid w:val="004B31C9"/>
    <w:rsid w:val="004B38B1"/>
    <w:rsid w:val="004B437A"/>
    <w:rsid w:val="004B5958"/>
    <w:rsid w:val="004B70ED"/>
    <w:rsid w:val="004C1B69"/>
    <w:rsid w:val="004C366F"/>
    <w:rsid w:val="004D1534"/>
    <w:rsid w:val="004D277F"/>
    <w:rsid w:val="004D2BE8"/>
    <w:rsid w:val="004D4024"/>
    <w:rsid w:val="004D4196"/>
    <w:rsid w:val="004D4F77"/>
    <w:rsid w:val="004D6B66"/>
    <w:rsid w:val="004D6DA1"/>
    <w:rsid w:val="004D753D"/>
    <w:rsid w:val="004E0FE6"/>
    <w:rsid w:val="004E251D"/>
    <w:rsid w:val="004E43BB"/>
    <w:rsid w:val="004E6141"/>
    <w:rsid w:val="004F106E"/>
    <w:rsid w:val="004F194C"/>
    <w:rsid w:val="004F3F2D"/>
    <w:rsid w:val="004F5322"/>
    <w:rsid w:val="004F75C5"/>
    <w:rsid w:val="005019FC"/>
    <w:rsid w:val="00502A51"/>
    <w:rsid w:val="00503A48"/>
    <w:rsid w:val="005047D3"/>
    <w:rsid w:val="00504F9C"/>
    <w:rsid w:val="0050542E"/>
    <w:rsid w:val="005055B3"/>
    <w:rsid w:val="00506417"/>
    <w:rsid w:val="00507875"/>
    <w:rsid w:val="005127E8"/>
    <w:rsid w:val="00514218"/>
    <w:rsid w:val="005145DD"/>
    <w:rsid w:val="00514D7F"/>
    <w:rsid w:val="00515F45"/>
    <w:rsid w:val="005167CE"/>
    <w:rsid w:val="0052035B"/>
    <w:rsid w:val="00520E60"/>
    <w:rsid w:val="00521080"/>
    <w:rsid w:val="0052338B"/>
    <w:rsid w:val="005243C3"/>
    <w:rsid w:val="005244EA"/>
    <w:rsid w:val="00525BF3"/>
    <w:rsid w:val="00526F67"/>
    <w:rsid w:val="00527711"/>
    <w:rsid w:val="00532419"/>
    <w:rsid w:val="0053348A"/>
    <w:rsid w:val="00534020"/>
    <w:rsid w:val="005356B5"/>
    <w:rsid w:val="00535D21"/>
    <w:rsid w:val="0053624E"/>
    <w:rsid w:val="005374A5"/>
    <w:rsid w:val="00537BE5"/>
    <w:rsid w:val="00540AED"/>
    <w:rsid w:val="00540F20"/>
    <w:rsid w:val="005430FF"/>
    <w:rsid w:val="00543713"/>
    <w:rsid w:val="005467D2"/>
    <w:rsid w:val="00546B29"/>
    <w:rsid w:val="005518E5"/>
    <w:rsid w:val="00552B42"/>
    <w:rsid w:val="00556AED"/>
    <w:rsid w:val="00557501"/>
    <w:rsid w:val="00560CAC"/>
    <w:rsid w:val="005612C3"/>
    <w:rsid w:val="00561864"/>
    <w:rsid w:val="00563FC7"/>
    <w:rsid w:val="00564B69"/>
    <w:rsid w:val="00567DEB"/>
    <w:rsid w:val="00567FC0"/>
    <w:rsid w:val="0057183A"/>
    <w:rsid w:val="00571EDD"/>
    <w:rsid w:val="005732B4"/>
    <w:rsid w:val="00574A5E"/>
    <w:rsid w:val="00574DEB"/>
    <w:rsid w:val="00574F83"/>
    <w:rsid w:val="00576B73"/>
    <w:rsid w:val="00580733"/>
    <w:rsid w:val="00581AC4"/>
    <w:rsid w:val="00582A76"/>
    <w:rsid w:val="005840D1"/>
    <w:rsid w:val="00585549"/>
    <w:rsid w:val="005855AE"/>
    <w:rsid w:val="00586D5B"/>
    <w:rsid w:val="00590F0C"/>
    <w:rsid w:val="005914F6"/>
    <w:rsid w:val="005915B9"/>
    <w:rsid w:val="00591FC3"/>
    <w:rsid w:val="00592DDC"/>
    <w:rsid w:val="00595D90"/>
    <w:rsid w:val="00596BC9"/>
    <w:rsid w:val="00597B4C"/>
    <w:rsid w:val="005A0F8E"/>
    <w:rsid w:val="005A24AB"/>
    <w:rsid w:val="005A29F1"/>
    <w:rsid w:val="005A2E0C"/>
    <w:rsid w:val="005A3EDD"/>
    <w:rsid w:val="005A3EE7"/>
    <w:rsid w:val="005B13AF"/>
    <w:rsid w:val="005B24F8"/>
    <w:rsid w:val="005B2905"/>
    <w:rsid w:val="005B549A"/>
    <w:rsid w:val="005B54D3"/>
    <w:rsid w:val="005B67FA"/>
    <w:rsid w:val="005B7B68"/>
    <w:rsid w:val="005C0556"/>
    <w:rsid w:val="005C2B2B"/>
    <w:rsid w:val="005C31AE"/>
    <w:rsid w:val="005C3DAD"/>
    <w:rsid w:val="005C4839"/>
    <w:rsid w:val="005C4E7D"/>
    <w:rsid w:val="005C52B4"/>
    <w:rsid w:val="005C5C9E"/>
    <w:rsid w:val="005D194F"/>
    <w:rsid w:val="005D202C"/>
    <w:rsid w:val="005D34EB"/>
    <w:rsid w:val="005D6FCA"/>
    <w:rsid w:val="005E04B5"/>
    <w:rsid w:val="005E09CF"/>
    <w:rsid w:val="005E1215"/>
    <w:rsid w:val="005E3FBE"/>
    <w:rsid w:val="005E57D7"/>
    <w:rsid w:val="005E7CEF"/>
    <w:rsid w:val="005F1C8B"/>
    <w:rsid w:val="005F1DC6"/>
    <w:rsid w:val="005F590D"/>
    <w:rsid w:val="005F599C"/>
    <w:rsid w:val="00604046"/>
    <w:rsid w:val="00604B26"/>
    <w:rsid w:val="006111F2"/>
    <w:rsid w:val="00613891"/>
    <w:rsid w:val="00614989"/>
    <w:rsid w:val="00615D50"/>
    <w:rsid w:val="0061751E"/>
    <w:rsid w:val="00620FCD"/>
    <w:rsid w:val="006214D1"/>
    <w:rsid w:val="006223FC"/>
    <w:rsid w:val="00624B2C"/>
    <w:rsid w:val="00625330"/>
    <w:rsid w:val="00630A34"/>
    <w:rsid w:val="00631ACD"/>
    <w:rsid w:val="006328AA"/>
    <w:rsid w:val="00632F10"/>
    <w:rsid w:val="006330B3"/>
    <w:rsid w:val="006344CF"/>
    <w:rsid w:val="006353F5"/>
    <w:rsid w:val="006354EB"/>
    <w:rsid w:val="0063598A"/>
    <w:rsid w:val="006378E6"/>
    <w:rsid w:val="00640E3E"/>
    <w:rsid w:val="00642FC7"/>
    <w:rsid w:val="006435E2"/>
    <w:rsid w:val="00645A0D"/>
    <w:rsid w:val="0064680F"/>
    <w:rsid w:val="00650B58"/>
    <w:rsid w:val="006518D7"/>
    <w:rsid w:val="006529A6"/>
    <w:rsid w:val="006549AE"/>
    <w:rsid w:val="00655B0B"/>
    <w:rsid w:val="00655D9B"/>
    <w:rsid w:val="00655DA5"/>
    <w:rsid w:val="006569DC"/>
    <w:rsid w:val="00657017"/>
    <w:rsid w:val="00657603"/>
    <w:rsid w:val="006576AE"/>
    <w:rsid w:val="006607F2"/>
    <w:rsid w:val="006609EC"/>
    <w:rsid w:val="006645E7"/>
    <w:rsid w:val="00672CED"/>
    <w:rsid w:val="00673FFA"/>
    <w:rsid w:val="00675491"/>
    <w:rsid w:val="00675BFF"/>
    <w:rsid w:val="006808FD"/>
    <w:rsid w:val="00682119"/>
    <w:rsid w:val="006823EF"/>
    <w:rsid w:val="006847CB"/>
    <w:rsid w:val="006907B6"/>
    <w:rsid w:val="00691B81"/>
    <w:rsid w:val="00693911"/>
    <w:rsid w:val="00694460"/>
    <w:rsid w:val="00695C92"/>
    <w:rsid w:val="006A00CF"/>
    <w:rsid w:val="006A0A66"/>
    <w:rsid w:val="006A15D4"/>
    <w:rsid w:val="006A1AD7"/>
    <w:rsid w:val="006A2D12"/>
    <w:rsid w:val="006A5865"/>
    <w:rsid w:val="006B2D7E"/>
    <w:rsid w:val="006B3653"/>
    <w:rsid w:val="006B447F"/>
    <w:rsid w:val="006B4F04"/>
    <w:rsid w:val="006C001D"/>
    <w:rsid w:val="006C05B0"/>
    <w:rsid w:val="006C0E35"/>
    <w:rsid w:val="006C1D05"/>
    <w:rsid w:val="006C357D"/>
    <w:rsid w:val="006C3CEC"/>
    <w:rsid w:val="006C424B"/>
    <w:rsid w:val="006C4599"/>
    <w:rsid w:val="006D0438"/>
    <w:rsid w:val="006D1141"/>
    <w:rsid w:val="006D19C7"/>
    <w:rsid w:val="006D2B83"/>
    <w:rsid w:val="006D2D85"/>
    <w:rsid w:val="006D3167"/>
    <w:rsid w:val="006D5060"/>
    <w:rsid w:val="006D53C4"/>
    <w:rsid w:val="006D5D5E"/>
    <w:rsid w:val="006D6CC8"/>
    <w:rsid w:val="006E1BA1"/>
    <w:rsid w:val="006E2BF4"/>
    <w:rsid w:val="006E44A8"/>
    <w:rsid w:val="006E59E0"/>
    <w:rsid w:val="006E7F72"/>
    <w:rsid w:val="006F4BF7"/>
    <w:rsid w:val="006F7194"/>
    <w:rsid w:val="006F7CB0"/>
    <w:rsid w:val="007028D6"/>
    <w:rsid w:val="00703978"/>
    <w:rsid w:val="007062E4"/>
    <w:rsid w:val="007071DF"/>
    <w:rsid w:val="007107C7"/>
    <w:rsid w:val="0071141F"/>
    <w:rsid w:val="007126F7"/>
    <w:rsid w:val="0071313A"/>
    <w:rsid w:val="00713359"/>
    <w:rsid w:val="00713440"/>
    <w:rsid w:val="00713B2F"/>
    <w:rsid w:val="00714A95"/>
    <w:rsid w:val="00715CC3"/>
    <w:rsid w:val="007160C7"/>
    <w:rsid w:val="00716767"/>
    <w:rsid w:val="00716FFE"/>
    <w:rsid w:val="00720049"/>
    <w:rsid w:val="007201A3"/>
    <w:rsid w:val="00721991"/>
    <w:rsid w:val="0072319A"/>
    <w:rsid w:val="00723BC7"/>
    <w:rsid w:val="007256DE"/>
    <w:rsid w:val="00727A4F"/>
    <w:rsid w:val="00731A44"/>
    <w:rsid w:val="0073387B"/>
    <w:rsid w:val="00734134"/>
    <w:rsid w:val="00735B4E"/>
    <w:rsid w:val="0074027E"/>
    <w:rsid w:val="00740948"/>
    <w:rsid w:val="007422CE"/>
    <w:rsid w:val="007443B0"/>
    <w:rsid w:val="007445DE"/>
    <w:rsid w:val="00744679"/>
    <w:rsid w:val="0074541D"/>
    <w:rsid w:val="00750371"/>
    <w:rsid w:val="00750BA0"/>
    <w:rsid w:val="0075293E"/>
    <w:rsid w:val="00752AA5"/>
    <w:rsid w:val="00753C19"/>
    <w:rsid w:val="0075412F"/>
    <w:rsid w:val="0075485F"/>
    <w:rsid w:val="00754C83"/>
    <w:rsid w:val="00756423"/>
    <w:rsid w:val="00757465"/>
    <w:rsid w:val="00757F5C"/>
    <w:rsid w:val="007609CA"/>
    <w:rsid w:val="00760CEE"/>
    <w:rsid w:val="007616A7"/>
    <w:rsid w:val="00761F85"/>
    <w:rsid w:val="007629A4"/>
    <w:rsid w:val="007635B2"/>
    <w:rsid w:val="00764839"/>
    <w:rsid w:val="007662A3"/>
    <w:rsid w:val="0076654A"/>
    <w:rsid w:val="00767763"/>
    <w:rsid w:val="00770539"/>
    <w:rsid w:val="007713D2"/>
    <w:rsid w:val="0077363D"/>
    <w:rsid w:val="00774B49"/>
    <w:rsid w:val="00776C04"/>
    <w:rsid w:val="007779CD"/>
    <w:rsid w:val="00780F19"/>
    <w:rsid w:val="0078175C"/>
    <w:rsid w:val="0078297D"/>
    <w:rsid w:val="00783545"/>
    <w:rsid w:val="00783CE2"/>
    <w:rsid w:val="007868BA"/>
    <w:rsid w:val="00787A1E"/>
    <w:rsid w:val="00790700"/>
    <w:rsid w:val="0079138D"/>
    <w:rsid w:val="007913FC"/>
    <w:rsid w:val="0079371F"/>
    <w:rsid w:val="0079374E"/>
    <w:rsid w:val="00794538"/>
    <w:rsid w:val="00794B08"/>
    <w:rsid w:val="00794BC5"/>
    <w:rsid w:val="007952A5"/>
    <w:rsid w:val="0079546A"/>
    <w:rsid w:val="007A04B1"/>
    <w:rsid w:val="007A2EB4"/>
    <w:rsid w:val="007A5BBD"/>
    <w:rsid w:val="007A61FF"/>
    <w:rsid w:val="007A6723"/>
    <w:rsid w:val="007A6990"/>
    <w:rsid w:val="007B180E"/>
    <w:rsid w:val="007B18BF"/>
    <w:rsid w:val="007B23AF"/>
    <w:rsid w:val="007B24CB"/>
    <w:rsid w:val="007B2E4B"/>
    <w:rsid w:val="007B3111"/>
    <w:rsid w:val="007B5E69"/>
    <w:rsid w:val="007C000C"/>
    <w:rsid w:val="007C14AF"/>
    <w:rsid w:val="007C274A"/>
    <w:rsid w:val="007C47EF"/>
    <w:rsid w:val="007C493A"/>
    <w:rsid w:val="007C4BCF"/>
    <w:rsid w:val="007C6522"/>
    <w:rsid w:val="007C7F03"/>
    <w:rsid w:val="007D0944"/>
    <w:rsid w:val="007D1619"/>
    <w:rsid w:val="007D1E97"/>
    <w:rsid w:val="007D4264"/>
    <w:rsid w:val="007D76D5"/>
    <w:rsid w:val="007E0077"/>
    <w:rsid w:val="007E219E"/>
    <w:rsid w:val="007E2339"/>
    <w:rsid w:val="007E3FA7"/>
    <w:rsid w:val="007E44BB"/>
    <w:rsid w:val="007E4A71"/>
    <w:rsid w:val="007E6FCB"/>
    <w:rsid w:val="007E737D"/>
    <w:rsid w:val="007F208B"/>
    <w:rsid w:val="007F58B1"/>
    <w:rsid w:val="00802156"/>
    <w:rsid w:val="00802332"/>
    <w:rsid w:val="00807143"/>
    <w:rsid w:val="00807216"/>
    <w:rsid w:val="00812C82"/>
    <w:rsid w:val="008139E5"/>
    <w:rsid w:val="00817D9D"/>
    <w:rsid w:val="0082006B"/>
    <w:rsid w:val="00820189"/>
    <w:rsid w:val="00820482"/>
    <w:rsid w:val="00820AF1"/>
    <w:rsid w:val="0082264E"/>
    <w:rsid w:val="00822ECE"/>
    <w:rsid w:val="00823C76"/>
    <w:rsid w:val="0082495F"/>
    <w:rsid w:val="00825185"/>
    <w:rsid w:val="008260A2"/>
    <w:rsid w:val="008261F2"/>
    <w:rsid w:val="008269CF"/>
    <w:rsid w:val="00826D50"/>
    <w:rsid w:val="00830F4D"/>
    <w:rsid w:val="008311D6"/>
    <w:rsid w:val="00831713"/>
    <w:rsid w:val="0083249C"/>
    <w:rsid w:val="0083322C"/>
    <w:rsid w:val="008345F4"/>
    <w:rsid w:val="00835E77"/>
    <w:rsid w:val="00836386"/>
    <w:rsid w:val="00836FBC"/>
    <w:rsid w:val="00837407"/>
    <w:rsid w:val="008406C0"/>
    <w:rsid w:val="008420A1"/>
    <w:rsid w:val="0084251A"/>
    <w:rsid w:val="008435E9"/>
    <w:rsid w:val="008456AA"/>
    <w:rsid w:val="00846558"/>
    <w:rsid w:val="00846BE3"/>
    <w:rsid w:val="0085058D"/>
    <w:rsid w:val="00860514"/>
    <w:rsid w:val="0086061E"/>
    <w:rsid w:val="00860BBC"/>
    <w:rsid w:val="00863114"/>
    <w:rsid w:val="00863E22"/>
    <w:rsid w:val="008661D0"/>
    <w:rsid w:val="00867023"/>
    <w:rsid w:val="0087065C"/>
    <w:rsid w:val="0087160D"/>
    <w:rsid w:val="00874AD5"/>
    <w:rsid w:val="00876A68"/>
    <w:rsid w:val="00877799"/>
    <w:rsid w:val="00880369"/>
    <w:rsid w:val="008823F9"/>
    <w:rsid w:val="008829FC"/>
    <w:rsid w:val="00882BB9"/>
    <w:rsid w:val="00883F63"/>
    <w:rsid w:val="00884ECB"/>
    <w:rsid w:val="00885992"/>
    <w:rsid w:val="008878E1"/>
    <w:rsid w:val="00892971"/>
    <w:rsid w:val="00892FCE"/>
    <w:rsid w:val="008936A0"/>
    <w:rsid w:val="0089378A"/>
    <w:rsid w:val="008942DC"/>
    <w:rsid w:val="00895859"/>
    <w:rsid w:val="008A0D17"/>
    <w:rsid w:val="008A2CE1"/>
    <w:rsid w:val="008A2D08"/>
    <w:rsid w:val="008A3DF4"/>
    <w:rsid w:val="008A52A0"/>
    <w:rsid w:val="008A55E7"/>
    <w:rsid w:val="008A5F10"/>
    <w:rsid w:val="008A799D"/>
    <w:rsid w:val="008B1BBB"/>
    <w:rsid w:val="008B34E8"/>
    <w:rsid w:val="008B6EC2"/>
    <w:rsid w:val="008B78F7"/>
    <w:rsid w:val="008C4A6B"/>
    <w:rsid w:val="008C6CE6"/>
    <w:rsid w:val="008D128D"/>
    <w:rsid w:val="008D378C"/>
    <w:rsid w:val="008D3A26"/>
    <w:rsid w:val="008D493B"/>
    <w:rsid w:val="008D5B4F"/>
    <w:rsid w:val="008E11E8"/>
    <w:rsid w:val="008E36C0"/>
    <w:rsid w:val="008E395B"/>
    <w:rsid w:val="008E5A77"/>
    <w:rsid w:val="008E6CAE"/>
    <w:rsid w:val="008F0BCF"/>
    <w:rsid w:val="008F18C5"/>
    <w:rsid w:val="008F3A0E"/>
    <w:rsid w:val="008F604D"/>
    <w:rsid w:val="008F6EBA"/>
    <w:rsid w:val="009004FB"/>
    <w:rsid w:val="00902682"/>
    <w:rsid w:val="00903362"/>
    <w:rsid w:val="009044FF"/>
    <w:rsid w:val="009045E9"/>
    <w:rsid w:val="00905438"/>
    <w:rsid w:val="009056CE"/>
    <w:rsid w:val="00905FB8"/>
    <w:rsid w:val="0090646F"/>
    <w:rsid w:val="009076A5"/>
    <w:rsid w:val="00907AAE"/>
    <w:rsid w:val="00910634"/>
    <w:rsid w:val="00910855"/>
    <w:rsid w:val="00910AFA"/>
    <w:rsid w:val="00912BF4"/>
    <w:rsid w:val="009134D7"/>
    <w:rsid w:val="00914F4B"/>
    <w:rsid w:val="00917C0A"/>
    <w:rsid w:val="009227FD"/>
    <w:rsid w:val="0092340F"/>
    <w:rsid w:val="0092361C"/>
    <w:rsid w:val="0092590E"/>
    <w:rsid w:val="00930133"/>
    <w:rsid w:val="00930750"/>
    <w:rsid w:val="009307BE"/>
    <w:rsid w:val="00930C6F"/>
    <w:rsid w:val="00932B61"/>
    <w:rsid w:val="00933D00"/>
    <w:rsid w:val="0093445B"/>
    <w:rsid w:val="009346C6"/>
    <w:rsid w:val="00934A18"/>
    <w:rsid w:val="0093511D"/>
    <w:rsid w:val="009376C1"/>
    <w:rsid w:val="0094075F"/>
    <w:rsid w:val="00940B3E"/>
    <w:rsid w:val="00941D08"/>
    <w:rsid w:val="00947045"/>
    <w:rsid w:val="009520CE"/>
    <w:rsid w:val="00952DC4"/>
    <w:rsid w:val="00952F61"/>
    <w:rsid w:val="00953B50"/>
    <w:rsid w:val="00953BDA"/>
    <w:rsid w:val="00953C95"/>
    <w:rsid w:val="00954872"/>
    <w:rsid w:val="0095516F"/>
    <w:rsid w:val="009562C5"/>
    <w:rsid w:val="00957A63"/>
    <w:rsid w:val="00960FC3"/>
    <w:rsid w:val="00962155"/>
    <w:rsid w:val="0096517E"/>
    <w:rsid w:val="00967095"/>
    <w:rsid w:val="009677B9"/>
    <w:rsid w:val="009700FD"/>
    <w:rsid w:val="00971436"/>
    <w:rsid w:val="00975990"/>
    <w:rsid w:val="0097694E"/>
    <w:rsid w:val="00977E35"/>
    <w:rsid w:val="00980A58"/>
    <w:rsid w:val="00984715"/>
    <w:rsid w:val="00984C51"/>
    <w:rsid w:val="00987B15"/>
    <w:rsid w:val="00990EE5"/>
    <w:rsid w:val="00991C57"/>
    <w:rsid w:val="00993243"/>
    <w:rsid w:val="00995114"/>
    <w:rsid w:val="00996CAC"/>
    <w:rsid w:val="009A29A5"/>
    <w:rsid w:val="009A67FD"/>
    <w:rsid w:val="009A70B7"/>
    <w:rsid w:val="009B0311"/>
    <w:rsid w:val="009B1B68"/>
    <w:rsid w:val="009B21F4"/>
    <w:rsid w:val="009B2FC0"/>
    <w:rsid w:val="009B53DB"/>
    <w:rsid w:val="009C0606"/>
    <w:rsid w:val="009C1153"/>
    <w:rsid w:val="009C16B5"/>
    <w:rsid w:val="009C24C9"/>
    <w:rsid w:val="009C5269"/>
    <w:rsid w:val="009C531E"/>
    <w:rsid w:val="009C5497"/>
    <w:rsid w:val="009C5631"/>
    <w:rsid w:val="009C5E85"/>
    <w:rsid w:val="009C7D03"/>
    <w:rsid w:val="009D18A3"/>
    <w:rsid w:val="009D3D5A"/>
    <w:rsid w:val="009E027E"/>
    <w:rsid w:val="009E0443"/>
    <w:rsid w:val="009E203C"/>
    <w:rsid w:val="009E2674"/>
    <w:rsid w:val="009E3151"/>
    <w:rsid w:val="009E4E34"/>
    <w:rsid w:val="009E7DCB"/>
    <w:rsid w:val="009F3DB1"/>
    <w:rsid w:val="009F438B"/>
    <w:rsid w:val="009F5B2C"/>
    <w:rsid w:val="009F5B60"/>
    <w:rsid w:val="009F5D22"/>
    <w:rsid w:val="009F67C4"/>
    <w:rsid w:val="009F6BAB"/>
    <w:rsid w:val="009F70FB"/>
    <w:rsid w:val="009F7DB7"/>
    <w:rsid w:val="009F7E36"/>
    <w:rsid w:val="00A0221D"/>
    <w:rsid w:val="00A03296"/>
    <w:rsid w:val="00A043B3"/>
    <w:rsid w:val="00A053F9"/>
    <w:rsid w:val="00A0551A"/>
    <w:rsid w:val="00A10C1D"/>
    <w:rsid w:val="00A12136"/>
    <w:rsid w:val="00A12F3B"/>
    <w:rsid w:val="00A13987"/>
    <w:rsid w:val="00A139D1"/>
    <w:rsid w:val="00A15A49"/>
    <w:rsid w:val="00A1732C"/>
    <w:rsid w:val="00A20551"/>
    <w:rsid w:val="00A21340"/>
    <w:rsid w:val="00A219EE"/>
    <w:rsid w:val="00A22397"/>
    <w:rsid w:val="00A235A3"/>
    <w:rsid w:val="00A242C2"/>
    <w:rsid w:val="00A252F6"/>
    <w:rsid w:val="00A26379"/>
    <w:rsid w:val="00A27A1B"/>
    <w:rsid w:val="00A30A31"/>
    <w:rsid w:val="00A30A4A"/>
    <w:rsid w:val="00A30DFB"/>
    <w:rsid w:val="00A317E8"/>
    <w:rsid w:val="00A33AAA"/>
    <w:rsid w:val="00A33EB3"/>
    <w:rsid w:val="00A34540"/>
    <w:rsid w:val="00A34570"/>
    <w:rsid w:val="00A35258"/>
    <w:rsid w:val="00A3528B"/>
    <w:rsid w:val="00A35FFE"/>
    <w:rsid w:val="00A36DF6"/>
    <w:rsid w:val="00A373B1"/>
    <w:rsid w:val="00A37DFC"/>
    <w:rsid w:val="00A410B0"/>
    <w:rsid w:val="00A41DB1"/>
    <w:rsid w:val="00A44BE3"/>
    <w:rsid w:val="00A46352"/>
    <w:rsid w:val="00A47F17"/>
    <w:rsid w:val="00A52CD8"/>
    <w:rsid w:val="00A53D43"/>
    <w:rsid w:val="00A54B1E"/>
    <w:rsid w:val="00A54E94"/>
    <w:rsid w:val="00A55B4B"/>
    <w:rsid w:val="00A55E8D"/>
    <w:rsid w:val="00A56BA6"/>
    <w:rsid w:val="00A5744F"/>
    <w:rsid w:val="00A57725"/>
    <w:rsid w:val="00A617E0"/>
    <w:rsid w:val="00A61DF4"/>
    <w:rsid w:val="00A63CF2"/>
    <w:rsid w:val="00A66539"/>
    <w:rsid w:val="00A70DCB"/>
    <w:rsid w:val="00A73222"/>
    <w:rsid w:val="00A73D44"/>
    <w:rsid w:val="00A74A62"/>
    <w:rsid w:val="00A754FB"/>
    <w:rsid w:val="00A7567F"/>
    <w:rsid w:val="00A76A44"/>
    <w:rsid w:val="00A80EF2"/>
    <w:rsid w:val="00A81CE0"/>
    <w:rsid w:val="00A85241"/>
    <w:rsid w:val="00A85745"/>
    <w:rsid w:val="00A86D5C"/>
    <w:rsid w:val="00A9172E"/>
    <w:rsid w:val="00A94EEF"/>
    <w:rsid w:val="00A9620F"/>
    <w:rsid w:val="00A966B1"/>
    <w:rsid w:val="00A96BB4"/>
    <w:rsid w:val="00A96EAB"/>
    <w:rsid w:val="00A976A6"/>
    <w:rsid w:val="00AA1952"/>
    <w:rsid w:val="00AA451B"/>
    <w:rsid w:val="00AA5359"/>
    <w:rsid w:val="00AA7FF1"/>
    <w:rsid w:val="00AB24D3"/>
    <w:rsid w:val="00AB26F9"/>
    <w:rsid w:val="00AB33FF"/>
    <w:rsid w:val="00AB56A3"/>
    <w:rsid w:val="00AB6520"/>
    <w:rsid w:val="00AC14FE"/>
    <w:rsid w:val="00AC25E8"/>
    <w:rsid w:val="00AC43F5"/>
    <w:rsid w:val="00AC4BF1"/>
    <w:rsid w:val="00AC6D89"/>
    <w:rsid w:val="00AC7584"/>
    <w:rsid w:val="00AC7FA5"/>
    <w:rsid w:val="00AD076A"/>
    <w:rsid w:val="00AD4EBC"/>
    <w:rsid w:val="00AD67EA"/>
    <w:rsid w:val="00AD69DE"/>
    <w:rsid w:val="00AE1235"/>
    <w:rsid w:val="00AE1C47"/>
    <w:rsid w:val="00AE2196"/>
    <w:rsid w:val="00AE3044"/>
    <w:rsid w:val="00AE4AB4"/>
    <w:rsid w:val="00AE6CE3"/>
    <w:rsid w:val="00AE6F76"/>
    <w:rsid w:val="00AE7385"/>
    <w:rsid w:val="00AE7C2F"/>
    <w:rsid w:val="00AE7E66"/>
    <w:rsid w:val="00AF03D4"/>
    <w:rsid w:val="00AF1D4F"/>
    <w:rsid w:val="00AF1EB5"/>
    <w:rsid w:val="00AF29FD"/>
    <w:rsid w:val="00AF4722"/>
    <w:rsid w:val="00AF5112"/>
    <w:rsid w:val="00B022B6"/>
    <w:rsid w:val="00B0354E"/>
    <w:rsid w:val="00B0433F"/>
    <w:rsid w:val="00B06137"/>
    <w:rsid w:val="00B0616C"/>
    <w:rsid w:val="00B07181"/>
    <w:rsid w:val="00B1104C"/>
    <w:rsid w:val="00B1280D"/>
    <w:rsid w:val="00B15060"/>
    <w:rsid w:val="00B15A43"/>
    <w:rsid w:val="00B17A70"/>
    <w:rsid w:val="00B20007"/>
    <w:rsid w:val="00B210DD"/>
    <w:rsid w:val="00B277A3"/>
    <w:rsid w:val="00B277D2"/>
    <w:rsid w:val="00B27C27"/>
    <w:rsid w:val="00B35FCD"/>
    <w:rsid w:val="00B402CA"/>
    <w:rsid w:val="00B42032"/>
    <w:rsid w:val="00B42E90"/>
    <w:rsid w:val="00B4357B"/>
    <w:rsid w:val="00B43EFD"/>
    <w:rsid w:val="00B450E9"/>
    <w:rsid w:val="00B47D5D"/>
    <w:rsid w:val="00B47FFC"/>
    <w:rsid w:val="00B509F3"/>
    <w:rsid w:val="00B53CD6"/>
    <w:rsid w:val="00B53DAC"/>
    <w:rsid w:val="00B56596"/>
    <w:rsid w:val="00B610B6"/>
    <w:rsid w:val="00B6156E"/>
    <w:rsid w:val="00B61DFD"/>
    <w:rsid w:val="00B6202C"/>
    <w:rsid w:val="00B649A1"/>
    <w:rsid w:val="00B65270"/>
    <w:rsid w:val="00B652F3"/>
    <w:rsid w:val="00B663BC"/>
    <w:rsid w:val="00B67F69"/>
    <w:rsid w:val="00B70594"/>
    <w:rsid w:val="00B72179"/>
    <w:rsid w:val="00B7307B"/>
    <w:rsid w:val="00B742F4"/>
    <w:rsid w:val="00B74386"/>
    <w:rsid w:val="00B751F7"/>
    <w:rsid w:val="00B765A7"/>
    <w:rsid w:val="00B7764A"/>
    <w:rsid w:val="00B77B1A"/>
    <w:rsid w:val="00B77B96"/>
    <w:rsid w:val="00B809DD"/>
    <w:rsid w:val="00B820D9"/>
    <w:rsid w:val="00B82E13"/>
    <w:rsid w:val="00B833E7"/>
    <w:rsid w:val="00B85A5A"/>
    <w:rsid w:val="00B860BB"/>
    <w:rsid w:val="00B87FDF"/>
    <w:rsid w:val="00B902DC"/>
    <w:rsid w:val="00B926D1"/>
    <w:rsid w:val="00B934CE"/>
    <w:rsid w:val="00B94938"/>
    <w:rsid w:val="00B94E5B"/>
    <w:rsid w:val="00B95CD9"/>
    <w:rsid w:val="00B96926"/>
    <w:rsid w:val="00BA0A28"/>
    <w:rsid w:val="00BA2D7F"/>
    <w:rsid w:val="00BA2FE6"/>
    <w:rsid w:val="00BA3A9C"/>
    <w:rsid w:val="00BA3F85"/>
    <w:rsid w:val="00BA615F"/>
    <w:rsid w:val="00BB172C"/>
    <w:rsid w:val="00BB31EA"/>
    <w:rsid w:val="00BB34A6"/>
    <w:rsid w:val="00BB3C95"/>
    <w:rsid w:val="00BB4B25"/>
    <w:rsid w:val="00BB4E0E"/>
    <w:rsid w:val="00BB5095"/>
    <w:rsid w:val="00BB6163"/>
    <w:rsid w:val="00BB67D7"/>
    <w:rsid w:val="00BB6895"/>
    <w:rsid w:val="00BB7410"/>
    <w:rsid w:val="00BC082A"/>
    <w:rsid w:val="00BC203C"/>
    <w:rsid w:val="00BC7E80"/>
    <w:rsid w:val="00BD01C7"/>
    <w:rsid w:val="00BD079B"/>
    <w:rsid w:val="00BD2FEF"/>
    <w:rsid w:val="00BD32D0"/>
    <w:rsid w:val="00BD4F13"/>
    <w:rsid w:val="00BD5279"/>
    <w:rsid w:val="00BD69D0"/>
    <w:rsid w:val="00BD6CFD"/>
    <w:rsid w:val="00BD7C8B"/>
    <w:rsid w:val="00BE26D8"/>
    <w:rsid w:val="00BE434B"/>
    <w:rsid w:val="00BF0553"/>
    <w:rsid w:val="00BF182B"/>
    <w:rsid w:val="00BF2022"/>
    <w:rsid w:val="00BF2174"/>
    <w:rsid w:val="00BF40B5"/>
    <w:rsid w:val="00BF4731"/>
    <w:rsid w:val="00C008E3"/>
    <w:rsid w:val="00C022BE"/>
    <w:rsid w:val="00C02F20"/>
    <w:rsid w:val="00C03336"/>
    <w:rsid w:val="00C03F6E"/>
    <w:rsid w:val="00C04F6E"/>
    <w:rsid w:val="00C05583"/>
    <w:rsid w:val="00C1104A"/>
    <w:rsid w:val="00C119F4"/>
    <w:rsid w:val="00C13A51"/>
    <w:rsid w:val="00C1648B"/>
    <w:rsid w:val="00C170FA"/>
    <w:rsid w:val="00C17582"/>
    <w:rsid w:val="00C17BA1"/>
    <w:rsid w:val="00C17CA2"/>
    <w:rsid w:val="00C20537"/>
    <w:rsid w:val="00C20DEC"/>
    <w:rsid w:val="00C22AE6"/>
    <w:rsid w:val="00C22F98"/>
    <w:rsid w:val="00C23C18"/>
    <w:rsid w:val="00C243B6"/>
    <w:rsid w:val="00C248D2"/>
    <w:rsid w:val="00C3020A"/>
    <w:rsid w:val="00C30F2A"/>
    <w:rsid w:val="00C33BDB"/>
    <w:rsid w:val="00C34908"/>
    <w:rsid w:val="00C34AEA"/>
    <w:rsid w:val="00C3618B"/>
    <w:rsid w:val="00C377A9"/>
    <w:rsid w:val="00C41C44"/>
    <w:rsid w:val="00C427D2"/>
    <w:rsid w:val="00C47513"/>
    <w:rsid w:val="00C500E9"/>
    <w:rsid w:val="00C54280"/>
    <w:rsid w:val="00C567D6"/>
    <w:rsid w:val="00C64389"/>
    <w:rsid w:val="00C643E8"/>
    <w:rsid w:val="00C65BCF"/>
    <w:rsid w:val="00C72D4C"/>
    <w:rsid w:val="00C73191"/>
    <w:rsid w:val="00C7329A"/>
    <w:rsid w:val="00C738E9"/>
    <w:rsid w:val="00C7505E"/>
    <w:rsid w:val="00C75A26"/>
    <w:rsid w:val="00C75AB5"/>
    <w:rsid w:val="00C75C80"/>
    <w:rsid w:val="00C77E48"/>
    <w:rsid w:val="00C81966"/>
    <w:rsid w:val="00C837F7"/>
    <w:rsid w:val="00C84F5F"/>
    <w:rsid w:val="00C90129"/>
    <w:rsid w:val="00C91647"/>
    <w:rsid w:val="00C91CF1"/>
    <w:rsid w:val="00C921D2"/>
    <w:rsid w:val="00C92727"/>
    <w:rsid w:val="00C9288E"/>
    <w:rsid w:val="00C92CC3"/>
    <w:rsid w:val="00C9379C"/>
    <w:rsid w:val="00C93EBE"/>
    <w:rsid w:val="00C95142"/>
    <w:rsid w:val="00C95CA4"/>
    <w:rsid w:val="00C97715"/>
    <w:rsid w:val="00C979AC"/>
    <w:rsid w:val="00CA16F6"/>
    <w:rsid w:val="00CA2B35"/>
    <w:rsid w:val="00CA341B"/>
    <w:rsid w:val="00CA4CE5"/>
    <w:rsid w:val="00CA506B"/>
    <w:rsid w:val="00CA53FF"/>
    <w:rsid w:val="00CA649F"/>
    <w:rsid w:val="00CA6A12"/>
    <w:rsid w:val="00CA7A59"/>
    <w:rsid w:val="00CB3F18"/>
    <w:rsid w:val="00CB4AAA"/>
    <w:rsid w:val="00CB5104"/>
    <w:rsid w:val="00CB7DA9"/>
    <w:rsid w:val="00CC02DB"/>
    <w:rsid w:val="00CC2750"/>
    <w:rsid w:val="00CC2E5E"/>
    <w:rsid w:val="00CC31A1"/>
    <w:rsid w:val="00CC4724"/>
    <w:rsid w:val="00CC4BF9"/>
    <w:rsid w:val="00CC518A"/>
    <w:rsid w:val="00CD0C1D"/>
    <w:rsid w:val="00CD2C2A"/>
    <w:rsid w:val="00CD3A8A"/>
    <w:rsid w:val="00CD73BC"/>
    <w:rsid w:val="00CE06DD"/>
    <w:rsid w:val="00CE0FA7"/>
    <w:rsid w:val="00CE4FC7"/>
    <w:rsid w:val="00CE68EB"/>
    <w:rsid w:val="00CE748A"/>
    <w:rsid w:val="00CE7E04"/>
    <w:rsid w:val="00CF1A84"/>
    <w:rsid w:val="00CF416B"/>
    <w:rsid w:val="00CF5F81"/>
    <w:rsid w:val="00CF7138"/>
    <w:rsid w:val="00CF7C80"/>
    <w:rsid w:val="00D01F3C"/>
    <w:rsid w:val="00D03F46"/>
    <w:rsid w:val="00D06019"/>
    <w:rsid w:val="00D0642A"/>
    <w:rsid w:val="00D06746"/>
    <w:rsid w:val="00D07232"/>
    <w:rsid w:val="00D10697"/>
    <w:rsid w:val="00D12B96"/>
    <w:rsid w:val="00D157CD"/>
    <w:rsid w:val="00D1785A"/>
    <w:rsid w:val="00D17F87"/>
    <w:rsid w:val="00D17FC5"/>
    <w:rsid w:val="00D211B3"/>
    <w:rsid w:val="00D239B8"/>
    <w:rsid w:val="00D23BC4"/>
    <w:rsid w:val="00D332FF"/>
    <w:rsid w:val="00D33EC1"/>
    <w:rsid w:val="00D3501A"/>
    <w:rsid w:val="00D36086"/>
    <w:rsid w:val="00D36B09"/>
    <w:rsid w:val="00D36EAB"/>
    <w:rsid w:val="00D37AF8"/>
    <w:rsid w:val="00D37D50"/>
    <w:rsid w:val="00D41480"/>
    <w:rsid w:val="00D41C79"/>
    <w:rsid w:val="00D43A7A"/>
    <w:rsid w:val="00D440F3"/>
    <w:rsid w:val="00D4551C"/>
    <w:rsid w:val="00D45990"/>
    <w:rsid w:val="00D4630A"/>
    <w:rsid w:val="00D46996"/>
    <w:rsid w:val="00D46A6E"/>
    <w:rsid w:val="00D4713B"/>
    <w:rsid w:val="00D478DF"/>
    <w:rsid w:val="00D5044A"/>
    <w:rsid w:val="00D50A53"/>
    <w:rsid w:val="00D50E22"/>
    <w:rsid w:val="00D512F6"/>
    <w:rsid w:val="00D52541"/>
    <w:rsid w:val="00D52E9E"/>
    <w:rsid w:val="00D5376F"/>
    <w:rsid w:val="00D544B1"/>
    <w:rsid w:val="00D545EB"/>
    <w:rsid w:val="00D56282"/>
    <w:rsid w:val="00D61CC9"/>
    <w:rsid w:val="00D62330"/>
    <w:rsid w:val="00D625BD"/>
    <w:rsid w:val="00D65F97"/>
    <w:rsid w:val="00D66C74"/>
    <w:rsid w:val="00D67220"/>
    <w:rsid w:val="00D67AB4"/>
    <w:rsid w:val="00D703F6"/>
    <w:rsid w:val="00D72A17"/>
    <w:rsid w:val="00D74053"/>
    <w:rsid w:val="00D74725"/>
    <w:rsid w:val="00D833AC"/>
    <w:rsid w:val="00D87CE5"/>
    <w:rsid w:val="00D90868"/>
    <w:rsid w:val="00D91368"/>
    <w:rsid w:val="00D91671"/>
    <w:rsid w:val="00D92468"/>
    <w:rsid w:val="00D92668"/>
    <w:rsid w:val="00D93268"/>
    <w:rsid w:val="00D949C5"/>
    <w:rsid w:val="00D9638D"/>
    <w:rsid w:val="00D96F61"/>
    <w:rsid w:val="00DA084B"/>
    <w:rsid w:val="00DA147D"/>
    <w:rsid w:val="00DA3967"/>
    <w:rsid w:val="00DA7758"/>
    <w:rsid w:val="00DB0CC3"/>
    <w:rsid w:val="00DB1E55"/>
    <w:rsid w:val="00DB341B"/>
    <w:rsid w:val="00DB38C7"/>
    <w:rsid w:val="00DB6971"/>
    <w:rsid w:val="00DB6A10"/>
    <w:rsid w:val="00DB6D51"/>
    <w:rsid w:val="00DC0879"/>
    <w:rsid w:val="00DC14B7"/>
    <w:rsid w:val="00DC15C0"/>
    <w:rsid w:val="00DC3870"/>
    <w:rsid w:val="00DC53DB"/>
    <w:rsid w:val="00DD1473"/>
    <w:rsid w:val="00DD1B14"/>
    <w:rsid w:val="00DD556D"/>
    <w:rsid w:val="00DD7CED"/>
    <w:rsid w:val="00DE0510"/>
    <w:rsid w:val="00DE21CB"/>
    <w:rsid w:val="00DE2B9C"/>
    <w:rsid w:val="00DE3026"/>
    <w:rsid w:val="00DE3C6B"/>
    <w:rsid w:val="00DE6787"/>
    <w:rsid w:val="00DE732E"/>
    <w:rsid w:val="00DE7412"/>
    <w:rsid w:val="00DE7925"/>
    <w:rsid w:val="00DF0704"/>
    <w:rsid w:val="00DF0F01"/>
    <w:rsid w:val="00DF2E5B"/>
    <w:rsid w:val="00DF2F79"/>
    <w:rsid w:val="00DF3D67"/>
    <w:rsid w:val="00DF4868"/>
    <w:rsid w:val="00DF55F4"/>
    <w:rsid w:val="00DF5F8C"/>
    <w:rsid w:val="00DF7BC9"/>
    <w:rsid w:val="00E01F1F"/>
    <w:rsid w:val="00E06B7D"/>
    <w:rsid w:val="00E06BBE"/>
    <w:rsid w:val="00E07B06"/>
    <w:rsid w:val="00E07B7F"/>
    <w:rsid w:val="00E110F4"/>
    <w:rsid w:val="00E11BB4"/>
    <w:rsid w:val="00E11BC1"/>
    <w:rsid w:val="00E15BF9"/>
    <w:rsid w:val="00E166AC"/>
    <w:rsid w:val="00E1681B"/>
    <w:rsid w:val="00E2061C"/>
    <w:rsid w:val="00E226D1"/>
    <w:rsid w:val="00E27C32"/>
    <w:rsid w:val="00E27DF3"/>
    <w:rsid w:val="00E30D5E"/>
    <w:rsid w:val="00E3268C"/>
    <w:rsid w:val="00E3312D"/>
    <w:rsid w:val="00E338E0"/>
    <w:rsid w:val="00E36633"/>
    <w:rsid w:val="00E41132"/>
    <w:rsid w:val="00E4169E"/>
    <w:rsid w:val="00E4418C"/>
    <w:rsid w:val="00E451DD"/>
    <w:rsid w:val="00E4651B"/>
    <w:rsid w:val="00E46B3A"/>
    <w:rsid w:val="00E47026"/>
    <w:rsid w:val="00E4708F"/>
    <w:rsid w:val="00E473B5"/>
    <w:rsid w:val="00E4798D"/>
    <w:rsid w:val="00E519BB"/>
    <w:rsid w:val="00E529EC"/>
    <w:rsid w:val="00E52A9D"/>
    <w:rsid w:val="00E52DC3"/>
    <w:rsid w:val="00E54026"/>
    <w:rsid w:val="00E549B9"/>
    <w:rsid w:val="00E56D9C"/>
    <w:rsid w:val="00E57CFD"/>
    <w:rsid w:val="00E60BAB"/>
    <w:rsid w:val="00E6111A"/>
    <w:rsid w:val="00E633E9"/>
    <w:rsid w:val="00E63DA6"/>
    <w:rsid w:val="00E650B0"/>
    <w:rsid w:val="00E65199"/>
    <w:rsid w:val="00E652CF"/>
    <w:rsid w:val="00E66F49"/>
    <w:rsid w:val="00E674EB"/>
    <w:rsid w:val="00E702D3"/>
    <w:rsid w:val="00E70D8C"/>
    <w:rsid w:val="00E72E24"/>
    <w:rsid w:val="00E74C8E"/>
    <w:rsid w:val="00E757FA"/>
    <w:rsid w:val="00E76748"/>
    <w:rsid w:val="00E77CFF"/>
    <w:rsid w:val="00E822AD"/>
    <w:rsid w:val="00E82818"/>
    <w:rsid w:val="00E82E49"/>
    <w:rsid w:val="00E831FC"/>
    <w:rsid w:val="00E8667E"/>
    <w:rsid w:val="00E87693"/>
    <w:rsid w:val="00E90E0A"/>
    <w:rsid w:val="00E918AF"/>
    <w:rsid w:val="00E93B03"/>
    <w:rsid w:val="00E94EF3"/>
    <w:rsid w:val="00E9730B"/>
    <w:rsid w:val="00E977B9"/>
    <w:rsid w:val="00EA2A4E"/>
    <w:rsid w:val="00EA2B7A"/>
    <w:rsid w:val="00EA46D9"/>
    <w:rsid w:val="00EA5F80"/>
    <w:rsid w:val="00EA6B2D"/>
    <w:rsid w:val="00EA7B92"/>
    <w:rsid w:val="00EA7BAC"/>
    <w:rsid w:val="00EB00F4"/>
    <w:rsid w:val="00EB0D42"/>
    <w:rsid w:val="00EB310E"/>
    <w:rsid w:val="00EB3735"/>
    <w:rsid w:val="00EB7C97"/>
    <w:rsid w:val="00EB7FB5"/>
    <w:rsid w:val="00EC0791"/>
    <w:rsid w:val="00EC0A6F"/>
    <w:rsid w:val="00EC2404"/>
    <w:rsid w:val="00EC308A"/>
    <w:rsid w:val="00EC3FAF"/>
    <w:rsid w:val="00EC4BFD"/>
    <w:rsid w:val="00ED291C"/>
    <w:rsid w:val="00ED6CA8"/>
    <w:rsid w:val="00EE008C"/>
    <w:rsid w:val="00EE4412"/>
    <w:rsid w:val="00EE495E"/>
    <w:rsid w:val="00EE4FE8"/>
    <w:rsid w:val="00EE6E28"/>
    <w:rsid w:val="00EE7C6B"/>
    <w:rsid w:val="00EF0F01"/>
    <w:rsid w:val="00EF2545"/>
    <w:rsid w:val="00EF369B"/>
    <w:rsid w:val="00EF3DEB"/>
    <w:rsid w:val="00EF55BD"/>
    <w:rsid w:val="00F00BF8"/>
    <w:rsid w:val="00F00E6B"/>
    <w:rsid w:val="00F02A55"/>
    <w:rsid w:val="00F02C19"/>
    <w:rsid w:val="00F02F37"/>
    <w:rsid w:val="00F0388E"/>
    <w:rsid w:val="00F03958"/>
    <w:rsid w:val="00F04313"/>
    <w:rsid w:val="00F043B9"/>
    <w:rsid w:val="00F13CDE"/>
    <w:rsid w:val="00F13CE1"/>
    <w:rsid w:val="00F1422A"/>
    <w:rsid w:val="00F1491A"/>
    <w:rsid w:val="00F17A6C"/>
    <w:rsid w:val="00F20D7B"/>
    <w:rsid w:val="00F21602"/>
    <w:rsid w:val="00F23048"/>
    <w:rsid w:val="00F2375C"/>
    <w:rsid w:val="00F247B6"/>
    <w:rsid w:val="00F249B8"/>
    <w:rsid w:val="00F24A06"/>
    <w:rsid w:val="00F24EB8"/>
    <w:rsid w:val="00F25957"/>
    <w:rsid w:val="00F26351"/>
    <w:rsid w:val="00F30257"/>
    <w:rsid w:val="00F310AC"/>
    <w:rsid w:val="00F3237E"/>
    <w:rsid w:val="00F33793"/>
    <w:rsid w:val="00F337AD"/>
    <w:rsid w:val="00F33E04"/>
    <w:rsid w:val="00F34A11"/>
    <w:rsid w:val="00F36F24"/>
    <w:rsid w:val="00F37A2A"/>
    <w:rsid w:val="00F37A48"/>
    <w:rsid w:val="00F43739"/>
    <w:rsid w:val="00F45ED8"/>
    <w:rsid w:val="00F46208"/>
    <w:rsid w:val="00F472E5"/>
    <w:rsid w:val="00F50F33"/>
    <w:rsid w:val="00F5191B"/>
    <w:rsid w:val="00F5221E"/>
    <w:rsid w:val="00F53D35"/>
    <w:rsid w:val="00F55849"/>
    <w:rsid w:val="00F55FFA"/>
    <w:rsid w:val="00F572E9"/>
    <w:rsid w:val="00F579EA"/>
    <w:rsid w:val="00F601E6"/>
    <w:rsid w:val="00F606C4"/>
    <w:rsid w:val="00F60878"/>
    <w:rsid w:val="00F63851"/>
    <w:rsid w:val="00F6457F"/>
    <w:rsid w:val="00F6479E"/>
    <w:rsid w:val="00F655B7"/>
    <w:rsid w:val="00F65603"/>
    <w:rsid w:val="00F65BB1"/>
    <w:rsid w:val="00F72AFC"/>
    <w:rsid w:val="00F73638"/>
    <w:rsid w:val="00F738F3"/>
    <w:rsid w:val="00F74BFE"/>
    <w:rsid w:val="00F76E0B"/>
    <w:rsid w:val="00F77B50"/>
    <w:rsid w:val="00F77FFD"/>
    <w:rsid w:val="00F8085C"/>
    <w:rsid w:val="00F81C71"/>
    <w:rsid w:val="00F829F0"/>
    <w:rsid w:val="00F844CF"/>
    <w:rsid w:val="00F874EC"/>
    <w:rsid w:val="00F9288E"/>
    <w:rsid w:val="00F9400A"/>
    <w:rsid w:val="00F942D3"/>
    <w:rsid w:val="00F94D8F"/>
    <w:rsid w:val="00F95962"/>
    <w:rsid w:val="00F96D65"/>
    <w:rsid w:val="00F9724B"/>
    <w:rsid w:val="00F97642"/>
    <w:rsid w:val="00FA39AE"/>
    <w:rsid w:val="00FA4416"/>
    <w:rsid w:val="00FA4849"/>
    <w:rsid w:val="00FA5FEE"/>
    <w:rsid w:val="00FA7DAC"/>
    <w:rsid w:val="00FB0BB6"/>
    <w:rsid w:val="00FB1390"/>
    <w:rsid w:val="00FB1444"/>
    <w:rsid w:val="00FB187B"/>
    <w:rsid w:val="00FB353E"/>
    <w:rsid w:val="00FB3A70"/>
    <w:rsid w:val="00FB455E"/>
    <w:rsid w:val="00FB4C86"/>
    <w:rsid w:val="00FC140D"/>
    <w:rsid w:val="00FC5A20"/>
    <w:rsid w:val="00FC6BB1"/>
    <w:rsid w:val="00FC75FD"/>
    <w:rsid w:val="00FD02A7"/>
    <w:rsid w:val="00FD04FB"/>
    <w:rsid w:val="00FD06D7"/>
    <w:rsid w:val="00FD0882"/>
    <w:rsid w:val="00FD09E9"/>
    <w:rsid w:val="00FD1583"/>
    <w:rsid w:val="00FD1EC9"/>
    <w:rsid w:val="00FD2618"/>
    <w:rsid w:val="00FD3273"/>
    <w:rsid w:val="00FD40B0"/>
    <w:rsid w:val="00FD4A70"/>
    <w:rsid w:val="00FD4B4F"/>
    <w:rsid w:val="00FD6558"/>
    <w:rsid w:val="00FE0739"/>
    <w:rsid w:val="00FE15E4"/>
    <w:rsid w:val="00FE6D35"/>
    <w:rsid w:val="00FE79E0"/>
    <w:rsid w:val="00FF04BF"/>
    <w:rsid w:val="00FF2101"/>
    <w:rsid w:val="00FF33B6"/>
    <w:rsid w:val="00FF52DE"/>
    <w:rsid w:val="00FF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2D07"/>
  <w15:chartTrackingRefBased/>
  <w15:docId w15:val="{8E906922-1DB9-4DC2-871D-29FFD98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4B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CC3"/>
    <w:rPr>
      <w:color w:val="0563C1" w:themeColor="hyperlink"/>
      <w:u w:val="single"/>
    </w:rPr>
  </w:style>
  <w:style w:type="table" w:styleId="TableGrid">
    <w:name w:val="Table Grid"/>
    <w:basedOn w:val="TableNormal"/>
    <w:uiPriority w:val="39"/>
    <w:rsid w:val="00DF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F8C"/>
    <w:pPr>
      <w:ind w:left="720"/>
      <w:contextualSpacing/>
    </w:pPr>
  </w:style>
  <w:style w:type="paragraph" w:styleId="Header">
    <w:name w:val="header"/>
    <w:basedOn w:val="Normal"/>
    <w:link w:val="HeaderChar"/>
    <w:uiPriority w:val="99"/>
    <w:unhideWhenUsed/>
    <w:rsid w:val="00FD2618"/>
    <w:pPr>
      <w:tabs>
        <w:tab w:val="center" w:pos="4680"/>
        <w:tab w:val="right" w:pos="9360"/>
      </w:tabs>
    </w:pPr>
  </w:style>
  <w:style w:type="character" w:customStyle="1" w:styleId="HeaderChar">
    <w:name w:val="Header Char"/>
    <w:basedOn w:val="DefaultParagraphFont"/>
    <w:link w:val="Header"/>
    <w:uiPriority w:val="99"/>
    <w:rsid w:val="00FD2618"/>
    <w:rPr>
      <w:sz w:val="24"/>
      <w:szCs w:val="24"/>
      <w:lang w:val="en-GB"/>
    </w:rPr>
  </w:style>
  <w:style w:type="paragraph" w:styleId="Footer">
    <w:name w:val="footer"/>
    <w:basedOn w:val="Normal"/>
    <w:link w:val="FooterChar"/>
    <w:uiPriority w:val="99"/>
    <w:unhideWhenUsed/>
    <w:rsid w:val="00FD2618"/>
    <w:pPr>
      <w:tabs>
        <w:tab w:val="center" w:pos="4680"/>
        <w:tab w:val="right" w:pos="9360"/>
      </w:tabs>
    </w:pPr>
  </w:style>
  <w:style w:type="character" w:customStyle="1" w:styleId="FooterChar">
    <w:name w:val="Footer Char"/>
    <w:basedOn w:val="DefaultParagraphFont"/>
    <w:link w:val="Footer"/>
    <w:uiPriority w:val="99"/>
    <w:rsid w:val="00FD2618"/>
    <w:rPr>
      <w:sz w:val="24"/>
      <w:szCs w:val="24"/>
      <w:lang w:val="en-GB"/>
    </w:rPr>
  </w:style>
  <w:style w:type="paragraph" w:customStyle="1" w:styleId="TableParagraph">
    <w:name w:val="Table Paragraph"/>
    <w:basedOn w:val="Normal"/>
    <w:uiPriority w:val="1"/>
    <w:qFormat/>
    <w:rsid w:val="00E4708F"/>
    <w:pPr>
      <w:widowControl w:val="0"/>
      <w:autoSpaceDE w:val="0"/>
      <w:autoSpaceDN w:val="0"/>
    </w:pPr>
    <w:rPr>
      <w:rFonts w:ascii="Trebuchet MS" w:eastAsia="Trebuchet MS" w:hAnsi="Trebuchet MS" w:cs="Trebuchet MS"/>
      <w:sz w:val="22"/>
      <w:szCs w:val="22"/>
      <w:lang w:val="sq-AL"/>
    </w:rPr>
  </w:style>
  <w:style w:type="paragraph" w:styleId="NoSpacing">
    <w:name w:val="No Spacing"/>
    <w:link w:val="NoSpacingChar"/>
    <w:uiPriority w:val="1"/>
    <w:qFormat/>
    <w:rsid w:val="00A235A3"/>
    <w:pPr>
      <w:spacing w:after="0" w:line="240" w:lineRule="auto"/>
    </w:pPr>
    <w:rPr>
      <w:sz w:val="24"/>
      <w:szCs w:val="24"/>
      <w:lang w:val="en-GB"/>
    </w:rPr>
  </w:style>
  <w:style w:type="character" w:customStyle="1" w:styleId="NoSpacingChar">
    <w:name w:val="No Spacing Char"/>
    <w:link w:val="NoSpacing"/>
    <w:uiPriority w:val="1"/>
    <w:rsid w:val="00156348"/>
    <w:rPr>
      <w:sz w:val="24"/>
      <w:szCs w:val="24"/>
      <w:lang w:val="en-GB"/>
    </w:rPr>
  </w:style>
  <w:style w:type="character" w:customStyle="1" w:styleId="bumpedfont15">
    <w:name w:val="bumpedfont15"/>
    <w:basedOn w:val="DefaultParagraphFont"/>
    <w:rsid w:val="007C7F03"/>
  </w:style>
  <w:style w:type="table" w:customStyle="1" w:styleId="TableGrid1">
    <w:name w:val="Table Grid1"/>
    <w:basedOn w:val="TableNormal"/>
    <w:next w:val="TableGrid"/>
    <w:uiPriority w:val="39"/>
    <w:rsid w:val="00C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5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21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541D"/>
    <w:rPr>
      <w:rFonts w:ascii="Times New Roman" w:hAnsi="Times New Roman" w:cs="Times New Roman"/>
      <w:lang w:val="en-US"/>
    </w:rPr>
  </w:style>
  <w:style w:type="paragraph" w:styleId="BalloonText">
    <w:name w:val="Balloon Text"/>
    <w:basedOn w:val="Normal"/>
    <w:link w:val="BalloonTextChar"/>
    <w:uiPriority w:val="99"/>
    <w:semiHidden/>
    <w:unhideWhenUsed/>
    <w:rsid w:val="00FD0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882"/>
    <w:rPr>
      <w:rFonts w:ascii="Segoe UI" w:hAnsi="Segoe UI" w:cs="Segoe UI"/>
      <w:sz w:val="18"/>
      <w:szCs w:val="18"/>
      <w:lang w:val="en-GB"/>
    </w:rPr>
  </w:style>
  <w:style w:type="character" w:styleId="CommentReference">
    <w:name w:val="annotation reference"/>
    <w:basedOn w:val="DefaultParagraphFont"/>
    <w:uiPriority w:val="99"/>
    <w:semiHidden/>
    <w:unhideWhenUsed/>
    <w:rsid w:val="00E226D1"/>
    <w:rPr>
      <w:sz w:val="16"/>
      <w:szCs w:val="16"/>
    </w:rPr>
  </w:style>
  <w:style w:type="paragraph" w:styleId="CommentText">
    <w:name w:val="annotation text"/>
    <w:basedOn w:val="Normal"/>
    <w:link w:val="CommentTextChar"/>
    <w:uiPriority w:val="99"/>
    <w:unhideWhenUsed/>
    <w:rsid w:val="00E226D1"/>
    <w:rPr>
      <w:sz w:val="20"/>
      <w:szCs w:val="20"/>
    </w:rPr>
  </w:style>
  <w:style w:type="character" w:customStyle="1" w:styleId="CommentTextChar">
    <w:name w:val="Comment Text Char"/>
    <w:basedOn w:val="DefaultParagraphFont"/>
    <w:link w:val="CommentText"/>
    <w:uiPriority w:val="99"/>
    <w:rsid w:val="00E226D1"/>
    <w:rPr>
      <w:sz w:val="20"/>
      <w:szCs w:val="20"/>
      <w:lang w:val="en-GB"/>
    </w:rPr>
  </w:style>
  <w:style w:type="paragraph" w:styleId="CommentSubject">
    <w:name w:val="annotation subject"/>
    <w:basedOn w:val="CommentText"/>
    <w:next w:val="CommentText"/>
    <w:link w:val="CommentSubjectChar"/>
    <w:uiPriority w:val="99"/>
    <w:semiHidden/>
    <w:unhideWhenUsed/>
    <w:rsid w:val="00E226D1"/>
    <w:rPr>
      <w:b/>
      <w:bCs/>
    </w:rPr>
  </w:style>
  <w:style w:type="character" w:customStyle="1" w:styleId="CommentSubjectChar">
    <w:name w:val="Comment Subject Char"/>
    <w:basedOn w:val="CommentTextChar"/>
    <w:link w:val="CommentSubject"/>
    <w:uiPriority w:val="99"/>
    <w:semiHidden/>
    <w:rsid w:val="00E226D1"/>
    <w:rPr>
      <w:b/>
      <w:bCs/>
      <w:sz w:val="20"/>
      <w:szCs w:val="20"/>
      <w:lang w:val="en-GB"/>
    </w:rPr>
  </w:style>
  <w:style w:type="character" w:customStyle="1" w:styleId="html-span">
    <w:name w:val="html-span"/>
    <w:basedOn w:val="DefaultParagraphFont"/>
    <w:rsid w:val="008A55E7"/>
  </w:style>
  <w:style w:type="paragraph" w:styleId="BodyText">
    <w:name w:val="Body Text"/>
    <w:basedOn w:val="Normal"/>
    <w:link w:val="BodyTextChar"/>
    <w:uiPriority w:val="1"/>
    <w:qFormat/>
    <w:rsid w:val="0011166E"/>
    <w:pPr>
      <w:widowControl w:val="0"/>
      <w:autoSpaceDE w:val="0"/>
      <w:autoSpaceDN w:val="0"/>
      <w:spacing w:before="139"/>
      <w:ind w:left="743" w:hanging="359"/>
    </w:pPr>
    <w:rPr>
      <w:rFonts w:ascii="Times New Roman" w:eastAsia="Times New Roman" w:hAnsi="Times New Roman" w:cs="Times New Roman"/>
      <w:lang w:val="sq-AL"/>
    </w:rPr>
  </w:style>
  <w:style w:type="character" w:customStyle="1" w:styleId="BodyTextChar">
    <w:name w:val="Body Text Char"/>
    <w:basedOn w:val="DefaultParagraphFont"/>
    <w:link w:val="BodyText"/>
    <w:uiPriority w:val="1"/>
    <w:rsid w:val="0011166E"/>
    <w:rPr>
      <w:rFonts w:ascii="Times New Roman" w:eastAsia="Times New Roman" w:hAnsi="Times New Roman" w:cs="Times New Roman"/>
      <w:sz w:val="24"/>
      <w:szCs w:val="24"/>
      <w:lang w:val="sq-AL"/>
    </w:rPr>
  </w:style>
  <w:style w:type="character" w:styleId="FollowedHyperlink">
    <w:name w:val="FollowedHyperlink"/>
    <w:basedOn w:val="DefaultParagraphFont"/>
    <w:uiPriority w:val="99"/>
    <w:semiHidden/>
    <w:unhideWhenUsed/>
    <w:rsid w:val="00197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3736">
      <w:bodyDiv w:val="1"/>
      <w:marLeft w:val="0"/>
      <w:marRight w:val="0"/>
      <w:marTop w:val="0"/>
      <w:marBottom w:val="0"/>
      <w:divBdr>
        <w:top w:val="none" w:sz="0" w:space="0" w:color="auto"/>
        <w:left w:val="none" w:sz="0" w:space="0" w:color="auto"/>
        <w:bottom w:val="none" w:sz="0" w:space="0" w:color="auto"/>
        <w:right w:val="none" w:sz="0" w:space="0" w:color="auto"/>
      </w:divBdr>
      <w:divsChild>
        <w:div w:id="1374767220">
          <w:marLeft w:val="0"/>
          <w:marRight w:val="0"/>
          <w:marTop w:val="120"/>
          <w:marBottom w:val="0"/>
          <w:divBdr>
            <w:top w:val="none" w:sz="0" w:space="0" w:color="auto"/>
            <w:left w:val="none" w:sz="0" w:space="0" w:color="auto"/>
            <w:bottom w:val="none" w:sz="0" w:space="0" w:color="auto"/>
            <w:right w:val="none" w:sz="0" w:space="0" w:color="auto"/>
          </w:divBdr>
          <w:divsChild>
            <w:div w:id="1940094019">
              <w:marLeft w:val="0"/>
              <w:marRight w:val="0"/>
              <w:marTop w:val="0"/>
              <w:marBottom w:val="0"/>
              <w:divBdr>
                <w:top w:val="none" w:sz="0" w:space="0" w:color="auto"/>
                <w:left w:val="none" w:sz="0" w:space="0" w:color="auto"/>
                <w:bottom w:val="none" w:sz="0" w:space="0" w:color="auto"/>
                <w:right w:val="none" w:sz="0" w:space="0" w:color="auto"/>
              </w:divBdr>
            </w:div>
          </w:divsChild>
        </w:div>
        <w:div w:id="719598812">
          <w:marLeft w:val="0"/>
          <w:marRight w:val="0"/>
          <w:marTop w:val="120"/>
          <w:marBottom w:val="0"/>
          <w:divBdr>
            <w:top w:val="none" w:sz="0" w:space="0" w:color="auto"/>
            <w:left w:val="none" w:sz="0" w:space="0" w:color="auto"/>
            <w:bottom w:val="none" w:sz="0" w:space="0" w:color="auto"/>
            <w:right w:val="none" w:sz="0" w:space="0" w:color="auto"/>
          </w:divBdr>
          <w:divsChild>
            <w:div w:id="833841631">
              <w:marLeft w:val="0"/>
              <w:marRight w:val="0"/>
              <w:marTop w:val="0"/>
              <w:marBottom w:val="0"/>
              <w:divBdr>
                <w:top w:val="none" w:sz="0" w:space="0" w:color="auto"/>
                <w:left w:val="none" w:sz="0" w:space="0" w:color="auto"/>
                <w:bottom w:val="none" w:sz="0" w:space="0" w:color="auto"/>
                <w:right w:val="none" w:sz="0" w:space="0" w:color="auto"/>
              </w:divBdr>
            </w:div>
          </w:divsChild>
        </w:div>
        <w:div w:id="163251039">
          <w:marLeft w:val="0"/>
          <w:marRight w:val="0"/>
          <w:marTop w:val="120"/>
          <w:marBottom w:val="0"/>
          <w:divBdr>
            <w:top w:val="none" w:sz="0" w:space="0" w:color="auto"/>
            <w:left w:val="none" w:sz="0" w:space="0" w:color="auto"/>
            <w:bottom w:val="none" w:sz="0" w:space="0" w:color="auto"/>
            <w:right w:val="none" w:sz="0" w:space="0" w:color="auto"/>
          </w:divBdr>
          <w:divsChild>
            <w:div w:id="111091611">
              <w:marLeft w:val="0"/>
              <w:marRight w:val="0"/>
              <w:marTop w:val="0"/>
              <w:marBottom w:val="0"/>
              <w:divBdr>
                <w:top w:val="none" w:sz="0" w:space="0" w:color="auto"/>
                <w:left w:val="none" w:sz="0" w:space="0" w:color="auto"/>
                <w:bottom w:val="none" w:sz="0" w:space="0" w:color="auto"/>
                <w:right w:val="none" w:sz="0" w:space="0" w:color="auto"/>
              </w:divBdr>
            </w:div>
            <w:div w:id="263849758">
              <w:marLeft w:val="0"/>
              <w:marRight w:val="0"/>
              <w:marTop w:val="0"/>
              <w:marBottom w:val="0"/>
              <w:divBdr>
                <w:top w:val="none" w:sz="0" w:space="0" w:color="auto"/>
                <w:left w:val="none" w:sz="0" w:space="0" w:color="auto"/>
                <w:bottom w:val="none" w:sz="0" w:space="0" w:color="auto"/>
                <w:right w:val="none" w:sz="0" w:space="0" w:color="auto"/>
              </w:divBdr>
            </w:div>
          </w:divsChild>
        </w:div>
        <w:div w:id="1517570851">
          <w:marLeft w:val="0"/>
          <w:marRight w:val="0"/>
          <w:marTop w:val="120"/>
          <w:marBottom w:val="0"/>
          <w:divBdr>
            <w:top w:val="none" w:sz="0" w:space="0" w:color="auto"/>
            <w:left w:val="none" w:sz="0" w:space="0" w:color="auto"/>
            <w:bottom w:val="none" w:sz="0" w:space="0" w:color="auto"/>
            <w:right w:val="none" w:sz="0" w:space="0" w:color="auto"/>
          </w:divBdr>
          <w:divsChild>
            <w:div w:id="13086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303">
      <w:bodyDiv w:val="1"/>
      <w:marLeft w:val="0"/>
      <w:marRight w:val="0"/>
      <w:marTop w:val="0"/>
      <w:marBottom w:val="0"/>
      <w:divBdr>
        <w:top w:val="none" w:sz="0" w:space="0" w:color="auto"/>
        <w:left w:val="none" w:sz="0" w:space="0" w:color="auto"/>
        <w:bottom w:val="none" w:sz="0" w:space="0" w:color="auto"/>
        <w:right w:val="none" w:sz="0" w:space="0" w:color="auto"/>
      </w:divBdr>
    </w:div>
    <w:div w:id="523715362">
      <w:bodyDiv w:val="1"/>
      <w:marLeft w:val="0"/>
      <w:marRight w:val="0"/>
      <w:marTop w:val="0"/>
      <w:marBottom w:val="0"/>
      <w:divBdr>
        <w:top w:val="none" w:sz="0" w:space="0" w:color="auto"/>
        <w:left w:val="none" w:sz="0" w:space="0" w:color="auto"/>
        <w:bottom w:val="none" w:sz="0" w:space="0" w:color="auto"/>
        <w:right w:val="none" w:sz="0" w:space="0" w:color="auto"/>
      </w:divBdr>
      <w:divsChild>
        <w:div w:id="248739043">
          <w:marLeft w:val="0"/>
          <w:marRight w:val="0"/>
          <w:marTop w:val="120"/>
          <w:marBottom w:val="0"/>
          <w:divBdr>
            <w:top w:val="none" w:sz="0" w:space="0" w:color="auto"/>
            <w:left w:val="none" w:sz="0" w:space="0" w:color="auto"/>
            <w:bottom w:val="none" w:sz="0" w:space="0" w:color="auto"/>
            <w:right w:val="none" w:sz="0" w:space="0" w:color="auto"/>
          </w:divBdr>
          <w:divsChild>
            <w:div w:id="2053462676">
              <w:marLeft w:val="0"/>
              <w:marRight w:val="0"/>
              <w:marTop w:val="0"/>
              <w:marBottom w:val="0"/>
              <w:divBdr>
                <w:top w:val="none" w:sz="0" w:space="0" w:color="auto"/>
                <w:left w:val="none" w:sz="0" w:space="0" w:color="auto"/>
                <w:bottom w:val="none" w:sz="0" w:space="0" w:color="auto"/>
                <w:right w:val="none" w:sz="0" w:space="0" w:color="auto"/>
              </w:divBdr>
            </w:div>
          </w:divsChild>
        </w:div>
        <w:div w:id="815100291">
          <w:marLeft w:val="0"/>
          <w:marRight w:val="0"/>
          <w:marTop w:val="120"/>
          <w:marBottom w:val="0"/>
          <w:divBdr>
            <w:top w:val="none" w:sz="0" w:space="0" w:color="auto"/>
            <w:left w:val="none" w:sz="0" w:space="0" w:color="auto"/>
            <w:bottom w:val="none" w:sz="0" w:space="0" w:color="auto"/>
            <w:right w:val="none" w:sz="0" w:space="0" w:color="auto"/>
          </w:divBdr>
          <w:divsChild>
            <w:div w:id="1384939280">
              <w:marLeft w:val="0"/>
              <w:marRight w:val="0"/>
              <w:marTop w:val="0"/>
              <w:marBottom w:val="0"/>
              <w:divBdr>
                <w:top w:val="none" w:sz="0" w:space="0" w:color="auto"/>
                <w:left w:val="none" w:sz="0" w:space="0" w:color="auto"/>
                <w:bottom w:val="none" w:sz="0" w:space="0" w:color="auto"/>
                <w:right w:val="none" w:sz="0" w:space="0" w:color="auto"/>
              </w:divBdr>
            </w:div>
          </w:divsChild>
        </w:div>
        <w:div w:id="1617641588">
          <w:marLeft w:val="0"/>
          <w:marRight w:val="0"/>
          <w:marTop w:val="120"/>
          <w:marBottom w:val="0"/>
          <w:divBdr>
            <w:top w:val="none" w:sz="0" w:space="0" w:color="auto"/>
            <w:left w:val="none" w:sz="0" w:space="0" w:color="auto"/>
            <w:bottom w:val="none" w:sz="0" w:space="0" w:color="auto"/>
            <w:right w:val="none" w:sz="0" w:space="0" w:color="auto"/>
          </w:divBdr>
          <w:divsChild>
            <w:div w:id="1764642528">
              <w:marLeft w:val="0"/>
              <w:marRight w:val="0"/>
              <w:marTop w:val="0"/>
              <w:marBottom w:val="0"/>
              <w:divBdr>
                <w:top w:val="none" w:sz="0" w:space="0" w:color="auto"/>
                <w:left w:val="none" w:sz="0" w:space="0" w:color="auto"/>
                <w:bottom w:val="none" w:sz="0" w:space="0" w:color="auto"/>
                <w:right w:val="none" w:sz="0" w:space="0" w:color="auto"/>
              </w:divBdr>
            </w:div>
            <w:div w:id="1967738788">
              <w:marLeft w:val="0"/>
              <w:marRight w:val="0"/>
              <w:marTop w:val="0"/>
              <w:marBottom w:val="0"/>
              <w:divBdr>
                <w:top w:val="none" w:sz="0" w:space="0" w:color="auto"/>
                <w:left w:val="none" w:sz="0" w:space="0" w:color="auto"/>
                <w:bottom w:val="none" w:sz="0" w:space="0" w:color="auto"/>
                <w:right w:val="none" w:sz="0" w:space="0" w:color="auto"/>
              </w:divBdr>
            </w:div>
          </w:divsChild>
        </w:div>
        <w:div w:id="2057969256">
          <w:marLeft w:val="0"/>
          <w:marRight w:val="0"/>
          <w:marTop w:val="120"/>
          <w:marBottom w:val="0"/>
          <w:divBdr>
            <w:top w:val="none" w:sz="0" w:space="0" w:color="auto"/>
            <w:left w:val="none" w:sz="0" w:space="0" w:color="auto"/>
            <w:bottom w:val="none" w:sz="0" w:space="0" w:color="auto"/>
            <w:right w:val="none" w:sz="0" w:space="0" w:color="auto"/>
          </w:divBdr>
          <w:divsChild>
            <w:div w:id="8323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2547">
      <w:bodyDiv w:val="1"/>
      <w:marLeft w:val="0"/>
      <w:marRight w:val="0"/>
      <w:marTop w:val="0"/>
      <w:marBottom w:val="0"/>
      <w:divBdr>
        <w:top w:val="none" w:sz="0" w:space="0" w:color="auto"/>
        <w:left w:val="none" w:sz="0" w:space="0" w:color="auto"/>
        <w:bottom w:val="none" w:sz="0" w:space="0" w:color="auto"/>
        <w:right w:val="none" w:sz="0" w:space="0" w:color="auto"/>
      </w:divBdr>
    </w:div>
    <w:div w:id="731733212">
      <w:bodyDiv w:val="1"/>
      <w:marLeft w:val="0"/>
      <w:marRight w:val="0"/>
      <w:marTop w:val="0"/>
      <w:marBottom w:val="0"/>
      <w:divBdr>
        <w:top w:val="none" w:sz="0" w:space="0" w:color="auto"/>
        <w:left w:val="none" w:sz="0" w:space="0" w:color="auto"/>
        <w:bottom w:val="none" w:sz="0" w:space="0" w:color="auto"/>
        <w:right w:val="none" w:sz="0" w:space="0" w:color="auto"/>
      </w:divBdr>
    </w:div>
    <w:div w:id="796024993">
      <w:bodyDiv w:val="1"/>
      <w:marLeft w:val="0"/>
      <w:marRight w:val="0"/>
      <w:marTop w:val="0"/>
      <w:marBottom w:val="0"/>
      <w:divBdr>
        <w:top w:val="none" w:sz="0" w:space="0" w:color="auto"/>
        <w:left w:val="none" w:sz="0" w:space="0" w:color="auto"/>
        <w:bottom w:val="none" w:sz="0" w:space="0" w:color="auto"/>
        <w:right w:val="none" w:sz="0" w:space="0" w:color="auto"/>
      </w:divBdr>
    </w:div>
    <w:div w:id="1104183191">
      <w:bodyDiv w:val="1"/>
      <w:marLeft w:val="0"/>
      <w:marRight w:val="0"/>
      <w:marTop w:val="0"/>
      <w:marBottom w:val="0"/>
      <w:divBdr>
        <w:top w:val="none" w:sz="0" w:space="0" w:color="auto"/>
        <w:left w:val="none" w:sz="0" w:space="0" w:color="auto"/>
        <w:bottom w:val="none" w:sz="0" w:space="0" w:color="auto"/>
        <w:right w:val="none" w:sz="0" w:space="0" w:color="auto"/>
      </w:divBdr>
      <w:divsChild>
        <w:div w:id="612129097">
          <w:marLeft w:val="0"/>
          <w:marRight w:val="0"/>
          <w:marTop w:val="120"/>
          <w:marBottom w:val="0"/>
          <w:divBdr>
            <w:top w:val="none" w:sz="0" w:space="0" w:color="auto"/>
            <w:left w:val="none" w:sz="0" w:space="0" w:color="auto"/>
            <w:bottom w:val="none" w:sz="0" w:space="0" w:color="auto"/>
            <w:right w:val="none" w:sz="0" w:space="0" w:color="auto"/>
          </w:divBdr>
          <w:divsChild>
            <w:div w:id="570383661">
              <w:marLeft w:val="0"/>
              <w:marRight w:val="0"/>
              <w:marTop w:val="0"/>
              <w:marBottom w:val="0"/>
              <w:divBdr>
                <w:top w:val="none" w:sz="0" w:space="0" w:color="auto"/>
                <w:left w:val="none" w:sz="0" w:space="0" w:color="auto"/>
                <w:bottom w:val="none" w:sz="0" w:space="0" w:color="auto"/>
                <w:right w:val="none" w:sz="0" w:space="0" w:color="auto"/>
              </w:divBdr>
            </w:div>
          </w:divsChild>
        </w:div>
        <w:div w:id="472869827">
          <w:marLeft w:val="0"/>
          <w:marRight w:val="0"/>
          <w:marTop w:val="120"/>
          <w:marBottom w:val="0"/>
          <w:divBdr>
            <w:top w:val="none" w:sz="0" w:space="0" w:color="auto"/>
            <w:left w:val="none" w:sz="0" w:space="0" w:color="auto"/>
            <w:bottom w:val="none" w:sz="0" w:space="0" w:color="auto"/>
            <w:right w:val="none" w:sz="0" w:space="0" w:color="auto"/>
          </w:divBdr>
          <w:divsChild>
            <w:div w:id="1847329953">
              <w:marLeft w:val="0"/>
              <w:marRight w:val="0"/>
              <w:marTop w:val="0"/>
              <w:marBottom w:val="0"/>
              <w:divBdr>
                <w:top w:val="none" w:sz="0" w:space="0" w:color="auto"/>
                <w:left w:val="none" w:sz="0" w:space="0" w:color="auto"/>
                <w:bottom w:val="none" w:sz="0" w:space="0" w:color="auto"/>
                <w:right w:val="none" w:sz="0" w:space="0" w:color="auto"/>
              </w:divBdr>
            </w:div>
          </w:divsChild>
        </w:div>
        <w:div w:id="1649091226">
          <w:marLeft w:val="0"/>
          <w:marRight w:val="0"/>
          <w:marTop w:val="120"/>
          <w:marBottom w:val="0"/>
          <w:divBdr>
            <w:top w:val="none" w:sz="0" w:space="0" w:color="auto"/>
            <w:left w:val="none" w:sz="0" w:space="0" w:color="auto"/>
            <w:bottom w:val="none" w:sz="0" w:space="0" w:color="auto"/>
            <w:right w:val="none" w:sz="0" w:space="0" w:color="auto"/>
          </w:divBdr>
          <w:divsChild>
            <w:div w:id="1185947214">
              <w:marLeft w:val="0"/>
              <w:marRight w:val="0"/>
              <w:marTop w:val="0"/>
              <w:marBottom w:val="0"/>
              <w:divBdr>
                <w:top w:val="none" w:sz="0" w:space="0" w:color="auto"/>
                <w:left w:val="none" w:sz="0" w:space="0" w:color="auto"/>
                <w:bottom w:val="none" w:sz="0" w:space="0" w:color="auto"/>
                <w:right w:val="none" w:sz="0" w:space="0" w:color="auto"/>
              </w:divBdr>
            </w:div>
            <w:div w:id="423262142">
              <w:marLeft w:val="0"/>
              <w:marRight w:val="0"/>
              <w:marTop w:val="0"/>
              <w:marBottom w:val="0"/>
              <w:divBdr>
                <w:top w:val="none" w:sz="0" w:space="0" w:color="auto"/>
                <w:left w:val="none" w:sz="0" w:space="0" w:color="auto"/>
                <w:bottom w:val="none" w:sz="0" w:space="0" w:color="auto"/>
                <w:right w:val="none" w:sz="0" w:space="0" w:color="auto"/>
              </w:divBdr>
            </w:div>
          </w:divsChild>
        </w:div>
        <w:div w:id="1724713059">
          <w:marLeft w:val="0"/>
          <w:marRight w:val="0"/>
          <w:marTop w:val="120"/>
          <w:marBottom w:val="0"/>
          <w:divBdr>
            <w:top w:val="none" w:sz="0" w:space="0" w:color="auto"/>
            <w:left w:val="none" w:sz="0" w:space="0" w:color="auto"/>
            <w:bottom w:val="none" w:sz="0" w:space="0" w:color="auto"/>
            <w:right w:val="none" w:sz="0" w:space="0" w:color="auto"/>
          </w:divBdr>
          <w:divsChild>
            <w:div w:id="979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5938">
      <w:bodyDiv w:val="1"/>
      <w:marLeft w:val="0"/>
      <w:marRight w:val="0"/>
      <w:marTop w:val="0"/>
      <w:marBottom w:val="0"/>
      <w:divBdr>
        <w:top w:val="none" w:sz="0" w:space="0" w:color="auto"/>
        <w:left w:val="none" w:sz="0" w:space="0" w:color="auto"/>
        <w:bottom w:val="none" w:sz="0" w:space="0" w:color="auto"/>
        <w:right w:val="none" w:sz="0" w:space="0" w:color="auto"/>
      </w:divBdr>
    </w:div>
    <w:div w:id="1345012736">
      <w:bodyDiv w:val="1"/>
      <w:marLeft w:val="0"/>
      <w:marRight w:val="0"/>
      <w:marTop w:val="0"/>
      <w:marBottom w:val="0"/>
      <w:divBdr>
        <w:top w:val="none" w:sz="0" w:space="0" w:color="auto"/>
        <w:left w:val="none" w:sz="0" w:space="0" w:color="auto"/>
        <w:bottom w:val="none" w:sz="0" w:space="0" w:color="auto"/>
        <w:right w:val="none" w:sz="0" w:space="0" w:color="auto"/>
      </w:divBdr>
    </w:div>
    <w:div w:id="1424036646">
      <w:bodyDiv w:val="1"/>
      <w:marLeft w:val="0"/>
      <w:marRight w:val="0"/>
      <w:marTop w:val="0"/>
      <w:marBottom w:val="0"/>
      <w:divBdr>
        <w:top w:val="none" w:sz="0" w:space="0" w:color="auto"/>
        <w:left w:val="none" w:sz="0" w:space="0" w:color="auto"/>
        <w:bottom w:val="none" w:sz="0" w:space="0" w:color="auto"/>
        <w:right w:val="none" w:sz="0" w:space="0" w:color="auto"/>
      </w:divBdr>
      <w:divsChild>
        <w:div w:id="1818300035">
          <w:marLeft w:val="0"/>
          <w:marRight w:val="0"/>
          <w:marTop w:val="120"/>
          <w:marBottom w:val="0"/>
          <w:divBdr>
            <w:top w:val="none" w:sz="0" w:space="0" w:color="auto"/>
            <w:left w:val="none" w:sz="0" w:space="0" w:color="auto"/>
            <w:bottom w:val="none" w:sz="0" w:space="0" w:color="auto"/>
            <w:right w:val="none" w:sz="0" w:space="0" w:color="auto"/>
          </w:divBdr>
          <w:divsChild>
            <w:div w:id="840780511">
              <w:marLeft w:val="0"/>
              <w:marRight w:val="0"/>
              <w:marTop w:val="0"/>
              <w:marBottom w:val="0"/>
              <w:divBdr>
                <w:top w:val="none" w:sz="0" w:space="0" w:color="auto"/>
                <w:left w:val="none" w:sz="0" w:space="0" w:color="auto"/>
                <w:bottom w:val="none" w:sz="0" w:space="0" w:color="auto"/>
                <w:right w:val="none" w:sz="0" w:space="0" w:color="auto"/>
              </w:divBdr>
            </w:div>
          </w:divsChild>
        </w:div>
        <w:div w:id="791707354">
          <w:marLeft w:val="0"/>
          <w:marRight w:val="0"/>
          <w:marTop w:val="120"/>
          <w:marBottom w:val="0"/>
          <w:divBdr>
            <w:top w:val="none" w:sz="0" w:space="0" w:color="auto"/>
            <w:left w:val="none" w:sz="0" w:space="0" w:color="auto"/>
            <w:bottom w:val="none" w:sz="0" w:space="0" w:color="auto"/>
            <w:right w:val="none" w:sz="0" w:space="0" w:color="auto"/>
          </w:divBdr>
          <w:divsChild>
            <w:div w:id="860977178">
              <w:marLeft w:val="0"/>
              <w:marRight w:val="0"/>
              <w:marTop w:val="0"/>
              <w:marBottom w:val="0"/>
              <w:divBdr>
                <w:top w:val="none" w:sz="0" w:space="0" w:color="auto"/>
                <w:left w:val="none" w:sz="0" w:space="0" w:color="auto"/>
                <w:bottom w:val="none" w:sz="0" w:space="0" w:color="auto"/>
                <w:right w:val="none" w:sz="0" w:space="0" w:color="auto"/>
              </w:divBdr>
            </w:div>
          </w:divsChild>
        </w:div>
        <w:div w:id="1169447857">
          <w:marLeft w:val="0"/>
          <w:marRight w:val="0"/>
          <w:marTop w:val="120"/>
          <w:marBottom w:val="0"/>
          <w:divBdr>
            <w:top w:val="none" w:sz="0" w:space="0" w:color="auto"/>
            <w:left w:val="none" w:sz="0" w:space="0" w:color="auto"/>
            <w:bottom w:val="none" w:sz="0" w:space="0" w:color="auto"/>
            <w:right w:val="none" w:sz="0" w:space="0" w:color="auto"/>
          </w:divBdr>
          <w:divsChild>
            <w:div w:id="298927107">
              <w:marLeft w:val="0"/>
              <w:marRight w:val="0"/>
              <w:marTop w:val="0"/>
              <w:marBottom w:val="0"/>
              <w:divBdr>
                <w:top w:val="none" w:sz="0" w:space="0" w:color="auto"/>
                <w:left w:val="none" w:sz="0" w:space="0" w:color="auto"/>
                <w:bottom w:val="none" w:sz="0" w:space="0" w:color="auto"/>
                <w:right w:val="none" w:sz="0" w:space="0" w:color="auto"/>
              </w:divBdr>
            </w:div>
            <w:div w:id="998537066">
              <w:marLeft w:val="0"/>
              <w:marRight w:val="0"/>
              <w:marTop w:val="0"/>
              <w:marBottom w:val="0"/>
              <w:divBdr>
                <w:top w:val="none" w:sz="0" w:space="0" w:color="auto"/>
                <w:left w:val="none" w:sz="0" w:space="0" w:color="auto"/>
                <w:bottom w:val="none" w:sz="0" w:space="0" w:color="auto"/>
                <w:right w:val="none" w:sz="0" w:space="0" w:color="auto"/>
              </w:divBdr>
            </w:div>
          </w:divsChild>
        </w:div>
        <w:div w:id="502279080">
          <w:marLeft w:val="0"/>
          <w:marRight w:val="0"/>
          <w:marTop w:val="120"/>
          <w:marBottom w:val="0"/>
          <w:divBdr>
            <w:top w:val="none" w:sz="0" w:space="0" w:color="auto"/>
            <w:left w:val="none" w:sz="0" w:space="0" w:color="auto"/>
            <w:bottom w:val="none" w:sz="0" w:space="0" w:color="auto"/>
            <w:right w:val="none" w:sz="0" w:space="0" w:color="auto"/>
          </w:divBdr>
          <w:divsChild>
            <w:div w:id="858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7285">
      <w:bodyDiv w:val="1"/>
      <w:marLeft w:val="0"/>
      <w:marRight w:val="0"/>
      <w:marTop w:val="0"/>
      <w:marBottom w:val="0"/>
      <w:divBdr>
        <w:top w:val="none" w:sz="0" w:space="0" w:color="auto"/>
        <w:left w:val="none" w:sz="0" w:space="0" w:color="auto"/>
        <w:bottom w:val="none" w:sz="0" w:space="0" w:color="auto"/>
        <w:right w:val="none" w:sz="0" w:space="0" w:color="auto"/>
      </w:divBdr>
      <w:divsChild>
        <w:div w:id="1201553273">
          <w:marLeft w:val="0"/>
          <w:marRight w:val="0"/>
          <w:marTop w:val="120"/>
          <w:marBottom w:val="0"/>
          <w:divBdr>
            <w:top w:val="none" w:sz="0" w:space="0" w:color="auto"/>
            <w:left w:val="none" w:sz="0" w:space="0" w:color="auto"/>
            <w:bottom w:val="none" w:sz="0" w:space="0" w:color="auto"/>
            <w:right w:val="none" w:sz="0" w:space="0" w:color="auto"/>
          </w:divBdr>
          <w:divsChild>
            <w:div w:id="1234971783">
              <w:marLeft w:val="0"/>
              <w:marRight w:val="0"/>
              <w:marTop w:val="0"/>
              <w:marBottom w:val="0"/>
              <w:divBdr>
                <w:top w:val="none" w:sz="0" w:space="0" w:color="auto"/>
                <w:left w:val="none" w:sz="0" w:space="0" w:color="auto"/>
                <w:bottom w:val="none" w:sz="0" w:space="0" w:color="auto"/>
                <w:right w:val="none" w:sz="0" w:space="0" w:color="auto"/>
              </w:divBdr>
            </w:div>
          </w:divsChild>
        </w:div>
        <w:div w:id="1589265434">
          <w:marLeft w:val="0"/>
          <w:marRight w:val="0"/>
          <w:marTop w:val="120"/>
          <w:marBottom w:val="0"/>
          <w:divBdr>
            <w:top w:val="none" w:sz="0" w:space="0" w:color="auto"/>
            <w:left w:val="none" w:sz="0" w:space="0" w:color="auto"/>
            <w:bottom w:val="none" w:sz="0" w:space="0" w:color="auto"/>
            <w:right w:val="none" w:sz="0" w:space="0" w:color="auto"/>
          </w:divBdr>
          <w:divsChild>
            <w:div w:id="698966105">
              <w:marLeft w:val="0"/>
              <w:marRight w:val="0"/>
              <w:marTop w:val="0"/>
              <w:marBottom w:val="0"/>
              <w:divBdr>
                <w:top w:val="none" w:sz="0" w:space="0" w:color="auto"/>
                <w:left w:val="none" w:sz="0" w:space="0" w:color="auto"/>
                <w:bottom w:val="none" w:sz="0" w:space="0" w:color="auto"/>
                <w:right w:val="none" w:sz="0" w:space="0" w:color="auto"/>
              </w:divBdr>
            </w:div>
          </w:divsChild>
        </w:div>
        <w:div w:id="988480487">
          <w:marLeft w:val="0"/>
          <w:marRight w:val="0"/>
          <w:marTop w:val="120"/>
          <w:marBottom w:val="0"/>
          <w:divBdr>
            <w:top w:val="none" w:sz="0" w:space="0" w:color="auto"/>
            <w:left w:val="none" w:sz="0" w:space="0" w:color="auto"/>
            <w:bottom w:val="none" w:sz="0" w:space="0" w:color="auto"/>
            <w:right w:val="none" w:sz="0" w:space="0" w:color="auto"/>
          </w:divBdr>
          <w:divsChild>
            <w:div w:id="891384874">
              <w:marLeft w:val="0"/>
              <w:marRight w:val="0"/>
              <w:marTop w:val="0"/>
              <w:marBottom w:val="0"/>
              <w:divBdr>
                <w:top w:val="none" w:sz="0" w:space="0" w:color="auto"/>
                <w:left w:val="none" w:sz="0" w:space="0" w:color="auto"/>
                <w:bottom w:val="none" w:sz="0" w:space="0" w:color="auto"/>
                <w:right w:val="none" w:sz="0" w:space="0" w:color="auto"/>
              </w:divBdr>
            </w:div>
            <w:div w:id="196352904">
              <w:marLeft w:val="0"/>
              <w:marRight w:val="0"/>
              <w:marTop w:val="0"/>
              <w:marBottom w:val="0"/>
              <w:divBdr>
                <w:top w:val="none" w:sz="0" w:space="0" w:color="auto"/>
                <w:left w:val="none" w:sz="0" w:space="0" w:color="auto"/>
                <w:bottom w:val="none" w:sz="0" w:space="0" w:color="auto"/>
                <w:right w:val="none" w:sz="0" w:space="0" w:color="auto"/>
              </w:divBdr>
            </w:div>
          </w:divsChild>
        </w:div>
        <w:div w:id="1387486006">
          <w:marLeft w:val="0"/>
          <w:marRight w:val="0"/>
          <w:marTop w:val="120"/>
          <w:marBottom w:val="0"/>
          <w:divBdr>
            <w:top w:val="none" w:sz="0" w:space="0" w:color="auto"/>
            <w:left w:val="none" w:sz="0" w:space="0" w:color="auto"/>
            <w:bottom w:val="none" w:sz="0" w:space="0" w:color="auto"/>
            <w:right w:val="none" w:sz="0" w:space="0" w:color="auto"/>
          </w:divBdr>
          <w:divsChild>
            <w:div w:id="1139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0559">
      <w:bodyDiv w:val="1"/>
      <w:marLeft w:val="0"/>
      <w:marRight w:val="0"/>
      <w:marTop w:val="0"/>
      <w:marBottom w:val="0"/>
      <w:divBdr>
        <w:top w:val="none" w:sz="0" w:space="0" w:color="auto"/>
        <w:left w:val="none" w:sz="0" w:space="0" w:color="auto"/>
        <w:bottom w:val="none" w:sz="0" w:space="0" w:color="auto"/>
        <w:right w:val="none" w:sz="0" w:space="0" w:color="auto"/>
      </w:divBdr>
    </w:div>
    <w:div w:id="1617827588">
      <w:bodyDiv w:val="1"/>
      <w:marLeft w:val="0"/>
      <w:marRight w:val="0"/>
      <w:marTop w:val="0"/>
      <w:marBottom w:val="0"/>
      <w:divBdr>
        <w:top w:val="none" w:sz="0" w:space="0" w:color="auto"/>
        <w:left w:val="none" w:sz="0" w:space="0" w:color="auto"/>
        <w:bottom w:val="none" w:sz="0" w:space="0" w:color="auto"/>
        <w:right w:val="none" w:sz="0" w:space="0" w:color="auto"/>
      </w:divBdr>
    </w:div>
    <w:div w:id="1717658233">
      <w:bodyDiv w:val="1"/>
      <w:marLeft w:val="0"/>
      <w:marRight w:val="0"/>
      <w:marTop w:val="0"/>
      <w:marBottom w:val="0"/>
      <w:divBdr>
        <w:top w:val="none" w:sz="0" w:space="0" w:color="auto"/>
        <w:left w:val="none" w:sz="0" w:space="0" w:color="auto"/>
        <w:bottom w:val="none" w:sz="0" w:space="0" w:color="auto"/>
        <w:right w:val="none" w:sz="0" w:space="0" w:color="auto"/>
      </w:divBdr>
    </w:div>
    <w:div w:id="1720664338">
      <w:bodyDiv w:val="1"/>
      <w:marLeft w:val="0"/>
      <w:marRight w:val="0"/>
      <w:marTop w:val="0"/>
      <w:marBottom w:val="0"/>
      <w:divBdr>
        <w:top w:val="none" w:sz="0" w:space="0" w:color="auto"/>
        <w:left w:val="none" w:sz="0" w:space="0" w:color="auto"/>
        <w:bottom w:val="none" w:sz="0" w:space="0" w:color="auto"/>
        <w:right w:val="none" w:sz="0" w:space="0" w:color="auto"/>
      </w:divBdr>
    </w:div>
    <w:div w:id="1775441199">
      <w:bodyDiv w:val="1"/>
      <w:marLeft w:val="0"/>
      <w:marRight w:val="0"/>
      <w:marTop w:val="0"/>
      <w:marBottom w:val="0"/>
      <w:divBdr>
        <w:top w:val="none" w:sz="0" w:space="0" w:color="auto"/>
        <w:left w:val="none" w:sz="0" w:space="0" w:color="auto"/>
        <w:bottom w:val="none" w:sz="0" w:space="0" w:color="auto"/>
        <w:right w:val="none" w:sz="0" w:space="0" w:color="auto"/>
      </w:divBdr>
    </w:div>
    <w:div w:id="2018192190">
      <w:bodyDiv w:val="1"/>
      <w:marLeft w:val="0"/>
      <w:marRight w:val="0"/>
      <w:marTop w:val="0"/>
      <w:marBottom w:val="0"/>
      <w:divBdr>
        <w:top w:val="none" w:sz="0" w:space="0" w:color="auto"/>
        <w:left w:val="none" w:sz="0" w:space="0" w:color="auto"/>
        <w:bottom w:val="none" w:sz="0" w:space="0" w:color="auto"/>
        <w:right w:val="none" w:sz="0" w:space="0" w:color="auto"/>
      </w:divBdr>
    </w:div>
    <w:div w:id="2023360191">
      <w:bodyDiv w:val="1"/>
      <w:marLeft w:val="0"/>
      <w:marRight w:val="0"/>
      <w:marTop w:val="0"/>
      <w:marBottom w:val="0"/>
      <w:divBdr>
        <w:top w:val="none" w:sz="0" w:space="0" w:color="auto"/>
        <w:left w:val="none" w:sz="0" w:space="0" w:color="auto"/>
        <w:bottom w:val="none" w:sz="0" w:space="0" w:color="auto"/>
        <w:right w:val="none" w:sz="0" w:space="0" w:color="auto"/>
      </w:divBdr>
      <w:divsChild>
        <w:div w:id="756825403">
          <w:marLeft w:val="0"/>
          <w:marRight w:val="0"/>
          <w:marTop w:val="0"/>
          <w:marBottom w:val="0"/>
          <w:divBdr>
            <w:top w:val="none" w:sz="0" w:space="0" w:color="auto"/>
            <w:left w:val="none" w:sz="0" w:space="0" w:color="auto"/>
            <w:bottom w:val="none" w:sz="0" w:space="0" w:color="auto"/>
            <w:right w:val="none" w:sz="0" w:space="0" w:color="auto"/>
          </w:divBdr>
          <w:divsChild>
            <w:div w:id="135225929">
              <w:marLeft w:val="0"/>
              <w:marRight w:val="0"/>
              <w:marTop w:val="0"/>
              <w:marBottom w:val="0"/>
              <w:divBdr>
                <w:top w:val="none" w:sz="0" w:space="0" w:color="auto"/>
                <w:left w:val="none" w:sz="0" w:space="0" w:color="auto"/>
                <w:bottom w:val="none" w:sz="0" w:space="0" w:color="auto"/>
                <w:right w:val="none" w:sz="0" w:space="0" w:color="auto"/>
              </w:divBdr>
            </w:div>
          </w:divsChild>
        </w:div>
        <w:div w:id="784272039">
          <w:marLeft w:val="0"/>
          <w:marRight w:val="0"/>
          <w:marTop w:val="120"/>
          <w:marBottom w:val="0"/>
          <w:divBdr>
            <w:top w:val="none" w:sz="0" w:space="0" w:color="auto"/>
            <w:left w:val="none" w:sz="0" w:space="0" w:color="auto"/>
            <w:bottom w:val="none" w:sz="0" w:space="0" w:color="auto"/>
            <w:right w:val="none" w:sz="0" w:space="0" w:color="auto"/>
          </w:divBdr>
          <w:divsChild>
            <w:div w:id="320694541">
              <w:marLeft w:val="0"/>
              <w:marRight w:val="0"/>
              <w:marTop w:val="0"/>
              <w:marBottom w:val="0"/>
              <w:divBdr>
                <w:top w:val="none" w:sz="0" w:space="0" w:color="auto"/>
                <w:left w:val="none" w:sz="0" w:space="0" w:color="auto"/>
                <w:bottom w:val="none" w:sz="0" w:space="0" w:color="auto"/>
                <w:right w:val="none" w:sz="0" w:space="0" w:color="auto"/>
              </w:divBdr>
            </w:div>
          </w:divsChild>
        </w:div>
        <w:div w:id="300502899">
          <w:marLeft w:val="0"/>
          <w:marRight w:val="0"/>
          <w:marTop w:val="120"/>
          <w:marBottom w:val="0"/>
          <w:divBdr>
            <w:top w:val="none" w:sz="0" w:space="0" w:color="auto"/>
            <w:left w:val="none" w:sz="0" w:space="0" w:color="auto"/>
            <w:bottom w:val="none" w:sz="0" w:space="0" w:color="auto"/>
            <w:right w:val="none" w:sz="0" w:space="0" w:color="auto"/>
          </w:divBdr>
          <w:divsChild>
            <w:div w:id="1013606334">
              <w:marLeft w:val="0"/>
              <w:marRight w:val="0"/>
              <w:marTop w:val="0"/>
              <w:marBottom w:val="0"/>
              <w:divBdr>
                <w:top w:val="none" w:sz="0" w:space="0" w:color="auto"/>
                <w:left w:val="none" w:sz="0" w:space="0" w:color="auto"/>
                <w:bottom w:val="none" w:sz="0" w:space="0" w:color="auto"/>
                <w:right w:val="none" w:sz="0" w:space="0" w:color="auto"/>
              </w:divBdr>
            </w:div>
          </w:divsChild>
        </w:div>
        <w:div w:id="1103039352">
          <w:marLeft w:val="0"/>
          <w:marRight w:val="0"/>
          <w:marTop w:val="120"/>
          <w:marBottom w:val="0"/>
          <w:divBdr>
            <w:top w:val="none" w:sz="0" w:space="0" w:color="auto"/>
            <w:left w:val="none" w:sz="0" w:space="0" w:color="auto"/>
            <w:bottom w:val="none" w:sz="0" w:space="0" w:color="auto"/>
            <w:right w:val="none" w:sz="0" w:space="0" w:color="auto"/>
          </w:divBdr>
          <w:divsChild>
            <w:div w:id="1293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Gjafer.Ponik@rks-gov.net" TargetMode="External"/><Relationship Id="rId21" Type="http://schemas.openxmlformats.org/officeDocument/2006/relationships/hyperlink" Target="https://www.facebook.com/share/v/1FRmK3VQG5/" TargetMode="External"/><Relationship Id="rId42" Type="http://schemas.openxmlformats.org/officeDocument/2006/relationships/hyperlink" Target="https://prizren.rks-gov.net/wp-content/uploads/2025/07/Raporti-me-komente-per-mbajtjen-e-degjimit-buxhetore-me-banor-te-fshatrave-Hoce-e-Qytetit-Jeshkove-Malesi-e-Verrinit-Poslisht-Billushe-Kobaj-Grazhdanik-Nashec-Muradem-dhe-Atmaxhe-PDF-SCAN.pdf" TargetMode="External"/><Relationship Id="rId63" Type="http://schemas.openxmlformats.org/officeDocument/2006/relationships/hyperlink" Target="https://prizren.rks-gov.net/wp-content/uploads/2025/07/Raporti-me-komente-per-degjimin-e-mbajtur-me-banore-te-fshatrave-Malesi-e-Re-Korishe-Lubizhde-Skorrobisht-Gernqar-Lutogllave-Shpenadi-Velezhe-Caparc-Trepetice-Serbice-e-Eperme-dhe-Novake-PDF-SCAN.pdf" TargetMode="External"/><Relationship Id="rId84" Type="http://schemas.openxmlformats.org/officeDocument/2006/relationships/hyperlink" Target="mailto:Gjafer.Ponik@rks-gov.net" TargetMode="External"/><Relationship Id="rId138" Type="http://schemas.openxmlformats.org/officeDocument/2006/relationships/hyperlink" Target="mailto:Halil.Lika@rks-gov.net" TargetMode="External"/><Relationship Id="rId159" Type="http://schemas.openxmlformats.org/officeDocument/2006/relationships/hyperlink" Target="mailto:Lulzim.N.Sylejmani@rks-gov.net" TargetMode="External"/><Relationship Id="rId170" Type="http://schemas.openxmlformats.org/officeDocument/2006/relationships/hyperlink" Target="https://prizren.rks-gov.net/degjimet-buxhetore/?tax=projekt-buxheti" TargetMode="External"/><Relationship Id="rId107" Type="http://schemas.openxmlformats.org/officeDocument/2006/relationships/hyperlink" Target="mailto:Haziz.Krasniqi@rks-gov.net" TargetMode="External"/><Relationship Id="rId11" Type="http://schemas.openxmlformats.org/officeDocument/2006/relationships/hyperlink" Target="https://prizren.rks-gov.net/korniza-afatmesme-buxhetore/" TargetMode="External"/><Relationship Id="rId32" Type="http://schemas.openxmlformats.org/officeDocument/2006/relationships/hyperlink" Target="https://prizren.rks-gov.net/wp-content/uploads/2025/07/PROJEKT-BUXHETI-I-KOMUNES-SE-PRIZRENIT-2026-2028-PER-FSHATRAT-PIRANE-ZOJZ-MEDVEC-LANDOVICE-ARBANAS-KRUSHE-E-VOGEL-dhe-RANDORBRAVE.pdf" TargetMode="External"/><Relationship Id="rId53" Type="http://schemas.openxmlformats.org/officeDocument/2006/relationships/hyperlink" Target="https://prizren.rks-gov.net/wp-content/uploads/2025/07/PROJEKT-BUXHETI-I-KOMUNES-SE-PRIZRENIT-2026-2028.pdf" TargetMode="External"/><Relationship Id="rId74" Type="http://schemas.openxmlformats.org/officeDocument/2006/relationships/hyperlink" Target="https://prizren.rks-gov.net/wp-content/uploads/2025/07/PROJEKT-BUXHETI-I-KOMUNES-SE-PRIZRENIT-PER-PERIUDHEN-2026-2028-KRYETARET-E-LAGJEVE-DHE-FSHATRAVE-DREJTOR-TE-SHKOLLAVE-PERFAQESUES-TL-OJQ-ve-TE-RINJEA-PENSIONIST-FERMER-DHE-PERFAQESUES-TE-BIZNESEVE.pdf" TargetMode="External"/><Relationship Id="rId128" Type="http://schemas.openxmlformats.org/officeDocument/2006/relationships/hyperlink" Target="mailto:Gjafer.Ponik@rks-gov.net" TargetMode="External"/><Relationship Id="rId149" Type="http://schemas.openxmlformats.org/officeDocument/2006/relationships/hyperlink" Target="mailto:Halil.Lika@rks-gov.net" TargetMode="External"/><Relationship Id="rId5" Type="http://schemas.openxmlformats.org/officeDocument/2006/relationships/footnotes" Target="footnotes.xml"/><Relationship Id="rId95" Type="http://schemas.openxmlformats.org/officeDocument/2006/relationships/hyperlink" Target="mailto:Gjafer.Ponik@rks-gov.net" TargetMode="External"/><Relationship Id="rId160" Type="http://schemas.openxmlformats.org/officeDocument/2006/relationships/hyperlink" Target="mailto:Halil.Lika@rks-gov.net" TargetMode="External"/><Relationship Id="rId181" Type="http://schemas.openxmlformats.org/officeDocument/2006/relationships/hyperlink" Target="https://prizren.rks-gov.net/wp-content/uploads/2025/06/Kalendari-i-degjimeve-buxhetore-publike-me-qytetare-per-buxhetin-e-vitit-2026-final-PDF-SCAN-1.pdf" TargetMode="External"/><Relationship Id="rId22" Type="http://schemas.openxmlformats.org/officeDocument/2006/relationships/hyperlink" Target="https://prizren.rks-gov.net/wp-content/uploads/2025/06/Kalendari-i-degjimeve-buxhetore-publike-me-qytetare-per-buxhetin-e-vitit-2026-final-PDF-SCAN-1.pdf" TargetMode="External"/><Relationship Id="rId43" Type="http://schemas.openxmlformats.org/officeDocument/2006/relationships/hyperlink" Target="https://prizren.rks-gov.net/wp-content/uploads/2025/06/Kalendari-i-degjimeve-buxhetore-publike-me-qytetare-per-buxhetin-e-vitit-2026-final-PDF-SCAN-1.pdf" TargetMode="External"/><Relationship Id="rId64" Type="http://schemas.openxmlformats.org/officeDocument/2006/relationships/hyperlink" Target="https://prizren.rks-gov.net/wp-content/uploads/2025/06/Kalendari-i-degjimeve-buxhetore-publike-me-qytetare-per-buxhetin-e-vitit-2026-final-PDF-SCAN-1.pdf" TargetMode="External"/><Relationship Id="rId118" Type="http://schemas.openxmlformats.org/officeDocument/2006/relationships/hyperlink" Target="mailto:Haziz.Krasniqi@rks-gov.net" TargetMode="External"/><Relationship Id="rId139" Type="http://schemas.openxmlformats.org/officeDocument/2006/relationships/hyperlink" Target="mailto:Gjafer.Ponik@rks-gov.net" TargetMode="External"/><Relationship Id="rId85" Type="http://schemas.openxmlformats.org/officeDocument/2006/relationships/hyperlink" Target="mailto:Haziz.Krasniqi@rks-gov.net" TargetMode="External"/><Relationship Id="rId150" Type="http://schemas.openxmlformats.org/officeDocument/2006/relationships/hyperlink" Target="mailto:Gjafer.Ponik@rks-gov.net" TargetMode="External"/><Relationship Id="rId171" Type="http://schemas.openxmlformats.org/officeDocument/2006/relationships/hyperlink" Target="https://prizren.rks-gov.net/wp-content/uploads/2025/06/Kalendari-i-degjimeve-buxhetore-publike-me-qytetare-per-buxhetin-e-vitit-2026-final-PDF-SCAN-1.pdf" TargetMode="External"/><Relationship Id="rId12" Type="http://schemas.openxmlformats.org/officeDocument/2006/relationships/hyperlink" Target="https://prizren.rks-gov.net/qarkorja-buxhetore/" TargetMode="External"/><Relationship Id="rId33" Type="http://schemas.openxmlformats.org/officeDocument/2006/relationships/hyperlink" Target="https://prizren.rks-gov.net/news/nisi-organizimi-i-degjimeve-buxhetore-me-qytetare-per-hartimin-e-buxhetit-per-vitin-2026/" TargetMode="External"/><Relationship Id="rId108" Type="http://schemas.openxmlformats.org/officeDocument/2006/relationships/hyperlink" Target="https://prizren.rks-gov.net/wp-content/uploads/2025/06/Kalendari-i-degjimeve-buxhetore-publike-me-qytetare-per-buxhetin-e-vitit-2026-final-PDF-SCAN-1.pdf" TargetMode="External"/><Relationship Id="rId129" Type="http://schemas.openxmlformats.org/officeDocument/2006/relationships/hyperlink" Target="mailto:Haziz.Krasniqi@rks-gov.net" TargetMode="External"/><Relationship Id="rId54" Type="http://schemas.openxmlformats.org/officeDocument/2006/relationships/hyperlink" Target="https://prizren.rks-gov.net/news/u-mbajt-degjim-public-per-buxhetin-e-vitit-2026-me-banore-te-fshatrave-te-rajnit-te-zhupes-malesi-e-re-lubizhde-skorrobisht-gernqar-lutogllave-shpenadi-velezhe-caparc-trepetice-serbice-e-epe/" TargetMode="External"/><Relationship Id="rId75" Type="http://schemas.openxmlformats.org/officeDocument/2006/relationships/hyperlink" Target="https://prizren.rks-gov.net/news/u-mbajt-degjim-publik-per-buxhetin-e-vitit-2026-me-kryetare-te-lagjeve-dhe-fshatrave-drejtore-shkollash-perfaqesues-te-ojq-ve-te-rinj-pensioniste-fermere-dhe-perfaqesues-te-bizneseve/" TargetMode="External"/><Relationship Id="rId96" Type="http://schemas.openxmlformats.org/officeDocument/2006/relationships/hyperlink" Target="mailto:Haziz.Krasniqi@rks-gov.net" TargetMode="External"/><Relationship Id="rId140" Type="http://schemas.openxmlformats.org/officeDocument/2006/relationships/hyperlink" Target="mailto:Haziz.Krasniqi@rks-gov.net" TargetMode="External"/><Relationship Id="rId161" Type="http://schemas.openxmlformats.org/officeDocument/2006/relationships/hyperlink" Target="mailto:Gjafer.Ponik@rks-gov.net" TargetMode="External"/><Relationship Id="rId182" Type="http://schemas.openxmlformats.org/officeDocument/2006/relationships/hyperlink" Target="mailto:Lulzim.N.Sylejmani@rks-gov.net" TargetMode="External"/><Relationship Id="rId6" Type="http://schemas.openxmlformats.org/officeDocument/2006/relationships/endnotes" Target="endnotes.xml"/><Relationship Id="rId23" Type="http://schemas.openxmlformats.org/officeDocument/2006/relationships/hyperlink" Target="https://prizren.rks-gov.net/wp-content/uploads/2025/07/Njoftim-per-organizimin-e-degjimit-publik-ne-Gjonaj-me-banor-te-fshatrave-te-Hasit.pdf" TargetMode="External"/><Relationship Id="rId119" Type="http://schemas.openxmlformats.org/officeDocument/2006/relationships/hyperlink" Target="https://prizren.rks-gov.net/wp-content/uploads/2025/06/Kalendari-i-degjimeve-buxhetore-publike-me-qytetare-per-buxhetin-e-vitit-2026-final-PDF-SCAN-1.pdf" TargetMode="External"/><Relationship Id="rId44"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65" Type="http://schemas.openxmlformats.org/officeDocument/2006/relationships/hyperlink" Target="https://prizren.rks-gov.net/wp-content/uploads/2025/07/Njoftim-per-organizimin-e-degjimit-publik-per-Buxhetimin-Gjinor.pdf" TargetMode="External"/><Relationship Id="rId86" Type="http://schemas.openxmlformats.org/officeDocument/2006/relationships/hyperlink" Target="https://prizren.rks-gov.net/wp-content/uploads/2025/06/Kalendari-i-degjimeve-buxhetore-publike-me-qytetare-per-buxhetin-e-vitit-2026-final-PDF-SCAN-1.pdf" TargetMode="External"/><Relationship Id="rId130" Type="http://schemas.openxmlformats.org/officeDocument/2006/relationships/hyperlink" Target="https://prizren.rks-gov.net/wp-content/uploads/2025/06/Kalendari-i-degjimeve-buxhetore-publike-me-qytetare-per-buxhetin-e-vitit-2026-final-PDF-SCAN-1.pdf" TargetMode="External"/><Relationship Id="rId151" Type="http://schemas.openxmlformats.org/officeDocument/2006/relationships/hyperlink" Target="mailto:Haziz.Krasniqi@rks-gov.net" TargetMode="External"/><Relationship Id="rId172" Type="http://schemas.openxmlformats.org/officeDocument/2006/relationships/hyperlink" Target="https://prizren.rks-gov.net/degjimet-buxhetore/?tax&amp;fbclid=IwZXh0bgNhZW0CMTAAYnJpZBExYWhpZlh5VmlyZHRneVY2NAEetvXrlKk4bfX4f7m32shEspc6GdEbRziAMCLVRFZn5c_wBMBrl5Bp3WBGnz4_aem_eBV40TExnn649gSwGCSw5w" TargetMode="External"/><Relationship Id="rId13" Type="http://schemas.openxmlformats.org/officeDocument/2006/relationships/hyperlink" Target="https://prizren.rks-gov.net/wp-content/uploads/2025/06/Kalendari-i-degjimeve-buxhetore-publike-me-qytetare-per-buxhetin-e-vitit-2026-final-PDF-SCAN.pdf" TargetMode="External"/><Relationship Id="rId18" Type="http://schemas.openxmlformats.org/officeDocument/2006/relationships/hyperlink" Target="https://prizren.rks-gov.net/degjimet-buxhetore/?tax=projekt-buxheti" TargetMode="External"/><Relationship Id="rId39" Type="http://schemas.openxmlformats.org/officeDocument/2006/relationships/hyperlink" Target="https://prizren.rks-gov.net/wp-content/uploads/2025/07/PROJEKT-BUXHETI-I-KOMUNES-SE-PRIZRENIT-2026-2028.pdf" TargetMode="External"/><Relationship Id="rId109"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34" Type="http://schemas.openxmlformats.org/officeDocument/2006/relationships/hyperlink" Target="https://prizren.rks-gov.net/wp-content/uploads/2025/07/Procesverbali-per-degjimin-buxhetor-te-mbajtur-ne-Pirane-me-banor-te-fshatrave-Zojz-Medvec-Landovice-Arbanas-Krushe-e-Vogel-dhe-Randobrave-PDF-SCAN.pdf" TargetMode="External"/><Relationship Id="rId50" Type="http://schemas.openxmlformats.org/officeDocument/2006/relationships/hyperlink" Target="https://prizren.rks-gov.net/wp-content/uploads/2025/06/Kalendari-i-degjimeve-buxhetore-publike-me-qytetare-per-buxhetin-e-vitit-2026-final-PDF-SCAN-1.pdf" TargetMode="External"/><Relationship Id="rId55" Type="http://schemas.openxmlformats.org/officeDocument/2006/relationships/hyperlink" Target="https://prizren.rks-gov.net/wp-content/uploads/2025/07/Procesverbali-per-degjimin-buxhetor-te-mbajtur-ne-Reqan-me-banore-te-rajonit-te-Zhupes.-Te-gjithe-fshatrat-PDF-SCAN.pdf" TargetMode="External"/><Relationship Id="rId76" Type="http://schemas.openxmlformats.org/officeDocument/2006/relationships/hyperlink" Target="https://prizren.rks-gov.net/wp-content/uploads/2025/07/Procesverbali-per-degjimin-buxhetor-te-mbajtur-me-Kryetar-te-lagjeve-dhe-fshatrave-drejtor-te-shkollave-perfaqesues-te-OJQ-ve-te-rinjea-pensionis.pdf" TargetMode="External"/><Relationship Id="rId97" Type="http://schemas.openxmlformats.org/officeDocument/2006/relationships/hyperlink" Target="https://prizren.rks-gov.net/wp-content/uploads/2025/06/Kalendari-i-degjimeve-buxhetore-publike-me-qytetare-per-buxhetin-e-vitit-2026-final-PDF-SCAN-1.pdf" TargetMode="External"/><Relationship Id="rId104" Type="http://schemas.openxmlformats.org/officeDocument/2006/relationships/hyperlink" Target="mailto:Lulzim.N.Sylejmani@rks-gov.net" TargetMode="External"/><Relationship Id="rId120" Type="http://schemas.openxmlformats.org/officeDocument/2006/relationships/hyperlink" Target="https://prizren.rks-gov.net/wp-content/uploads/2025/07/Njoftim-per-organizimin-e-degjimit-publik-ne-Zhur-me-banor-te-fshatrave-Zhur-Vermice-Shkoze-dhe-Dobrusht.pdf" TargetMode="External"/><Relationship Id="rId125" Type="http://schemas.openxmlformats.org/officeDocument/2006/relationships/hyperlink" Target="https://konsultimet.rks-gov.net/meetings.php?InstitutionID=20503&amp;OpenPage=0&amp;ClosedPage=0" TargetMode="External"/><Relationship Id="rId141" Type="http://schemas.openxmlformats.org/officeDocument/2006/relationships/hyperlink" Target="https://prizren.rks-gov.net/wp-content/uploads/2025/06/Kalendari-i-degjimeve-buxhetore-publike-me-qytetare-per-buxhetin-e-vitit-2026-final-PDF-SCAN-1.pdf" TargetMode="External"/><Relationship Id="rId146" Type="http://schemas.openxmlformats.org/officeDocument/2006/relationships/hyperlink" Target="https://prizren.rks-gov.net/degjimet-buxhetore/?tax=projekt-buxheti" TargetMode="External"/><Relationship Id="rId167" Type="http://schemas.openxmlformats.org/officeDocument/2006/relationships/hyperlink" Target="https://prizren.rks-gov.net/degjimet-buxhetore/?tax=projekt-buxheti" TargetMode="External"/><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hyperlink" Target="https://prizren.rks-gov.net/wp-content/uploads/2025/06/Kalendari-i-degjimeve-buxhetore-publike-me-qytetare-per-buxhetin-e-vitit-2026-final-PDF-SCAN-1.pdf" TargetMode="External"/><Relationship Id="rId92" Type="http://schemas.openxmlformats.org/officeDocument/2006/relationships/hyperlink" Target="https://konsultimet.rks-gov.net/meetings.php?InstitutionID=20503&amp;OpenPage=0&amp;ClosedPage=0" TargetMode="External"/><Relationship Id="rId162" Type="http://schemas.openxmlformats.org/officeDocument/2006/relationships/hyperlink" Target="mailto:Haziz.Krasniqi@rks-gov.net" TargetMode="External"/><Relationship Id="rId183" Type="http://schemas.openxmlformats.org/officeDocument/2006/relationships/hyperlink" Target="mailto:Halil.Lika@rks-gov.net" TargetMode="External"/><Relationship Id="rId2" Type="http://schemas.openxmlformats.org/officeDocument/2006/relationships/styles" Target="styles.xml"/><Relationship Id="rId29" Type="http://schemas.openxmlformats.org/officeDocument/2006/relationships/hyperlink" Target="https://prizren.rks-gov.net/wp-content/uploads/2025/06/Kalendari-i-degjimeve-buxhetore-publike-me-qytetare-per-buxhetin-e-vitit-2026-final-PDF-SCAN-1.pdf" TargetMode="External"/><Relationship Id="rId24" Type="http://schemas.openxmlformats.org/officeDocument/2006/relationships/hyperlink" Target="https://prizren.rks-gov.net/news/njoftim-per-organizimin-e-degjimit-buxhetore-per-buxhetin-e-vitit-2026-me-banor-te-fshatrave-te-rajonit-te-hasit/" TargetMode="External"/><Relationship Id="rId40" Type="http://schemas.openxmlformats.org/officeDocument/2006/relationships/hyperlink" Target="https://prizren.rks-gov.net/news/mbahet-degjim-publik-per-buxhetin-e-vitit-2026-me-banor-te-fshatrave-hoce-e-qytetit-jeshkove-malesi-e-verrinit-poslisht-billushe-kobaj-grazhdanik-nashec-muradem-atmaxhe-vlashnje-vermice-sh/" TargetMode="External"/><Relationship Id="rId45" Type="http://schemas.openxmlformats.org/officeDocument/2006/relationships/hyperlink" Target="https://prizren.rks-gov.net/news/njoftim-per-organizimin-e-degjimit-buxhetore-per-buxhetin-e-vitit-2026-me-banore-te-fshatrave-zhur-vermice-shkoze-dhe-dobrusht/" TargetMode="External"/><Relationship Id="rId66" Type="http://schemas.openxmlformats.org/officeDocument/2006/relationships/hyperlink" Target="https://prizren.rks-gov.net/news/njoftim-per-organizimin-e-degjimit-publike-per-buxhetin-e-vitit-2026-me-buxhetimi-gjinor/" TargetMode="External"/><Relationship Id="rId87" Type="http://schemas.openxmlformats.org/officeDocument/2006/relationships/hyperlink" Target="https://prizren.rks-gov.net/wp-content/uploads/2025/07/Njoftim-per-organizimin-e-degjimit-publik-ne-Gjonaj-me-banor-te-fshatrave-te-Hasit.pdf" TargetMode="External"/><Relationship Id="rId110" Type="http://schemas.openxmlformats.org/officeDocument/2006/relationships/hyperlink" Target="https://www.facebook.com/share/p/19Noc9MUea/" TargetMode="External"/><Relationship Id="rId115" Type="http://schemas.openxmlformats.org/officeDocument/2006/relationships/hyperlink" Target="mailto:Lulzim.N.Sylejmani@rks-gov.net" TargetMode="External"/><Relationship Id="rId131" Type="http://schemas.openxmlformats.org/officeDocument/2006/relationships/hyperlink" Target="https://prizren.rks-gov.net/wp-content/uploads/2025/07/Njoftim-per-organizimin-e-degjimit-publik-me-banor-te-fshatrave-Malesi-e-Re-Korishe-Lubizhde-Skorrabisht-Gernqar-Lutogllave-Shpenadi-Velezhe-Caparc-Trepetice-Serbice-e-Eperme-dhe-Novak.pdf" TargetMode="External"/><Relationship Id="rId136" Type="http://schemas.openxmlformats.org/officeDocument/2006/relationships/hyperlink" Target="https://konsultimet.rks-gov.net/meetings.php?InstitutionID=20503&amp;OpenPage=0&amp;ClosedPage=0" TargetMode="External"/><Relationship Id="rId157" Type="http://schemas.openxmlformats.org/officeDocument/2006/relationships/hyperlink" Target="https://prizren.rks-gov.net/degjimet-buxhetore/?tax=projekt-buxheti" TargetMode="External"/><Relationship Id="rId178" Type="http://schemas.openxmlformats.org/officeDocument/2006/relationships/hyperlink" Target="mailto:Haziz.Krasniqi@rks-gov.net" TargetMode="External"/><Relationship Id="rId61" Type="http://schemas.openxmlformats.org/officeDocument/2006/relationships/hyperlink" Target="https://prizren.rks-gov.net/news/u-mbajt-degjim-public-per-buxhetin-e-vitit-2026-me-banore-te-fshatrave-te-rajnit-te-zhupes-malesi-e-re-lubizhde-skorrobisht-gernqar-lutogllave-shpenadi-velezhe-caparc-trepetice-serbice-e-epe/" TargetMode="External"/><Relationship Id="rId82" Type="http://schemas.openxmlformats.org/officeDocument/2006/relationships/hyperlink" Target="mailto:Lulzim.N.Sylejmani@rks-gov.net" TargetMode="External"/><Relationship Id="rId152" Type="http://schemas.openxmlformats.org/officeDocument/2006/relationships/hyperlink" Target="https://prizren.rks-gov.net/wp-content/uploads/2025/06/Kalendari-i-degjimeve-buxhetore-publike-me-qytetare-per-buxhetin-e-vitit-2026-final-PDF-SCAN-1.pdf" TargetMode="External"/><Relationship Id="rId173" Type="http://schemas.openxmlformats.org/officeDocument/2006/relationships/hyperlink" Target="https://prizren.rks-gov.net/degjimet-buxhetore/?tax=projekt-buxheti" TargetMode="External"/><Relationship Id="rId19" Type="http://schemas.openxmlformats.org/officeDocument/2006/relationships/hyperlink" Target="https://www.facebook.com/share/p/199p5EpyEH/" TargetMode="External"/><Relationship Id="rId14" Type="http://schemas.openxmlformats.org/officeDocument/2006/relationships/hyperlink" Target="https://prizren.rks-gov.net/wp-content/uploads/2025/06/Kalendari-i-degjimeve-buxhetore-publike-me-qytetare-per-buxhetin-e-vitit-2026-final-PDF-SCAN-1.pdf" TargetMode="External"/><Relationship Id="rId30" Type="http://schemas.openxmlformats.org/officeDocument/2006/relationships/hyperlink" Target="https://prizren.rks-gov.net/wp-content/uploads/2025/07/Njoftim-per-organizimin-e-degjimit-publik-ne-Pirane-me-banor-te-fshatrave-Pirane-Zojz-Medvec-Landovice-ArbanasKrushe-e-Vogel-dhe-Randobrave.pdf" TargetMode="External"/><Relationship Id="rId35" Type="http://schemas.openxmlformats.org/officeDocument/2006/relationships/hyperlink" Target="https://prizren.rks-gov.net/wp-content/uploads/2025/07/Raporti-me-komente-per-mbajtjen-e-degjimit-buxhetore-ne-Pirane-banore-te-fshatrave-Zojz-Medvec-Landovice-Arbanas-Krushe-e-Vogel-dhe-Randorbrave-PDF-SCAN.pdf" TargetMode="External"/><Relationship Id="rId56" Type="http://schemas.openxmlformats.org/officeDocument/2006/relationships/hyperlink" Target="https://prizren.rks-gov.net/wp-content/uploads/2025/07/Raporti-me-komente-per-mbajtjen-e-degjimit-buxhetore-ne-Reqan-me-banor-te-rajonit-te-Zhupes-PDF-SCAN.pdf" TargetMode="External"/><Relationship Id="rId77" Type="http://schemas.openxmlformats.org/officeDocument/2006/relationships/hyperlink" Target="https://prizren.rks-gov.net/wp-content/uploads/2025/07/Raporti-me-komente-per-degjimin-e-mbajtur-me-Kryetar-te-lagjeve-dhe-fshatrave-drejtor-te-shkollave-perfaqesues-te-OJQ-ve-te-rinjea-pensionist-fermer-dhe-perfaqesues-te-bizneseve-PDF-SCAN.pdf" TargetMode="External"/><Relationship Id="rId100" Type="http://schemas.openxmlformats.org/officeDocument/2006/relationships/hyperlink" Target="https://prizren.rks-gov.net/financa/" TargetMode="External"/><Relationship Id="rId105" Type="http://schemas.openxmlformats.org/officeDocument/2006/relationships/hyperlink" Target="mailto:Halil.Lika@rks-gov.net" TargetMode="External"/><Relationship Id="rId126" Type="http://schemas.openxmlformats.org/officeDocument/2006/relationships/hyperlink" Target="mailto:Lulzim.N.Sylejmani@rks-gov.net" TargetMode="External"/><Relationship Id="rId147" Type="http://schemas.openxmlformats.org/officeDocument/2006/relationships/hyperlink" Target="https://konsultimet.rks-gov.net/meetings.php?InstitutionID=20503&amp;OpenPage=0&amp;ClosedPage=0" TargetMode="External"/><Relationship Id="rId168" Type="http://schemas.openxmlformats.org/officeDocument/2006/relationships/hyperlink" Target="https://prizren.rks-gov.net/wp-content/uploads/2025/06/Kalendari-i-degjimeve-buxhetore-publike-me-qytetare-per-buxhetin-e-vitit-2026-final-PDF-SCAN-1.pdf" TargetMode="External"/><Relationship Id="rId8" Type="http://schemas.openxmlformats.org/officeDocument/2006/relationships/image" Target="media/image2.png"/><Relationship Id="rId51" Type="http://schemas.openxmlformats.org/officeDocument/2006/relationships/hyperlink" Target="https://prizren.rks-gov.net/wp-content/uploads/2025/07/Njoftim-per-organizimin-e-degjimit-publik-ne-Reqan-me-banor-te-fshatrave-te-Zhupes-te-gjithe-fshatrat.pdf" TargetMode="External"/><Relationship Id="rId72" Type="http://schemas.openxmlformats.org/officeDocument/2006/relationships/hyperlink" Target="https://prizren.rks-gov.net/wp-content/uploads/2025/07/Njoftim-per-organizimin-e-degjimit-te-pergjithshem-me-kryetar-te-lagjeve-dhe-fshatrave-drejtor-te-shkollave-perfaqesues-te-OJQ-ve-te-rinje-a-pensionist-fermer-dhe-perfaqesues-te-bizneseve.pdf" TargetMode="External"/><Relationship Id="rId93" Type="http://schemas.openxmlformats.org/officeDocument/2006/relationships/hyperlink" Target="mailto:Lulzim.N.Sylejmani@rks-gov.net" TargetMode="External"/><Relationship Id="rId98" Type="http://schemas.openxmlformats.org/officeDocument/2006/relationships/hyperlink" Target="https://prizren.rks-gov.net/wp-content/uploads/2025/07/Njoftim-per-organizimin-e-degjimit-publik-ne-Pirane-me-banor-te-fshatrave-Pirane-Zojz-Medvec-Landovice-ArbanasKrushe-e-Vogel-dhe-Randobrave.pdf" TargetMode="External"/><Relationship Id="rId121" Type="http://schemas.openxmlformats.org/officeDocument/2006/relationships/hyperlink" Target="https://www.facebook.com/share/p/1EEa1rJG5c/" TargetMode="External"/><Relationship Id="rId142" Type="http://schemas.openxmlformats.org/officeDocument/2006/relationships/hyperlink" Target="https://prizren.rks-gov.net/wp-content/uploads/2025/07/Njoftim-per-organizimin-e-degjimit-publik-me-banor-te-fshatrave-Malesi-e-Re-Korishe-Lubizhde-Skorrabisht-Gernqar-Lutogllave-Shpenadi-Velezhe-Caparc-Trepetice-Serbice-e-Eperme-dhe-Novak.pdf" TargetMode="External"/><Relationship Id="rId163" Type="http://schemas.openxmlformats.org/officeDocument/2006/relationships/hyperlink" Target="https://prizren.rks-gov.net/wp-content/uploads/2025/06/Kalendari-i-degjimeve-buxhetore-publike-me-qytetare-per-buxhetin-e-vitit-2026-final-PDF-SCAN-1.pdf" TargetMode="External"/><Relationship Id="rId184" Type="http://schemas.openxmlformats.org/officeDocument/2006/relationships/hyperlink" Target="mailto:Gjafer.Ponik@rks-gov.net"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prizren.rks-gov.net/wp-content/uploads/2025/07/PROJEKT-BUXHETI-I-KOMUNES-SE-PRIZRENIT-2026-2028-PER-FSHATRAT-E-RAJONIT-TE-HASIT.pdf" TargetMode="External"/><Relationship Id="rId46" Type="http://schemas.openxmlformats.org/officeDocument/2006/relationships/hyperlink" Target="https://prizren.rks-gov.net/wp-content/uploads/2025/07/PROJEKT-BUXHETI-I-KOMUNES-SE-PRIZRENIT-2026-2028-PER-FSHATRAT-ZHUR-VERMICE-SHKOZE-DHE-DOBRUSH.pdf" TargetMode="External"/><Relationship Id="rId67" Type="http://schemas.openxmlformats.org/officeDocument/2006/relationships/hyperlink" Target="https://prizren.rks-gov.net/wp-content/uploads/2025/07/PROJEKT-BUXHETI-I-KOMUNES-SE-PRIZRENIT-PER-PERIUDHEN-2026-2028-BUXHETIMI-GJINORE.pdf" TargetMode="External"/><Relationship Id="rId116" Type="http://schemas.openxmlformats.org/officeDocument/2006/relationships/hyperlink" Target="mailto:Halil.Lika@rks-gov.net" TargetMode="External"/><Relationship Id="rId137" Type="http://schemas.openxmlformats.org/officeDocument/2006/relationships/hyperlink" Target="mailto:Lulzim.N.Sylejmani@rks-gov.net" TargetMode="External"/><Relationship Id="rId158" Type="http://schemas.openxmlformats.org/officeDocument/2006/relationships/hyperlink" Target="https://konsultimet.rks-gov.net/meetings.php?InstitutionID=20503&amp;OpenPage=0&amp;ClosedPage=0" TargetMode="External"/><Relationship Id="rId20" Type="http://schemas.openxmlformats.org/officeDocument/2006/relationships/hyperlink" Target="https://www.facebook.com/share/p/199p5EpyEH/" TargetMode="External"/><Relationship Id="rId41" Type="http://schemas.openxmlformats.org/officeDocument/2006/relationships/hyperlink" Target="https://prizren.rks-gov.net/wp-content/uploads/2025/07/Procesverbali-per-degjimin-buxhetor-te-mbajtur-ne-Vlashnje-me-banor-te-fshatrave-Hoce-e-Qytetit-Jeshkove-Malesi-e-Verrinit-Poslisht-Billushe-Kobaj-Grazhdanik-Nashec.pdf" TargetMode="External"/><Relationship Id="rId62" Type="http://schemas.openxmlformats.org/officeDocument/2006/relationships/hyperlink" Target="https://prizren.rks-gov.net/wp-content/uploads/2025/07/Procesverbali-per-degjimin-buxhetor-te-mbajtur-me-banor-te-fshatrave-Malesi-e-Re-Korishe-Lubizhde-Skorrobisht-Gernqar-Lutogllave-Shpenadi-Velezhe-Caparc-Trepetice-SCAN.pdf" TargetMode="External"/><Relationship Id="rId83" Type="http://schemas.openxmlformats.org/officeDocument/2006/relationships/hyperlink" Target="mailto:Halil.Lika@rks-gov.net" TargetMode="External"/><Relationship Id="rId88" Type="http://schemas.openxmlformats.org/officeDocument/2006/relationships/hyperlink" Target="https://www.facebook.com/share/p/16uCiGp76V/" TargetMode="External"/><Relationship Id="rId111" Type="http://schemas.openxmlformats.org/officeDocument/2006/relationships/hyperlink" Target="https://prizren.rks-gov.net/financa/" TargetMode="External"/><Relationship Id="rId132" Type="http://schemas.openxmlformats.org/officeDocument/2006/relationships/hyperlink" Target="https://www.facebook.com/share/p/1ApAD3MiEW/" TargetMode="External"/><Relationship Id="rId153" Type="http://schemas.openxmlformats.org/officeDocument/2006/relationships/hyperlink" Target="https://prizren.rks-gov.net/wp-content/uploads/2025/07/Njoftim-per-organizimin-e-degjimit-publik-per-Buxhetimin-Gjinor.pdf" TargetMode="External"/><Relationship Id="rId174" Type="http://schemas.openxmlformats.org/officeDocument/2006/relationships/hyperlink" Target="https://prizren.rks-gov.net/wp-content/uploads/2025/06/Kalendari-i-degjimeve-buxhetore-publike-me-qytetare-per-buxhetin-e-vitit-2026-final-PDF-SCAN-1.pdf" TargetMode="External"/><Relationship Id="rId179" Type="http://schemas.openxmlformats.org/officeDocument/2006/relationships/hyperlink" Target="https://prizren.rks-gov.net/degjimet-buxhetore/?tax&amp;fbclid=IwZXh0bgNhZW0CMTAAYnJpZBExYWhpZlh5VmlyZHRneVY2NAEetvXrlKk4bfX4f7m32shEspc6GdEbRziAMCLVRFZn5c_wBMBrl5Bp3WBGnz4_aem_eBV40TExnn649gSwGCSw5w" TargetMode="External"/><Relationship Id="rId15" Type="http://schemas.openxmlformats.org/officeDocument/2006/relationships/hyperlink" Target="https://prizren.rks-gov.net/news/ky-eshte-kalendari-i-degjimeve-publike-buxhetore-per-pergatitjen-e-buxhetit-te-komunes-per-vitin-2026/" TargetMode="External"/><Relationship Id="rId36" Type="http://schemas.openxmlformats.org/officeDocument/2006/relationships/hyperlink" Target="https://prizren.rks-gov.net/wp-content/uploads/2025/06/Kalendari-i-degjimeve-buxhetore-publike-me-qytetare-per-buxhetin-e-vitit-2026-final-PDF-SCAN-1.pdf" TargetMode="External"/><Relationship Id="rId57" Type="http://schemas.openxmlformats.org/officeDocument/2006/relationships/hyperlink" Target="https://prizren.rks-gov.net/wp-content/uploads/2025/06/Kalendari-i-degjimeve-buxhetore-publike-me-qytetare-per-buxhetin-e-vitit-2026-final-PDF-SCAN-1.pdf" TargetMode="External"/><Relationship Id="rId106" Type="http://schemas.openxmlformats.org/officeDocument/2006/relationships/hyperlink" Target="mailto:Gjafer.Ponik@rks-gov.net" TargetMode="External"/><Relationship Id="rId127" Type="http://schemas.openxmlformats.org/officeDocument/2006/relationships/hyperlink" Target="mailto:Halil.Lika@rks-gov.net" TargetMode="External"/><Relationship Id="rId10" Type="http://schemas.openxmlformats.org/officeDocument/2006/relationships/hyperlink" Target="https://prizren.rks-gov.net/wp-content/uploads/2025/06/Ftese-per-mbledhjen-e-peste-te-Kuvendit-30-qershor-2025.pdf" TargetMode="External"/><Relationship Id="rId31" Type="http://schemas.openxmlformats.org/officeDocument/2006/relationships/hyperlink" Target="https://prizren.rks-gov.net/news/njoftim-per-organizimin-e-degjimit-buxhetore-per-buxhetin-e-vitit-2026-me-banor-te-fshatrave-pirane-zojz-medvec-landovice-arbanas-krushe-e-vogel-dhe-randobrave/" TargetMode="External"/><Relationship Id="rId52" Type="http://schemas.openxmlformats.org/officeDocument/2006/relationships/hyperlink" Target="https://prizren.rks-gov.net/news/njoftim-per-organizimin-e-degjimit-publik-per-buxhetin-e-vitit-2026-ne-reqan-me-banor-te-fshtarve-te-rajonit-te-zhupes/" TargetMode="External"/><Relationship Id="rId73" Type="http://schemas.openxmlformats.org/officeDocument/2006/relationships/hyperlink" Target="https://prizren.rks-gov.net/news/njoftim-per-organizimin-e-degjimit-publike-per-buxhetin-e-vitit-2026-me-kryetare-te-lagjeve-dhe-fshatrave-drejtore-te-shkollave-perfaqesues-te-ojq-ve-te-rinj-pensioniste-fermere-e-perfaqesues-te/" TargetMode="External"/><Relationship Id="rId78" Type="http://schemas.openxmlformats.org/officeDocument/2006/relationships/hyperlink" Target="https://prizren.rks-gov.net/financa/" TargetMode="External"/><Relationship Id="rId94" Type="http://schemas.openxmlformats.org/officeDocument/2006/relationships/hyperlink" Target="mailto:Halil.Lika@rks-gov.net" TargetMode="External"/><Relationship Id="rId99" Type="http://schemas.openxmlformats.org/officeDocument/2006/relationships/hyperlink" Target="https://www.facebook.com/share/p/16kNzMHgQz/" TargetMode="External"/><Relationship Id="rId101" Type="http://schemas.openxmlformats.org/officeDocument/2006/relationships/hyperlink" Target="https://prizren.rks-gov.net/buxheti-komunal/" TargetMode="External"/><Relationship Id="rId122" Type="http://schemas.openxmlformats.org/officeDocument/2006/relationships/hyperlink" Target="https://prizren.rks-gov.net/financa/" TargetMode="External"/><Relationship Id="rId143" Type="http://schemas.openxmlformats.org/officeDocument/2006/relationships/hyperlink" Target="https://www.facebook.com/share/p/1BNLJWXyTg/" TargetMode="External"/><Relationship Id="rId148" Type="http://schemas.openxmlformats.org/officeDocument/2006/relationships/hyperlink" Target="mailto:Lulzim.N.Sylejmani@rks-gov.net" TargetMode="External"/><Relationship Id="rId164" Type="http://schemas.openxmlformats.org/officeDocument/2006/relationships/hyperlink" Target="https://prizren.rks-gov.net/wp-content/uploads/2025/07/Njoftim-per-organizimin-e-degjimit-te-pergjithshem-me-kryetar-te-lagjeve-dhe-fshatrave-drejtor-te-shkollave-perfaqesues-te-OJQ-ve-te-rinjea-pensionist-fermer-dhe-perfaqesues-te-bizneseve.pdf" TargetMode="External"/><Relationship Id="rId169" Type="http://schemas.openxmlformats.org/officeDocument/2006/relationships/hyperlink" Target="https://prizren.rks-gov.net/degjimet-buxhetore/?tax&amp;fbclid=IwZXh0bgNhZW0CMTAAYnJpZBExeTNIU1NQbGFnNHhpRHBROAEe4Xxg3YSNhIr6FVjNLKaxFbjy_BlIcci0_BExY1hdGUWQu_3drWEZyKnA6_s_aem_b8bYnCjZV6AvrjIc-eh3Cw" TargetMode="External"/><Relationship Id="rId185" Type="http://schemas.openxmlformats.org/officeDocument/2006/relationships/hyperlink" Target="mailto:Haziz.Krasniqi@rks-gov.net" TargetMode="External"/><Relationship Id="rId4" Type="http://schemas.openxmlformats.org/officeDocument/2006/relationships/webSettings" Target="webSettings.xml"/><Relationship Id="rId9" Type="http://schemas.openxmlformats.org/officeDocument/2006/relationships/hyperlink" Target="file:///\\powerscale.irk.rks\Prizren\KPZ-ZInformimi\Haziz.Krasniqi\Publikime%202025\Degjimet%202025\Raporti%202025\KAB-it%20(2026-2028:" TargetMode="External"/><Relationship Id="rId180" Type="http://schemas.openxmlformats.org/officeDocument/2006/relationships/hyperlink" Target="https://prizren.rks-gov.net/degjimet-buxhetore/?tax=projekt-buxheti" TargetMode="External"/><Relationship Id="rId26" Type="http://schemas.openxmlformats.org/officeDocument/2006/relationships/hyperlink" Target="https://prizren.rks-gov.net/news/nisi-organizimi-i-degjimeve-buxhetore-me-qytetare-per-hartimin-e-buxhetit-per-vitin-2026/" TargetMode="External"/><Relationship Id="rId47" Type="http://schemas.openxmlformats.org/officeDocument/2006/relationships/hyperlink" Target="https://prizren.rks-gov.net/news/mbahet-degjim-publik-per-buxhetin-e-vitit-2026-me-banor-te-fshatrave-hoce-e-qytetit-jeshkove-malesi-e-verrinit-poslisht-billushe-kobaj-grazhdanik-nashec-muradem-atmaxhe-vlashnje-vermice-sh/" TargetMode="External"/><Relationship Id="rId68" Type="http://schemas.openxmlformats.org/officeDocument/2006/relationships/hyperlink" Target="https://prizren.rks-gov.net/news/u-mbajt-degjim-publik-per-buxhetine-vitit-2026-per-buxhetim-gjinore/" TargetMode="External"/><Relationship Id="rId89" Type="http://schemas.openxmlformats.org/officeDocument/2006/relationships/hyperlink" Target="https://prizren.rks-gov.net/financa/" TargetMode="External"/><Relationship Id="rId112" Type="http://schemas.openxmlformats.org/officeDocument/2006/relationships/hyperlink" Target="https://prizren.rks-gov.net/buxheti-komunal/" TargetMode="External"/><Relationship Id="rId133" Type="http://schemas.openxmlformats.org/officeDocument/2006/relationships/hyperlink" Target="https://prizren.rks-gov.net/financa/" TargetMode="External"/><Relationship Id="rId154" Type="http://schemas.openxmlformats.org/officeDocument/2006/relationships/hyperlink" Target="https://www.facebook.com/share/p/1UvfY71m3k/" TargetMode="External"/><Relationship Id="rId175" Type="http://schemas.openxmlformats.org/officeDocument/2006/relationships/hyperlink" Target="mailto:Lulzim.N.Sylejmani@rks-gov.net" TargetMode="External"/><Relationship Id="rId16" Type="http://schemas.openxmlformats.org/officeDocument/2006/relationships/hyperlink" Target="https://prizren.rks-gov.net/degjimet-buxhetore/?tax=raportet-d-publike" TargetMode="External"/><Relationship Id="rId37" Type="http://schemas.openxmlformats.org/officeDocument/2006/relationships/hyperlink" Target="https://prizren.rks-gov.net/wp-content/uploads/2025/07/Njoftim-per-organizimin-e-degjimit-ne-Vlashnje-me-banor-te-fshatrave-Hoce-e-Qytetit-Jeshkove-Malesi-e-Verrinit-Poslisht-Billushe-Vlashnje-Kobaj-Grazhdanik-Nashec-Muradem-dhe-Atmaxhe.pdf" TargetMode="External"/><Relationship Id="rId58" Type="http://schemas.openxmlformats.org/officeDocument/2006/relationships/hyperlink" Target="https://prizren.rks-gov.net/wp-content/uploads/2025/07/Njoftim-per-organizimin-e-degjimit-publik-me-banor-te-fshatrave-Malesi-e-Re-Korishe-Lubizhde-Skorrabisht-Gernqar-Lutogllave-Shpenadi-Velezhe-Caparc-Trepetice-Serbice-e-Eperme-dhe-Novak.pdf" TargetMode="External"/><Relationship Id="rId79" Type="http://schemas.openxmlformats.org/officeDocument/2006/relationships/hyperlink" Target="https://prizren.rks-gov.net/buxheti-komunal/" TargetMode="External"/><Relationship Id="rId102" Type="http://schemas.openxmlformats.org/officeDocument/2006/relationships/hyperlink" Target="https://prizren.rks-gov.net/degjimet-buxhetore/?tax=projekt-buxheti" TargetMode="External"/><Relationship Id="rId123" Type="http://schemas.openxmlformats.org/officeDocument/2006/relationships/hyperlink" Target="https://prizren.rks-gov.net/buxheti-komunal/" TargetMode="External"/><Relationship Id="rId144" Type="http://schemas.openxmlformats.org/officeDocument/2006/relationships/hyperlink" Target="https://prizren.rks-gov.net/financa/" TargetMode="External"/><Relationship Id="rId90" Type="http://schemas.openxmlformats.org/officeDocument/2006/relationships/hyperlink" Target="https://prizren.rks-gov.net/buxheti-komunal/" TargetMode="External"/><Relationship Id="rId165" Type="http://schemas.openxmlformats.org/officeDocument/2006/relationships/hyperlink" Target="https://www.facebook.com/share/p/19qYbjN3nz/" TargetMode="External"/><Relationship Id="rId186" Type="http://schemas.openxmlformats.org/officeDocument/2006/relationships/hyperlink" Target="https://prizren.rks-gov.net/degjimet-buxhetore/?tax&amp;fbclid=IwZXh0bgNhZW0CMTAAYnJpZBExYWhpZlh5VmlyZHRneVY2NAEetvXrlKk4bfX4f7m32shEspc6GdEbRziAMCLVRFZn5c_wBMBrl5Bp3WBGnz4_aem_eBV40TExnn649gSwGCSw5w" TargetMode="External"/><Relationship Id="rId27" Type="http://schemas.openxmlformats.org/officeDocument/2006/relationships/hyperlink" Target="https://prizren.rks-gov.net/wp-content/uploads/2025/07/Procesverbali-per-degjimin-buxhetor-te-mbajtur-ne-Gjonaj-me-banor-te-rajonit-te-Hasit-PDF-SCAN.pdf" TargetMode="External"/><Relationship Id="rId48" Type="http://schemas.openxmlformats.org/officeDocument/2006/relationships/hyperlink" Target="https://prizren.rks-gov.net/wp-content/uploads/2025/07/Procesverbali-per-degjimin-buxhetor-te-mbajtur-ne-Zhur-me-banor-te-fshatrave-Vermice-Shkoze-dhe-Dobrusht-PDF-SCAN.pdf" TargetMode="External"/><Relationship Id="rId69" Type="http://schemas.openxmlformats.org/officeDocument/2006/relationships/hyperlink" Target="https://prizren.rks-gov.net/wp-content/uploads/2025/07/Procesverbali-per-degjimin-buxhetor-Buxhetimi-Gjinore-PDF-SCAN.pdf" TargetMode="External"/><Relationship Id="rId113" Type="http://schemas.openxmlformats.org/officeDocument/2006/relationships/hyperlink" Target="https://prizren.rks-gov.net/degjimet-buxhetore/?tax=projekt-buxheti" TargetMode="External"/><Relationship Id="rId134" Type="http://schemas.openxmlformats.org/officeDocument/2006/relationships/hyperlink" Target="https://prizren.rks-gov.net/buxheti-komunal/" TargetMode="External"/><Relationship Id="rId80" Type="http://schemas.openxmlformats.org/officeDocument/2006/relationships/hyperlink" Target="https://prizren.rks-gov.net/degjimet-buxhetore/?tax=projekt-buxheti" TargetMode="External"/><Relationship Id="rId155" Type="http://schemas.openxmlformats.org/officeDocument/2006/relationships/hyperlink" Target="https://prizren.rks-gov.net/financa/" TargetMode="External"/><Relationship Id="rId176" Type="http://schemas.openxmlformats.org/officeDocument/2006/relationships/hyperlink" Target="mailto:Halil.Lika@rks-gov.net" TargetMode="External"/><Relationship Id="rId17" Type="http://schemas.openxmlformats.org/officeDocument/2006/relationships/hyperlink" Target="https://prizren.rks-gov.net/degjimet-buxhetore/?tax=procesverbalet-d-publike" TargetMode="External"/><Relationship Id="rId38" Type="http://schemas.openxmlformats.org/officeDocument/2006/relationships/hyperlink" Target="https://prizren.rks-gov.net/news/njoftim-per-organizimin-e-degjimit-buxhetore-per-buxhetin-e-vitit-2026-me-banor-te-fshatrave-hoce-e-qytetit-jeshkove-malesi-e-verrinit-poslisht-billushe-vlashnje-kobaj-grazhdanik-nashec-murad/" TargetMode="External"/><Relationship Id="rId59" Type="http://schemas.openxmlformats.org/officeDocument/2006/relationships/hyperlink" Target="https://prizren.rks-gov.net/news/njoftim-publik-per-organizimin-e-degjimit-publik-per-buxhetin-e-vitit-2026-me-banor-te-fshatrave-malesi-e-re-korishe-lubizhde-shpenadi-velezhe-caparc-trepetice-serbice-e-eperme-dhe-novake/" TargetMode="External"/><Relationship Id="rId103" Type="http://schemas.openxmlformats.org/officeDocument/2006/relationships/hyperlink" Target="https://konsultimet.rks-gov.net/meetings.php?InstitutionID=20503&amp;OpenPage=0&amp;ClosedPage=0" TargetMode="External"/><Relationship Id="rId124" Type="http://schemas.openxmlformats.org/officeDocument/2006/relationships/hyperlink" Target="https://prizren.rks-gov.net/degjimet-buxhetore/?tax=projekt-buxheti" TargetMode="External"/><Relationship Id="rId70" Type="http://schemas.openxmlformats.org/officeDocument/2006/relationships/hyperlink" Target="https://prizren.rks-gov.net/wp-content/uploads/2025/07/Raporti-me-komente-per-degjimin-e-mbajtur-Buxhetimi-Gjinore-PDF-SCAN.pdf" TargetMode="External"/><Relationship Id="rId91" Type="http://schemas.openxmlformats.org/officeDocument/2006/relationships/hyperlink" Target="https://prizren.rks-gov.net/degjimet-buxhetore/?tax=projekt-buxheti" TargetMode="External"/><Relationship Id="rId145" Type="http://schemas.openxmlformats.org/officeDocument/2006/relationships/hyperlink" Target="https://prizren.rks-gov.net/buxheti-komunal/" TargetMode="External"/><Relationship Id="rId166" Type="http://schemas.openxmlformats.org/officeDocument/2006/relationships/hyperlink" Target="https://prizren.rks-gov.net/degjimet-buxhetore/?tax&amp;fbclid=IwZXh0bgNhZW0CMTAAYnJpZBExYWhpZlh5VmlyZHRneVY2NAEetvXrlKk4bfX4f7m32shEspc6GdEbRziAMCLVRFZn5c_wBMBrl5Bp3WBGnz4_aem_eBV40TExnn649gSwGCSw5w" TargetMode="External"/><Relationship Id="rId187" Type="http://schemas.openxmlformats.org/officeDocument/2006/relationships/footer" Target="footer1.xml"/><Relationship Id="rId1" Type="http://schemas.openxmlformats.org/officeDocument/2006/relationships/numbering" Target="numbering.xml"/><Relationship Id="rId28" Type="http://schemas.openxmlformats.org/officeDocument/2006/relationships/hyperlink" Target="https://prizren.rks-gov.net/wp-content/uploads/2025/07/Raporti-me-komente-per-mbajtjen-e-degjimit-buxhetore-ne-Gjonaj-banore-te-rajonit-te-Hasit-PDF-SCAN.pdf" TargetMode="External"/><Relationship Id="rId49" Type="http://schemas.openxmlformats.org/officeDocument/2006/relationships/hyperlink" Target="https://prizren.rks-gov.net/wp-content/uploads/2025/07/Raporti-me-komente-per-mbajtjen-e-degjimit-buxhetore-ne-Zhur-me-banor-te-fshatrave-Vermice-Shkoze-dhe-Dobrusht-PDF-SCAN.pdf" TargetMode="External"/><Relationship Id="rId114" Type="http://schemas.openxmlformats.org/officeDocument/2006/relationships/hyperlink" Target="https://konsultimet.rks-gov.net/meetings.php?InstitutionID=20503&amp;OpenPage=0&amp;ClosedPage=0" TargetMode="External"/><Relationship Id="rId60" Type="http://schemas.openxmlformats.org/officeDocument/2006/relationships/hyperlink" Target="https://prizren.rks-gov.net/wp-content/uploads/2025/07/PROJEKT-BUXHETI-I-KOMUNES-SE-PRIZRENIT-2026-2028-KORISHE-MALESI-E-RE-LUBIZHDE-SKORRABISHT-GERNQAR-LUTUGLLAVE-SHPENADI-VELEZHE-CAPARC-TREPETICE-SERBICE-E-EPERME-DHE-NOVAKE.pdf" TargetMode="External"/><Relationship Id="rId81" Type="http://schemas.openxmlformats.org/officeDocument/2006/relationships/hyperlink" Target="https://konsultimet.rks-gov.net/meetings.php?InstitutionID=20503&amp;OpenPage=0&amp;ClosedPage=0" TargetMode="External"/><Relationship Id="rId135" Type="http://schemas.openxmlformats.org/officeDocument/2006/relationships/hyperlink" Target="https://prizren.rks-gov.net/degjimet-buxhetore/?tax=projekt-buxheti" TargetMode="External"/><Relationship Id="rId156" Type="http://schemas.openxmlformats.org/officeDocument/2006/relationships/hyperlink" Target="https://prizren.rks-gov.net/buxheti-komunal/" TargetMode="External"/><Relationship Id="rId177" Type="http://schemas.openxmlformats.org/officeDocument/2006/relationships/hyperlink" Target="mailto:Gjafer.Ponik@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33008</Words>
  <Characters>188149</Characters>
  <Application>Microsoft Office Word</Application>
  <DocSecurity>0</DocSecurity>
  <Lines>1567</Lines>
  <Paragraphs>441</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220716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6</cp:revision>
  <cp:lastPrinted>2025-07-31T10:31:00Z</cp:lastPrinted>
  <dcterms:created xsi:type="dcterms:W3CDTF">2025-08-22T11:27:00Z</dcterms:created>
  <dcterms:modified xsi:type="dcterms:W3CDTF">2025-08-25T06:16:00Z</dcterms:modified>
</cp:coreProperties>
</file>