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Kosova- Kosova Cumhuriyeti                        Opština Prizren – Prizren Belediyesi</w:t>
      </w:r>
    </w:p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25AC1CA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36496197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6493F56C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717BDBE7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1EF15A46" w14:textId="68340BA0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2FAEF6DB" w14:textId="0EAD198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21B8F74F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7AECF1C8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28310428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65AB52FF" w14:textId="77777777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197D3FE8" w14:textId="4B613977" w:rsidR="00DB5A43" w:rsidRDefault="00110101" w:rsidP="00110101">
      <w:pPr>
        <w:spacing w:line="360" w:lineRule="auto"/>
        <w:jc w:val="center"/>
        <w:rPr>
          <w:b/>
          <w:sz w:val="28"/>
          <w:szCs w:val="28"/>
        </w:rPr>
      </w:pPr>
      <w:r w:rsidRPr="00110101">
        <w:rPr>
          <w:b/>
          <w:sz w:val="28"/>
          <w:szCs w:val="28"/>
        </w:rPr>
        <w:t xml:space="preserve">Raporti (me komente) për ecurinë e konsultimit për  </w:t>
      </w:r>
      <w:r w:rsidRPr="00110101">
        <w:rPr>
          <w:b/>
          <w:color w:val="050505"/>
          <w:sz w:val="28"/>
          <w:szCs w:val="28"/>
          <w:shd w:val="clear" w:color="auto" w:fill="FFFFFF"/>
        </w:rPr>
        <w:t>raporti për:</w:t>
      </w:r>
      <w:r w:rsidRPr="00110101">
        <w:rPr>
          <w:b/>
          <w:sz w:val="28"/>
          <w:szCs w:val="28"/>
        </w:rPr>
        <w:t xml:space="preserve">   Projekt-Planin e Veprimit për Transparencë Komunale 2025-2028</w:t>
      </w:r>
    </w:p>
    <w:p w14:paraId="6BE66318" w14:textId="5CE37DE5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1E61B3CD" w14:textId="0DC94F00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7EE873F6" w14:textId="6CA6737A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48A901E3" w14:textId="565D9245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5EC138BB" w14:textId="7B868E0A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740400B4" w14:textId="1B1362D3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51C30827" w14:textId="6ACD81C2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68F7EC3B" w14:textId="57C6D100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014CBFA6" w14:textId="21332448" w:rsid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42039108" w14:textId="77777777" w:rsidR="00110101" w:rsidRPr="00110101" w:rsidRDefault="00110101" w:rsidP="00110101">
      <w:pPr>
        <w:spacing w:line="360" w:lineRule="auto"/>
        <w:jc w:val="center"/>
        <w:rPr>
          <w:b/>
          <w:sz w:val="28"/>
          <w:szCs w:val="28"/>
        </w:rPr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487227FD" w14:textId="77777777" w:rsidR="005C6ADE" w:rsidRDefault="005C6ADE" w:rsidP="005C6ADE">
      <w:pPr>
        <w:spacing w:line="480" w:lineRule="auto"/>
        <w:jc w:val="both"/>
      </w:pPr>
      <w:r>
        <w:rPr>
          <w:b/>
        </w:rPr>
        <w:t>-Me 02.06.2025</w:t>
      </w:r>
      <w:r w:rsidRPr="00186311">
        <w:t xml:space="preserve">, kryetari i Komunës, Shaqir Totaj ka formuar grupin punues për Hartimi e </w:t>
      </w:r>
      <w:r w:rsidRPr="00AF1863">
        <w:t>Projekt-Planin e Veprimit për Transparencë Komunale 2025-2028</w:t>
      </w:r>
      <w:r w:rsidRPr="00186311">
        <w:t xml:space="preserve">. Anëtarët e këtij grupi janë: </w:t>
      </w:r>
    </w:p>
    <w:p w14:paraId="5E74E7DB" w14:textId="77777777" w:rsidR="005C6ADE" w:rsidRPr="00186311" w:rsidRDefault="005C6ADE" w:rsidP="005C6ADE">
      <w:pPr>
        <w:spacing w:line="480" w:lineRule="auto"/>
        <w:jc w:val="both"/>
      </w:pPr>
      <w:r>
        <w:t xml:space="preserve">Ymer Berisha, kryesues; Eleonora Fetollari-Bush, anëtare; </w:t>
      </w:r>
      <w:proofErr w:type="spellStart"/>
      <w:r>
        <w:t>Eroll</w:t>
      </w:r>
      <w:proofErr w:type="spellEnd"/>
      <w:r>
        <w:t xml:space="preserve"> Shabani, anëtar (</w:t>
      </w:r>
      <w:proofErr w:type="spellStart"/>
      <w:r>
        <w:t>EcMaNdryshe</w:t>
      </w:r>
      <w:proofErr w:type="spellEnd"/>
      <w:r>
        <w:t xml:space="preserve">); Adelina Hoxha, anëtare; Adonita Karavidaj, anëtare; Naim Kukaj, anëtar; Haziz Krasniqi, anëtar; Fisnik </w:t>
      </w:r>
      <w:proofErr w:type="spellStart"/>
      <w:r>
        <w:t>Minci</w:t>
      </w:r>
      <w:proofErr w:type="spellEnd"/>
      <w:r>
        <w:t xml:space="preserve">, anëtar; Adem Kollari, anëtar (OSCE); Adnan </w:t>
      </w:r>
      <w:proofErr w:type="spellStart"/>
      <w:r>
        <w:t>Korejshi</w:t>
      </w:r>
      <w:proofErr w:type="spellEnd"/>
      <w:r>
        <w:t xml:space="preserve">, </w:t>
      </w:r>
      <w:proofErr w:type="spellStart"/>
      <w:r>
        <w:t>anëta</w:t>
      </w:r>
      <w:proofErr w:type="spellEnd"/>
      <w:r>
        <w:t>; Alban Susuri, anëtar.</w:t>
      </w:r>
    </w:p>
    <w:p w14:paraId="362C6653" w14:textId="77777777" w:rsidR="00ED6286" w:rsidRDefault="00ED6286" w:rsidP="00261228">
      <w:pPr>
        <w:spacing w:line="360" w:lineRule="auto"/>
        <w:jc w:val="both"/>
        <w:rPr>
          <w:color w:val="FF0000"/>
        </w:rPr>
      </w:pPr>
    </w:p>
    <w:p w14:paraId="2397A0EC" w14:textId="2BCD756B" w:rsidR="006F5667" w:rsidRPr="006D3888" w:rsidRDefault="006F5667" w:rsidP="00261228">
      <w:pPr>
        <w:spacing w:line="360" w:lineRule="auto"/>
        <w:jc w:val="both"/>
      </w:pPr>
    </w:p>
    <w:p w14:paraId="41E07575" w14:textId="11F3F0FE" w:rsidR="00FD3E25" w:rsidRDefault="00FD3E25" w:rsidP="00777F47">
      <w:pPr>
        <w:spacing w:line="360" w:lineRule="auto"/>
        <w:jc w:val="both"/>
        <w:rPr>
          <w:strike/>
          <w:color w:val="FF0000"/>
        </w:rPr>
      </w:pPr>
    </w:p>
    <w:p w14:paraId="5671079B" w14:textId="7A130692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46F0092C" w14:textId="6852FAF7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5272D09D" w14:textId="45D3E656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6D383D84" w14:textId="6B24B73C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7A965DCC" w14:textId="6ED711DF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4BD5791E" w14:textId="7EA471D7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05B035E0" w14:textId="2B2EC17F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3BC1E952" w14:textId="073DC715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680B1EEF" w14:textId="76FB356B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1E3D39D1" w14:textId="4D99F1D3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25DF0A4A" w14:textId="49C0A735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7EDB7ACF" w14:textId="71AA3091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29160C16" w14:textId="1C7C935A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722DA794" w14:textId="55B3CD54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6DD90154" w14:textId="10BA117D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4D3DAD92" w14:textId="112FE74B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75C8DA12" w14:textId="7B017F3E" w:rsidR="00110101" w:rsidRDefault="00110101" w:rsidP="00777F47">
      <w:pPr>
        <w:spacing w:line="360" w:lineRule="auto"/>
        <w:jc w:val="both"/>
        <w:rPr>
          <w:strike/>
          <w:color w:val="FF0000"/>
        </w:rPr>
      </w:pPr>
    </w:p>
    <w:p w14:paraId="037B5E12" w14:textId="77777777" w:rsidR="00110101" w:rsidRDefault="00110101" w:rsidP="00777F47">
      <w:pPr>
        <w:spacing w:line="360" w:lineRule="auto"/>
        <w:jc w:val="both"/>
      </w:pPr>
      <w:bookmarkStart w:id="0" w:name="_GoBack"/>
      <w:bookmarkEnd w:id="0"/>
    </w:p>
    <w:p w14:paraId="036E9682" w14:textId="55B54416" w:rsidR="00DA79CA" w:rsidRDefault="00DA79CA" w:rsidP="00777F47">
      <w:pPr>
        <w:spacing w:line="360" w:lineRule="auto"/>
        <w:jc w:val="both"/>
      </w:pPr>
    </w:p>
    <w:p w14:paraId="39DE264C" w14:textId="16A19FB1" w:rsidR="005C6ADE" w:rsidRDefault="005C6ADE" w:rsidP="005C6ADE">
      <w:pPr>
        <w:spacing w:line="360" w:lineRule="auto"/>
        <w:jc w:val="both"/>
        <w:rPr>
          <w:b/>
        </w:rPr>
      </w:pPr>
      <w:r w:rsidRPr="00186311">
        <w:rPr>
          <w:b/>
        </w:rPr>
        <w:lastRenderedPageBreak/>
        <w:t>Publikimet:</w:t>
      </w:r>
    </w:p>
    <w:p w14:paraId="517805FE" w14:textId="77777777" w:rsidR="005C6ADE" w:rsidRPr="00186311" w:rsidRDefault="005C6ADE" w:rsidP="005C6ADE">
      <w:pPr>
        <w:spacing w:line="360" w:lineRule="auto"/>
        <w:jc w:val="both"/>
        <w:rPr>
          <w:b/>
        </w:rPr>
      </w:pPr>
    </w:p>
    <w:p w14:paraId="1A700A67" w14:textId="77777777" w:rsidR="005C6ADE" w:rsidRPr="00186311" w:rsidRDefault="005C6ADE" w:rsidP="005C6ADE">
      <w:pPr>
        <w:spacing w:line="360" w:lineRule="auto"/>
        <w:jc w:val="both"/>
      </w:pPr>
      <w:r w:rsidRPr="00186311">
        <w:t xml:space="preserve">Publikimet janë bërë me </w:t>
      </w:r>
      <w:r>
        <w:rPr>
          <w:b/>
        </w:rPr>
        <w:t>29.07.2025</w:t>
      </w:r>
      <w:r w:rsidRPr="00186311">
        <w:rPr>
          <w:b/>
        </w:rPr>
        <w:t xml:space="preserve"> </w:t>
      </w:r>
      <w:r w:rsidRPr="00186311">
        <w:t xml:space="preserve">në </w:t>
      </w:r>
      <w:proofErr w:type="spellStart"/>
      <w:r w:rsidRPr="00186311">
        <w:t>webfaqe</w:t>
      </w:r>
      <w:proofErr w:type="spellEnd"/>
      <w:r w:rsidRPr="00186311">
        <w:t xml:space="preserve"> zyrtare të komunës, në </w:t>
      </w:r>
      <w:proofErr w:type="spellStart"/>
      <w:r w:rsidRPr="00186311">
        <w:t>facebook</w:t>
      </w:r>
      <w:proofErr w:type="spellEnd"/>
      <w:r w:rsidRPr="00186311">
        <w:t xml:space="preserve">-un e komunës, si dhe në platformën e konsultimeve publike: </w:t>
      </w:r>
    </w:p>
    <w:p w14:paraId="574BCE42" w14:textId="77777777" w:rsidR="005C6ADE" w:rsidRDefault="005C6ADE" w:rsidP="005C6ADE">
      <w:pPr>
        <w:spacing w:line="360" w:lineRule="auto"/>
        <w:jc w:val="both"/>
      </w:pPr>
      <w:r w:rsidRPr="00186311">
        <w:t xml:space="preserve">Në </w:t>
      </w:r>
      <w:proofErr w:type="spellStart"/>
      <w:r w:rsidRPr="00186311">
        <w:t>webfaqe</w:t>
      </w:r>
      <w:proofErr w:type="spellEnd"/>
      <w:r w:rsidRPr="00186311">
        <w:t xml:space="preserve">: </w:t>
      </w:r>
    </w:p>
    <w:p w14:paraId="1234A6B3" w14:textId="77777777" w:rsidR="005C6ADE" w:rsidRPr="009D1B1F" w:rsidRDefault="005C6ADE" w:rsidP="005C6ADE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Pr="009D1B1F">
          <w:rPr>
            <w:rStyle w:val="Hyperlink"/>
            <w:i w:val="0"/>
            <w:color w:val="0000FF"/>
            <w:u w:val="single"/>
          </w:rPr>
          <w:t>https://prizren.rks-gov.net/wp-content/uploads/2025/07/Projekt-Plani-i-Veprimit-per-Transparence-komunale.pdf</w:t>
        </w:r>
      </w:hyperlink>
      <w:r w:rsidRPr="009D1B1F">
        <w:rPr>
          <w:i/>
          <w:color w:val="0000FF"/>
          <w:u w:val="single"/>
        </w:rPr>
        <w:t xml:space="preserve"> </w:t>
      </w:r>
    </w:p>
    <w:p w14:paraId="08EBEA03" w14:textId="77777777" w:rsidR="005C6ADE" w:rsidRDefault="005C6ADE" w:rsidP="005C6ADE">
      <w:pPr>
        <w:spacing w:line="360" w:lineRule="auto"/>
        <w:jc w:val="both"/>
      </w:pPr>
      <w:r w:rsidRPr="00186311">
        <w:t xml:space="preserve">Në platformë: </w:t>
      </w:r>
    </w:p>
    <w:p w14:paraId="5D7D256B" w14:textId="77777777" w:rsidR="005C6ADE" w:rsidRPr="00AC4817" w:rsidRDefault="005C6ADE" w:rsidP="005C6ADE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Pr="00AC4817">
          <w:rPr>
            <w:rStyle w:val="Hyperlink"/>
            <w:i w:val="0"/>
            <w:color w:val="0000FF"/>
            <w:u w:val="single"/>
          </w:rPr>
          <w:t>https://konsultimet.rks-gov.net/viewConsult.php?ConsultationID=42884</w:t>
        </w:r>
      </w:hyperlink>
      <w:r w:rsidRPr="00AC4817">
        <w:rPr>
          <w:i/>
          <w:color w:val="0000FF"/>
          <w:u w:val="single"/>
        </w:rPr>
        <w:t xml:space="preserve"> </w:t>
      </w:r>
    </w:p>
    <w:p w14:paraId="251159C8" w14:textId="77777777" w:rsidR="005C6ADE" w:rsidRDefault="005C6ADE" w:rsidP="005C6ADE">
      <w:pPr>
        <w:spacing w:line="360" w:lineRule="auto"/>
        <w:jc w:val="both"/>
        <w:rPr>
          <w:color w:val="0000FF"/>
        </w:rPr>
      </w:pPr>
      <w:r w:rsidRPr="00186311">
        <w:t xml:space="preserve">Njoftimi si lajm në </w:t>
      </w:r>
      <w:proofErr w:type="spellStart"/>
      <w:r w:rsidRPr="00186311">
        <w:t>webfaqe</w:t>
      </w:r>
      <w:proofErr w:type="spellEnd"/>
      <w:r w:rsidRPr="00186311">
        <w:t>:</w:t>
      </w:r>
      <w:r w:rsidRPr="00186311">
        <w:rPr>
          <w:color w:val="0000FF"/>
        </w:rPr>
        <w:t xml:space="preserve"> </w:t>
      </w:r>
    </w:p>
    <w:p w14:paraId="25AE1451" w14:textId="77777777" w:rsidR="005C6ADE" w:rsidRDefault="005C6ADE" w:rsidP="005C6ADE">
      <w:pPr>
        <w:spacing w:line="360" w:lineRule="auto"/>
        <w:jc w:val="both"/>
        <w:rPr>
          <w:color w:val="0000FF"/>
        </w:rPr>
      </w:pPr>
      <w:hyperlink r:id="rId12" w:history="1">
        <w:r w:rsidRPr="00D17071">
          <w:rPr>
            <w:rStyle w:val="Hyperlink"/>
            <w:i w:val="0"/>
            <w:color w:val="0000FF"/>
            <w:u w:val="single"/>
          </w:rPr>
          <w:t>https://prizren.rks-gov.net/news/njoftim-per-organizimin-e-konsultimit-publik-per-projekt-planit-te-veprimit-per-transparence-komunale-2025-2028</w:t>
        </w:r>
        <w:r w:rsidRPr="00E71AC8">
          <w:rPr>
            <w:rStyle w:val="Hyperlink"/>
          </w:rPr>
          <w:t>/</w:t>
        </w:r>
      </w:hyperlink>
      <w:r>
        <w:rPr>
          <w:color w:val="0000FF"/>
        </w:rPr>
        <w:t xml:space="preserve"> </w:t>
      </w:r>
    </w:p>
    <w:p w14:paraId="224E25EB" w14:textId="77777777" w:rsidR="005C6ADE" w:rsidRDefault="005C6ADE" w:rsidP="005C6ADE">
      <w:pPr>
        <w:spacing w:line="360" w:lineRule="auto"/>
        <w:jc w:val="both"/>
      </w:pPr>
      <w:r w:rsidRPr="00AC4817">
        <w:t xml:space="preserve">Në </w:t>
      </w:r>
      <w:proofErr w:type="spellStart"/>
      <w:r w:rsidRPr="00AC4817">
        <w:t>facebook</w:t>
      </w:r>
      <w:proofErr w:type="spellEnd"/>
      <w:r w:rsidRPr="00AC4817">
        <w:t>:</w:t>
      </w:r>
    </w:p>
    <w:p w14:paraId="2B116E95" w14:textId="77777777" w:rsidR="005C6ADE" w:rsidRPr="00AC4817" w:rsidRDefault="005C6ADE" w:rsidP="005C6ADE">
      <w:pPr>
        <w:spacing w:line="360" w:lineRule="auto"/>
        <w:jc w:val="both"/>
        <w:rPr>
          <w:i/>
          <w:color w:val="0000FF"/>
          <w:u w:val="single"/>
        </w:rPr>
      </w:pPr>
      <w:hyperlink r:id="rId13" w:history="1">
        <w:r w:rsidRPr="00AC4817">
          <w:rPr>
            <w:rStyle w:val="Hyperlink"/>
            <w:i w:val="0"/>
            <w:color w:val="0000FF"/>
            <w:u w:val="single"/>
          </w:rPr>
          <w:t>https://www.facebook.com/share/p/16mnUq5o56/</w:t>
        </w:r>
      </w:hyperlink>
      <w:r w:rsidRPr="00AC4817">
        <w:rPr>
          <w:i/>
          <w:color w:val="0000FF"/>
          <w:u w:val="single"/>
        </w:rPr>
        <w:t xml:space="preserve"> </w:t>
      </w:r>
    </w:p>
    <w:p w14:paraId="18AE3B0C" w14:textId="77777777" w:rsidR="005C6ADE" w:rsidRDefault="005C6ADE" w:rsidP="005C6ADE">
      <w:pPr>
        <w:spacing w:line="360" w:lineRule="auto"/>
        <w:jc w:val="both"/>
        <w:rPr>
          <w:b/>
        </w:rPr>
      </w:pPr>
    </w:p>
    <w:p w14:paraId="56CC052C" w14:textId="41BA0713" w:rsidR="005C6ADE" w:rsidRPr="00186311" w:rsidRDefault="005C6ADE" w:rsidP="005C6ADE">
      <w:pPr>
        <w:spacing w:line="360" w:lineRule="auto"/>
        <w:jc w:val="both"/>
      </w:pPr>
      <w:r w:rsidRPr="00186311">
        <w:rPr>
          <w:b/>
        </w:rPr>
        <w:t>Me</w:t>
      </w:r>
      <w:r>
        <w:rPr>
          <w:b/>
        </w:rPr>
        <w:t xml:space="preserve"> 29.07.2025</w:t>
      </w:r>
      <w:r w:rsidRPr="00186311">
        <w:t xml:space="preserve">, njoftimi dhe plani  </w:t>
      </w:r>
      <w:r w:rsidRPr="00186311">
        <w:rPr>
          <w:rFonts w:eastAsia="Calibri"/>
        </w:rPr>
        <w:t xml:space="preserve">(në tri gjuhë) u është dërguar përmes </w:t>
      </w:r>
      <w:proofErr w:type="spellStart"/>
      <w:r w:rsidRPr="00186311">
        <w:rPr>
          <w:rFonts w:eastAsia="Calibri"/>
        </w:rPr>
        <w:t>emailit</w:t>
      </w:r>
      <w:proofErr w:type="spellEnd"/>
      <w:r w:rsidRPr="00186311">
        <w:rPr>
          <w:rFonts w:eastAsia="Calibri"/>
        </w:rPr>
        <w:t>,</w:t>
      </w:r>
      <w:r w:rsidRPr="00186311">
        <w:rPr>
          <w:b/>
          <w:shd w:val="clear" w:color="auto" w:fill="FFFFFF"/>
        </w:rPr>
        <w:t xml:space="preserve"> </w:t>
      </w:r>
      <w:r w:rsidRPr="00186311">
        <w:rPr>
          <w:shd w:val="clear" w:color="auto" w:fill="FFFFFF"/>
        </w:rPr>
        <w:t xml:space="preserve">qytetarëve, </w:t>
      </w:r>
      <w:r w:rsidRPr="00186311">
        <w:t>klubet sportive,</w:t>
      </w:r>
      <w:r w:rsidRPr="00186311">
        <w:rPr>
          <w:shd w:val="clear" w:color="auto" w:fill="FFFFFF"/>
        </w:rPr>
        <w:t xml:space="preserve"> OJQ, organizata të ndryshme, drejtor të shkollave</w:t>
      </w:r>
      <w:r w:rsidRPr="00186311">
        <w:rPr>
          <w:rFonts w:eastAsia="Times New Roman"/>
        </w:rPr>
        <w:t xml:space="preserve">, bizneseve, </w:t>
      </w:r>
      <w:r w:rsidRPr="00186311">
        <w:rPr>
          <w:shd w:val="clear" w:color="auto" w:fill="FFFFFF"/>
        </w:rPr>
        <w:t>organizatat studentore, ekspert të fushave, mediat lokale,  shoqatave të ndryshme si dhe organizata rinore</w:t>
      </w:r>
      <w:r w:rsidRPr="00186311">
        <w:rPr>
          <w:rFonts w:eastAsia="Calibri"/>
        </w:rPr>
        <w:t xml:space="preserve">, që të kenë mundësi të njihen më </w:t>
      </w:r>
      <w:proofErr w:type="spellStart"/>
      <w:r w:rsidRPr="00186311">
        <w:rPr>
          <w:rFonts w:eastAsia="Calibri"/>
        </w:rPr>
        <w:t>detajshëm</w:t>
      </w:r>
      <w:proofErr w:type="spellEnd"/>
      <w:r w:rsidRPr="00186311">
        <w:rPr>
          <w:rFonts w:eastAsia="Calibri"/>
        </w:rPr>
        <w:t xml:space="preserve"> me dokumentin në fjalë, sepse disa nga ta nuk kishin pasur mundësi ta lexonin të publikuar në ueb faqe.</w:t>
      </w:r>
    </w:p>
    <w:p w14:paraId="42C589CB" w14:textId="77777777" w:rsidR="005C6ADE" w:rsidRDefault="005C6ADE" w:rsidP="005C6ADE">
      <w:pPr>
        <w:spacing w:line="360" w:lineRule="auto"/>
        <w:rPr>
          <w:b/>
        </w:rPr>
      </w:pPr>
    </w:p>
    <w:p w14:paraId="6BEF47EB" w14:textId="3D536139" w:rsidR="005C6ADE" w:rsidRPr="00186311" w:rsidRDefault="005C6ADE" w:rsidP="005C6ADE">
      <w:pPr>
        <w:spacing w:line="360" w:lineRule="auto"/>
      </w:pPr>
      <w:r>
        <w:rPr>
          <w:b/>
        </w:rPr>
        <w:t>Me 07.08.2025</w:t>
      </w:r>
      <w:r w:rsidRPr="00186311">
        <w:t xml:space="preserve">, është mbajtur konsultimi publik, </w:t>
      </w:r>
      <w:proofErr w:type="spellStart"/>
      <w:r w:rsidRPr="00186311">
        <w:t>vegëza</w:t>
      </w:r>
      <w:proofErr w:type="spellEnd"/>
      <w:r w:rsidRPr="00186311">
        <w:t xml:space="preserve"> e publikimit të lajmit për mbajtjen e konsultimit: </w:t>
      </w:r>
    </w:p>
    <w:p w14:paraId="55A6E187" w14:textId="77777777" w:rsidR="005C6ADE" w:rsidRPr="00186311" w:rsidRDefault="005C6ADE" w:rsidP="005C6ADE">
      <w:pPr>
        <w:spacing w:line="360" w:lineRule="auto"/>
      </w:pPr>
      <w:r w:rsidRPr="00186311">
        <w:t xml:space="preserve">Në </w:t>
      </w:r>
      <w:proofErr w:type="spellStart"/>
      <w:r w:rsidRPr="00186311">
        <w:t>webfaqe</w:t>
      </w:r>
      <w:proofErr w:type="spellEnd"/>
      <w:r w:rsidRPr="00186311">
        <w:t xml:space="preserve">: </w:t>
      </w:r>
    </w:p>
    <w:p w14:paraId="0C6B41EF" w14:textId="7E26EC41" w:rsidR="008011A6" w:rsidRDefault="005C6ADE" w:rsidP="005C6ADE">
      <w:pPr>
        <w:spacing w:line="276" w:lineRule="auto"/>
        <w:jc w:val="both"/>
      </w:pPr>
      <w:hyperlink r:id="rId14" w:history="1">
        <w:r w:rsidRPr="00AF1863">
          <w:rPr>
            <w:rStyle w:val="Hyperlink"/>
            <w:i w:val="0"/>
            <w:color w:val="0000FF"/>
            <w:u w:val="single"/>
          </w:rPr>
          <w:t>https://prizren.rks-gov.net/news/u-mbajt-konsultim-publik-me-qytetare-per-projekt-planin-e-veprimit-per-transparence-komunale-2025-2028/</w:t>
        </w:r>
      </w:hyperlink>
    </w:p>
    <w:p w14:paraId="62DBA9C2" w14:textId="550A3195" w:rsidR="008011A6" w:rsidRPr="00ED249F" w:rsidRDefault="008011A6" w:rsidP="003520FF">
      <w:pPr>
        <w:jc w:val="both"/>
        <w:rPr>
          <w:b/>
          <w:shd w:val="clear" w:color="auto" w:fill="FFFFFF"/>
        </w:rPr>
      </w:pPr>
    </w:p>
    <w:p w14:paraId="55049624" w14:textId="39FA554F" w:rsidR="002E6A3C" w:rsidRDefault="005C6ADE" w:rsidP="00DB5A43">
      <w:pPr>
        <w:spacing w:line="360" w:lineRule="auto"/>
        <w:jc w:val="both"/>
        <w:rPr>
          <w:u w:val="single"/>
        </w:rPr>
      </w:pPr>
      <w:r>
        <w:rPr>
          <w:b/>
        </w:rPr>
        <w:t>07</w:t>
      </w:r>
      <w:r w:rsidR="00F23C17" w:rsidRPr="00D24C3D">
        <w:rPr>
          <w:b/>
        </w:rPr>
        <w:t>.</w:t>
      </w:r>
      <w:r>
        <w:rPr>
          <w:b/>
        </w:rPr>
        <w:t>08.2025</w:t>
      </w:r>
      <w:r w:rsidR="00A304CA" w:rsidRPr="00D24C3D">
        <w:t xml:space="preserve">, </w:t>
      </w:r>
      <w:r w:rsidR="00A304CA" w:rsidRPr="00ED249F">
        <w:t>është publikuar procesverbali për mbajtjen e konsultimit publik, procesverbali është i publikuar në këtë vegëz</w:t>
      </w:r>
      <w:r w:rsidR="00A304CA" w:rsidRPr="002E6A3C">
        <w:t>:</w:t>
      </w:r>
    </w:p>
    <w:p w14:paraId="0A5D21E0" w14:textId="28E28DDE" w:rsidR="00836875" w:rsidRPr="005C6ADE" w:rsidRDefault="005C6ADE" w:rsidP="00DB5A43">
      <w:pPr>
        <w:spacing w:line="360" w:lineRule="auto"/>
        <w:jc w:val="both"/>
        <w:rPr>
          <w:i/>
          <w:color w:val="0000FF"/>
          <w:u w:val="single"/>
        </w:rPr>
      </w:pPr>
      <w:hyperlink r:id="rId15" w:history="1">
        <w:r w:rsidRPr="005C6ADE">
          <w:rPr>
            <w:rStyle w:val="Hyperlink"/>
            <w:i w:val="0"/>
            <w:color w:val="0000FF"/>
            <w:u w:val="single"/>
          </w:rPr>
          <w:t>https://prizren.rks-gov.net/wp-content/uploads/2025/08/Procesverbali-per-Projekt-Planin-e-Veprimit-per-Transparence-Komunale-2025-2028-PDF-SCAN.pdf</w:t>
        </w:r>
      </w:hyperlink>
      <w:r w:rsidRPr="005C6ADE">
        <w:rPr>
          <w:i/>
          <w:color w:val="0000FF"/>
          <w:u w:val="single"/>
        </w:rPr>
        <w:t xml:space="preserve"> </w:t>
      </w:r>
    </w:p>
    <w:p w14:paraId="68BCEDF8" w14:textId="77777777" w:rsidR="00836875" w:rsidRPr="00ED249F" w:rsidRDefault="00836875" w:rsidP="00DB5A43">
      <w:pPr>
        <w:spacing w:line="360" w:lineRule="auto"/>
        <w:jc w:val="both"/>
        <w:rPr>
          <w:u w:val="single"/>
        </w:rPr>
      </w:pPr>
    </w:p>
    <w:p w14:paraId="4FAEA202" w14:textId="760D4188" w:rsidR="00836875" w:rsidRPr="001248DF" w:rsidRDefault="008E24BA" w:rsidP="00777F47">
      <w:pPr>
        <w:spacing w:line="360" w:lineRule="auto"/>
        <w:jc w:val="both"/>
      </w:pPr>
      <w:r w:rsidRPr="001248DF">
        <w:lastRenderedPageBreak/>
        <w:t>Dokumenti ka qenë në konsultim  publik në uebfaqen zyrtare të komunës dhe platformën e</w:t>
      </w:r>
      <w:r w:rsidR="003E1229" w:rsidRPr="001248DF">
        <w:t xml:space="preserve"> konsultime publike, nga data </w:t>
      </w:r>
      <w:r w:rsidR="005C6ADE">
        <w:rPr>
          <w:b/>
        </w:rPr>
        <w:t>29</w:t>
      </w:r>
      <w:r w:rsidR="005465CD" w:rsidRPr="001248DF">
        <w:rPr>
          <w:b/>
        </w:rPr>
        <w:t>.0</w:t>
      </w:r>
      <w:r w:rsidR="005C6ADE">
        <w:rPr>
          <w:b/>
        </w:rPr>
        <w:t>7.2025</w:t>
      </w:r>
      <w:r w:rsidR="005465CD" w:rsidRPr="001248DF">
        <w:rPr>
          <w:b/>
        </w:rPr>
        <w:t xml:space="preserve"> </w:t>
      </w:r>
      <w:r w:rsidR="00313E0F" w:rsidRPr="001248DF">
        <w:t xml:space="preserve">deri me </w:t>
      </w:r>
      <w:r w:rsidR="00ED6286" w:rsidRPr="001248DF">
        <w:rPr>
          <w:b/>
        </w:rPr>
        <w:t>13</w:t>
      </w:r>
      <w:r w:rsidR="005465CD" w:rsidRPr="001248DF">
        <w:rPr>
          <w:b/>
        </w:rPr>
        <w:t>.0</w:t>
      </w:r>
      <w:r w:rsidR="005C6ADE">
        <w:rPr>
          <w:b/>
        </w:rPr>
        <w:t>8.2025</w:t>
      </w:r>
      <w:r w:rsidRPr="001248DF">
        <w:t>, ndërsa komen</w:t>
      </w:r>
      <w:r w:rsidR="00A03DAA" w:rsidRPr="001248DF">
        <w:t xml:space="preserve">tet janë pranuar deri me datë </w:t>
      </w:r>
      <w:r w:rsidR="005C6ADE">
        <w:rPr>
          <w:b/>
        </w:rPr>
        <w:t>15</w:t>
      </w:r>
      <w:r w:rsidR="00ED6286" w:rsidRPr="001248DF">
        <w:rPr>
          <w:b/>
        </w:rPr>
        <w:t>.09.2024</w:t>
      </w:r>
      <w:r w:rsidRPr="001248DF">
        <w:t>.</w:t>
      </w:r>
    </w:p>
    <w:p w14:paraId="1C130351" w14:textId="459DBED4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0EC961E5" w:rsidR="00C46FD2" w:rsidRPr="00E53CA0" w:rsidRDefault="00673C91" w:rsidP="00B72562">
            <w:pPr>
              <w:spacing w:line="276" w:lineRule="auto"/>
              <w:jc w:val="both"/>
            </w:pPr>
            <w:r w:rsidRPr="00E53CA0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72562" w:rsidRPr="00E53CA0">
              <w:t xml:space="preserve">Raporti për: </w:t>
            </w:r>
            <w:r w:rsidR="00DA6FD7" w:rsidRPr="00DA6FD7">
              <w:t>Projekt-Planin e Veprimit për Transparencë Komunale 2025-2028</w:t>
            </w:r>
          </w:p>
        </w:tc>
        <w:tc>
          <w:tcPr>
            <w:tcW w:w="1170" w:type="dxa"/>
          </w:tcPr>
          <w:p w14:paraId="0F28873F" w14:textId="4B5C7C10" w:rsidR="00673C91" w:rsidRPr="00E53CA0" w:rsidRDefault="005C6ADE" w:rsidP="001E6A1C">
            <w:pPr>
              <w:pStyle w:val="NoSpacing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07</w:t>
            </w:r>
            <w:r w:rsidR="00B72562" w:rsidRPr="00E53CA0">
              <w:rPr>
                <w:b/>
                <w:sz w:val="24"/>
                <w:szCs w:val="24"/>
                <w:lang w:val="sq-AL"/>
              </w:rPr>
              <w:t>.</w:t>
            </w:r>
            <w:r>
              <w:rPr>
                <w:b/>
                <w:sz w:val="24"/>
                <w:szCs w:val="24"/>
                <w:lang w:val="sq-AL"/>
              </w:rPr>
              <w:t>08.2025</w:t>
            </w:r>
          </w:p>
          <w:p w14:paraId="20D9374F" w14:textId="77777777" w:rsidR="00D37791" w:rsidRPr="00E53CA0" w:rsidRDefault="00D37791" w:rsidP="001E6A1C">
            <w:pPr>
              <w:rPr>
                <w:strike/>
                <w:color w:val="FF0000"/>
              </w:rPr>
            </w:pPr>
          </w:p>
          <w:p w14:paraId="482B86C0" w14:textId="77777777" w:rsidR="00673C91" w:rsidRPr="00E53CA0" w:rsidRDefault="00673C91" w:rsidP="001E6A1C">
            <w:pPr>
              <w:rPr>
                <w:strike/>
                <w:color w:val="FF0000"/>
              </w:rPr>
            </w:pPr>
          </w:p>
          <w:p w14:paraId="48DD3E4E" w14:textId="2BFE2EF1" w:rsidR="00673C91" w:rsidRPr="00E53CA0" w:rsidRDefault="00DA79CA" w:rsidP="001E6A1C">
            <w:r w:rsidRPr="00E53CA0">
              <w:t>Nga-</w:t>
            </w:r>
            <w:r w:rsidR="005C6ADE">
              <w:t>10:15</w:t>
            </w:r>
          </w:p>
          <w:p w14:paraId="6AAC05E8" w14:textId="77777777" w:rsidR="00673C91" w:rsidRPr="00E53CA0" w:rsidRDefault="00673C91" w:rsidP="001E6A1C"/>
          <w:p w14:paraId="646B91BC" w14:textId="564DDB42" w:rsidR="00673C91" w:rsidRPr="00E53CA0" w:rsidRDefault="005F34C9" w:rsidP="008011A6">
            <w:pPr>
              <w:rPr>
                <w:strike/>
                <w:color w:val="FF0000"/>
              </w:rPr>
            </w:pPr>
            <w:r w:rsidRPr="00E53CA0">
              <w:t>Deri-</w:t>
            </w:r>
            <w:r w:rsidR="005C6ADE">
              <w:t>10:40</w:t>
            </w:r>
          </w:p>
        </w:tc>
        <w:tc>
          <w:tcPr>
            <w:tcW w:w="1800" w:type="dxa"/>
          </w:tcPr>
          <w:p w14:paraId="0DC2CE30" w14:textId="0B53F66C" w:rsidR="00673C91" w:rsidRDefault="00673C91" w:rsidP="001E6A1C">
            <w:r w:rsidRPr="00E53CA0">
              <w:t xml:space="preserve">F       M       </w:t>
            </w:r>
            <w:r w:rsidR="00A264F8" w:rsidRPr="00E53CA0">
              <w:t xml:space="preserve">  </w:t>
            </w:r>
            <w:r w:rsidR="008C5950">
              <w:t xml:space="preserve"> </w:t>
            </w:r>
            <w:r w:rsidRPr="00E53CA0">
              <w:t>T</w:t>
            </w:r>
          </w:p>
          <w:p w14:paraId="6CC0E443" w14:textId="29164C8F" w:rsidR="008C5950" w:rsidRPr="00E53CA0" w:rsidRDefault="00E25F13" w:rsidP="001E6A1C">
            <w:r>
              <w:t>3       7         10</w:t>
            </w:r>
          </w:p>
          <w:p w14:paraId="395C5CE2" w14:textId="77777777" w:rsidR="00673C91" w:rsidRPr="00E53CA0" w:rsidRDefault="00673C91" w:rsidP="008011A6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752D16D2" w:rsidR="00673C91" w:rsidRPr="00E53CA0" w:rsidRDefault="00E25F13" w:rsidP="001E6A1C">
            <w:r>
              <w:t>3</w:t>
            </w:r>
          </w:p>
        </w:tc>
        <w:tc>
          <w:tcPr>
            <w:tcW w:w="2160" w:type="dxa"/>
          </w:tcPr>
          <w:p w14:paraId="7899A08A" w14:textId="576E138B" w:rsidR="000052AD" w:rsidRPr="00E53CA0" w:rsidRDefault="00E25F13" w:rsidP="00B2087D">
            <w:pPr>
              <w:spacing w:line="360" w:lineRule="auto"/>
            </w:pPr>
            <w:r>
              <w:t>3</w:t>
            </w:r>
          </w:p>
          <w:p w14:paraId="3071EDA7" w14:textId="7D67C81E" w:rsidR="00755065" w:rsidRPr="00E53CA0" w:rsidRDefault="00E25F13" w:rsidP="00B2087D">
            <w:pPr>
              <w:spacing w:line="360" w:lineRule="auto"/>
            </w:pPr>
            <w:r>
              <w:t>2</w:t>
            </w:r>
            <w:r w:rsidR="00755065" w:rsidRPr="00E53CA0">
              <w:t>-Pjesërisht</w:t>
            </w:r>
          </w:p>
          <w:p w14:paraId="169CB12E" w14:textId="4B41DE04" w:rsidR="00755065" w:rsidRPr="00E53CA0" w:rsidRDefault="00E25F13" w:rsidP="00B2087D">
            <w:pPr>
              <w:spacing w:line="360" w:lineRule="auto"/>
            </w:pPr>
            <w:r>
              <w:t>0</w:t>
            </w:r>
            <w:r w:rsidR="00755065" w:rsidRPr="00E53CA0">
              <w:t>-Refuzohen</w:t>
            </w:r>
          </w:p>
          <w:p w14:paraId="043167E5" w14:textId="75ED4AF3" w:rsidR="00755065" w:rsidRDefault="00E25F13" w:rsidP="00B2087D">
            <w:pPr>
              <w:spacing w:line="360" w:lineRule="auto"/>
            </w:pPr>
            <w:r>
              <w:t>1</w:t>
            </w:r>
            <w:r w:rsidR="00755065" w:rsidRPr="00E53CA0">
              <w:t>-Pranuara</w:t>
            </w:r>
          </w:p>
          <w:p w14:paraId="490B577B" w14:textId="48E712B7" w:rsidR="00341A57" w:rsidRPr="00E53CA0" w:rsidRDefault="00E25F13" w:rsidP="00B2087D">
            <w:pPr>
              <w:spacing w:line="360" w:lineRule="auto"/>
            </w:pPr>
            <w:r>
              <w:t>0</w:t>
            </w:r>
            <w:r w:rsidR="00341A57">
              <w:t>-Adresuar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4"/>
        <w:gridCol w:w="1710"/>
        <w:gridCol w:w="1440"/>
        <w:gridCol w:w="4320"/>
      </w:tblGrid>
      <w:tr w:rsidR="000B0C22" w:rsidRPr="00887B89" w14:paraId="25CC4E42" w14:textId="77777777" w:rsidTr="00E13C5A">
        <w:tc>
          <w:tcPr>
            <w:tcW w:w="496" w:type="dxa"/>
            <w:shd w:val="clear" w:color="auto" w:fill="FFC000"/>
          </w:tcPr>
          <w:p w14:paraId="15CB8585" w14:textId="77777777" w:rsidR="000B0C22" w:rsidRPr="00887B89" w:rsidRDefault="000B0C22" w:rsidP="0012259E">
            <w:pPr>
              <w:rPr>
                <w:b/>
                <w:color w:val="000000" w:themeColor="text1"/>
              </w:rPr>
            </w:pPr>
            <w:proofErr w:type="spellStart"/>
            <w:r w:rsidRPr="00887B89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644" w:type="dxa"/>
            <w:shd w:val="clear" w:color="auto" w:fill="FFC000" w:themeFill="accent4"/>
          </w:tcPr>
          <w:p w14:paraId="3BCE0274" w14:textId="77777777" w:rsidR="000B0C22" w:rsidRPr="00887B89" w:rsidRDefault="000B0C22" w:rsidP="00141F7A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10" w:type="dxa"/>
            <w:shd w:val="clear" w:color="auto" w:fill="FFC000" w:themeFill="accent4"/>
          </w:tcPr>
          <w:p w14:paraId="6940EC63" w14:textId="77777777" w:rsidR="000B0C22" w:rsidRPr="00887B89" w:rsidRDefault="009D42A2" w:rsidP="009D42A2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Kush ka dhënë kërkesë</w:t>
            </w:r>
            <w:r w:rsidR="000B0C22" w:rsidRPr="00887B89">
              <w:rPr>
                <w:b/>
                <w:color w:val="000000" w:themeColor="text1"/>
              </w:rPr>
              <w:t xml:space="preserve">/  </w:t>
            </w:r>
            <w:r w:rsidR="00593685" w:rsidRPr="00887B89">
              <w:rPr>
                <w:b/>
                <w:color w:val="000000" w:themeColor="text1"/>
              </w:rPr>
              <w:t>sugjerim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887B89" w:rsidRDefault="000B0C22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Statusi i kërkesës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887B89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887B89" w:rsidRDefault="00E13C5A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</w:t>
            </w:r>
            <w:r w:rsidR="000B0C22" w:rsidRPr="00887B89">
              <w:rPr>
                <w:b/>
                <w:color w:val="000000" w:themeColor="text1"/>
              </w:rPr>
              <w:t>jesërisht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887B89" w:rsidRDefault="007922DB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Refuzuar: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887B89" w:rsidRDefault="00ED6286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20" w:type="dxa"/>
            <w:shd w:val="clear" w:color="auto" w:fill="FFC000" w:themeFill="accent4"/>
          </w:tcPr>
          <w:p w14:paraId="005707A1" w14:textId="745F7768" w:rsidR="000B0C22" w:rsidRPr="00887B89" w:rsidRDefault="009C4A4A" w:rsidP="00DA6FD7">
            <w:pPr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bCs/>
                <w:color w:val="000000" w:themeColor="text1"/>
              </w:rPr>
              <w:t xml:space="preserve">Arsyetimi i Komisionit i hartuar me datë </w:t>
            </w:r>
            <w:r w:rsidR="003A6E7F" w:rsidRPr="00887B89">
              <w:rPr>
                <w:b/>
                <w:bCs/>
                <w:color w:val="000000" w:themeColor="text1"/>
              </w:rPr>
              <w:t>1</w:t>
            </w:r>
            <w:r w:rsidR="00DA6FD7">
              <w:rPr>
                <w:b/>
                <w:bCs/>
                <w:color w:val="000000" w:themeColor="text1"/>
              </w:rPr>
              <w:t>5</w:t>
            </w:r>
            <w:r w:rsidRPr="00887B89">
              <w:rPr>
                <w:b/>
                <w:bCs/>
                <w:color w:val="000000" w:themeColor="text1"/>
              </w:rPr>
              <w:t>.</w:t>
            </w:r>
            <w:r w:rsidR="00DA6FD7">
              <w:rPr>
                <w:b/>
                <w:bCs/>
                <w:color w:val="000000" w:themeColor="text1"/>
              </w:rPr>
              <w:t>08.2025</w:t>
            </w:r>
            <w:r w:rsidRPr="00887B89">
              <w:rPr>
                <w:b/>
                <w:bCs/>
                <w:color w:val="000000" w:themeColor="text1"/>
              </w:rPr>
              <w:t xml:space="preserve"> për  pranimin e kërkesave të qytetarëve</w:t>
            </w:r>
          </w:p>
        </w:tc>
      </w:tr>
      <w:tr w:rsidR="00DA6FD7" w:rsidRPr="00887B89" w14:paraId="52BE0DD3" w14:textId="77777777" w:rsidTr="00E13C5A">
        <w:tc>
          <w:tcPr>
            <w:tcW w:w="496" w:type="dxa"/>
            <w:shd w:val="clear" w:color="auto" w:fill="FFC000"/>
          </w:tcPr>
          <w:p w14:paraId="5630BB45" w14:textId="0C9F338B" w:rsidR="00DA6FD7" w:rsidRPr="00887B89" w:rsidRDefault="00B755A7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644" w:type="dxa"/>
            <w:shd w:val="clear" w:color="auto" w:fill="FFC000" w:themeFill="accent4"/>
          </w:tcPr>
          <w:p w14:paraId="268D393C" w14:textId="22621D6E" w:rsidR="00DA6FD7" w:rsidRPr="00B755A7" w:rsidRDefault="00B755A7" w:rsidP="00B755A7">
            <w:pPr>
              <w:spacing w:line="360" w:lineRule="auto"/>
              <w:jc w:val="both"/>
            </w:pPr>
            <w:r>
              <w:t>1-</w:t>
            </w:r>
            <w:r w:rsidRPr="007F64F2">
              <w:t xml:space="preserve">Mendoj qe nëse </w:t>
            </w:r>
            <w:proofErr w:type="spellStart"/>
            <w:r w:rsidRPr="007F64F2">
              <w:t>dojme</w:t>
            </w:r>
            <w:proofErr w:type="spellEnd"/>
            <w:r w:rsidRPr="007F64F2">
              <w:t xml:space="preserve"> me zhvillu transparencën besoj qe është e pakte njëherë ne vit dhe duhet te njoftohet edhe opinion.</w:t>
            </w:r>
            <w:r>
              <w:t xml:space="preserve"> </w:t>
            </w:r>
            <w:r w:rsidRPr="007F64F2">
              <w:t xml:space="preserve">Me </w:t>
            </w:r>
            <w:proofErr w:type="spellStart"/>
            <w:r w:rsidRPr="007F64F2">
              <w:t>mledh</w:t>
            </w:r>
            <w:proofErr w:type="spellEnd"/>
            <w:r w:rsidRPr="007F64F2">
              <w:t xml:space="preserve"> grupe te interesuarve te cilët janë</w:t>
            </w:r>
            <w:r>
              <w:t xml:space="preserve"> me pa ç</w:t>
            </w:r>
            <w:r w:rsidRPr="007F64F2">
              <w:t>ka është bere dhe këto plane mos me qene statike.</w:t>
            </w:r>
          </w:p>
        </w:tc>
        <w:tc>
          <w:tcPr>
            <w:tcW w:w="1710" w:type="dxa"/>
            <w:shd w:val="clear" w:color="auto" w:fill="FFC000" w:themeFill="accent4"/>
          </w:tcPr>
          <w:p w14:paraId="449ECD05" w14:textId="77777777" w:rsidR="00B755A7" w:rsidRPr="007F64F2" w:rsidRDefault="00B755A7" w:rsidP="00B755A7">
            <w:pPr>
              <w:spacing w:line="360" w:lineRule="auto"/>
              <w:jc w:val="both"/>
              <w:rPr>
                <w:b/>
              </w:rPr>
            </w:pPr>
            <w:r w:rsidRPr="007F64F2">
              <w:rPr>
                <w:b/>
              </w:rPr>
              <w:t>Bashkim Gashi</w:t>
            </w:r>
          </w:p>
          <w:p w14:paraId="12D96D3E" w14:textId="77777777" w:rsidR="00DA6FD7" w:rsidRPr="00887B89" w:rsidRDefault="00DA6FD7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A40B113" w14:textId="116CF4F2" w:rsidR="00DA6FD7" w:rsidRPr="00887B89" w:rsidRDefault="00B755A7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Pranohet</w:t>
            </w:r>
          </w:p>
        </w:tc>
        <w:tc>
          <w:tcPr>
            <w:tcW w:w="4320" w:type="dxa"/>
            <w:shd w:val="clear" w:color="auto" w:fill="FFC000" w:themeFill="accent4"/>
          </w:tcPr>
          <w:p w14:paraId="5ED5FFAA" w14:textId="0106A2B2" w:rsidR="00DA6FD7" w:rsidRPr="00B755A7" w:rsidRDefault="00B755A7" w:rsidP="009C4A4A">
            <w:pPr>
              <w:jc w:val="both"/>
              <w:rPr>
                <w:bCs/>
                <w:color w:val="000000" w:themeColor="text1"/>
              </w:rPr>
            </w:pPr>
            <w:r w:rsidRPr="00B755A7">
              <w:rPr>
                <w:bCs/>
                <w:color w:val="000000" w:themeColor="text1"/>
              </w:rPr>
              <w:t>Komenti është i arsyeshëm dhe përkon me natyrën e dokumentit, komisioni i veçantë që do të formohet do të bëjë vlerësimin e zbatimit të këtij dokumenti.</w:t>
            </w:r>
          </w:p>
        </w:tc>
      </w:tr>
      <w:tr w:rsidR="00B755A7" w:rsidRPr="00887B89" w14:paraId="2C505F6F" w14:textId="77777777" w:rsidTr="00E13C5A">
        <w:tc>
          <w:tcPr>
            <w:tcW w:w="496" w:type="dxa"/>
            <w:shd w:val="clear" w:color="auto" w:fill="FFC000"/>
          </w:tcPr>
          <w:p w14:paraId="03A0E65F" w14:textId="7CE16D7D" w:rsidR="00B755A7" w:rsidRPr="00887B89" w:rsidRDefault="00B755A7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644" w:type="dxa"/>
            <w:shd w:val="clear" w:color="auto" w:fill="FFC000" w:themeFill="accent4"/>
          </w:tcPr>
          <w:p w14:paraId="2A58DCA9" w14:textId="5B9363FD" w:rsidR="00B755A7" w:rsidRPr="007F64F2" w:rsidRDefault="00B755A7" w:rsidP="00B755A7">
            <w:pPr>
              <w:spacing w:line="360" w:lineRule="auto"/>
              <w:jc w:val="both"/>
            </w:pPr>
            <w:r>
              <w:t>1-</w:t>
            </w:r>
            <w:r>
              <w:t>Deshta veç me thane se duhet me ardhur të</w:t>
            </w:r>
            <w:r w:rsidRPr="007F64F2">
              <w:t xml:space="preserve"> gjithë ne konsultime publike ne mënyrë qe te informohen me shume.</w:t>
            </w:r>
          </w:p>
          <w:p w14:paraId="4EB2882D" w14:textId="77777777" w:rsidR="00B755A7" w:rsidRPr="007F64F2" w:rsidRDefault="00B755A7" w:rsidP="00B755A7">
            <w:pPr>
              <w:spacing w:line="360" w:lineRule="auto"/>
              <w:jc w:val="both"/>
            </w:pPr>
          </w:p>
        </w:tc>
        <w:tc>
          <w:tcPr>
            <w:tcW w:w="1710" w:type="dxa"/>
            <w:shd w:val="clear" w:color="auto" w:fill="FFC000" w:themeFill="accent4"/>
          </w:tcPr>
          <w:p w14:paraId="1EAA2006" w14:textId="77777777" w:rsidR="00B755A7" w:rsidRPr="007F64F2" w:rsidRDefault="00B755A7" w:rsidP="00B755A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F64F2">
              <w:rPr>
                <w:b/>
              </w:rPr>
              <w:t>Defrim</w:t>
            </w:r>
            <w:proofErr w:type="spellEnd"/>
            <w:r w:rsidRPr="007F64F2">
              <w:rPr>
                <w:b/>
              </w:rPr>
              <w:t xml:space="preserve"> Thaqi-</w:t>
            </w:r>
            <w:proofErr w:type="spellStart"/>
            <w:r w:rsidRPr="007F64F2">
              <w:rPr>
                <w:b/>
              </w:rPr>
              <w:t>Caparc</w:t>
            </w:r>
            <w:proofErr w:type="spellEnd"/>
          </w:p>
          <w:p w14:paraId="321F12FF" w14:textId="77777777" w:rsidR="00B755A7" w:rsidRPr="00887B89" w:rsidRDefault="00B755A7" w:rsidP="00B755A7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D2882A5" w14:textId="73F37B23" w:rsidR="00B755A7" w:rsidRPr="00887B89" w:rsidRDefault="00F24077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Pjesërisht</w:t>
            </w:r>
          </w:p>
        </w:tc>
        <w:tc>
          <w:tcPr>
            <w:tcW w:w="4320" w:type="dxa"/>
            <w:shd w:val="clear" w:color="auto" w:fill="FFC000" w:themeFill="accent4"/>
          </w:tcPr>
          <w:p w14:paraId="4628F51E" w14:textId="3C48D776" w:rsidR="00B755A7" w:rsidRPr="00E25F13" w:rsidRDefault="00F24077" w:rsidP="009C4A4A">
            <w:pPr>
              <w:jc w:val="both"/>
              <w:rPr>
                <w:bCs/>
                <w:color w:val="000000" w:themeColor="text1"/>
              </w:rPr>
            </w:pPr>
            <w:r w:rsidRPr="00E25F13">
              <w:rPr>
                <w:bCs/>
                <w:color w:val="000000" w:themeColor="text1"/>
              </w:rPr>
              <w:t xml:space="preserve">Njoftimi për organizimin e konsultimi është bërë </w:t>
            </w:r>
            <w:proofErr w:type="spellStart"/>
            <w:r w:rsidRPr="00E25F13">
              <w:rPr>
                <w:bCs/>
                <w:color w:val="000000" w:themeColor="text1"/>
              </w:rPr>
              <w:t>konformë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25F13">
              <w:rPr>
                <w:bCs/>
                <w:color w:val="000000" w:themeColor="text1"/>
              </w:rPr>
              <w:t>këesave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ligjore, njoftimi është publikuar në </w:t>
            </w:r>
            <w:proofErr w:type="spellStart"/>
            <w:r w:rsidRPr="00E25F13">
              <w:rPr>
                <w:bCs/>
                <w:color w:val="000000" w:themeColor="text1"/>
              </w:rPr>
              <w:t>webfaqe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, në rrjetin social </w:t>
            </w:r>
            <w:proofErr w:type="spellStart"/>
            <w:r w:rsidRPr="00E25F13">
              <w:rPr>
                <w:bCs/>
                <w:color w:val="000000" w:themeColor="text1"/>
              </w:rPr>
              <w:t>facebook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, në </w:t>
            </w:r>
            <w:proofErr w:type="spellStart"/>
            <w:r w:rsidRPr="00E25F13">
              <w:rPr>
                <w:bCs/>
                <w:color w:val="000000" w:themeColor="text1"/>
              </w:rPr>
              <w:t>platëformen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e konsultimeve publike, përmes </w:t>
            </w:r>
            <w:proofErr w:type="spellStart"/>
            <w:r w:rsidRPr="00E25F13">
              <w:rPr>
                <w:bCs/>
                <w:color w:val="000000" w:themeColor="text1"/>
              </w:rPr>
              <w:t>emailit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u është dërguar dokumenti dhe ftesa OJQ-ve, gjithashtu në grupin e </w:t>
            </w:r>
            <w:proofErr w:type="spellStart"/>
            <w:r w:rsidRPr="00E25F13">
              <w:rPr>
                <w:bCs/>
                <w:color w:val="000000" w:themeColor="text1"/>
              </w:rPr>
              <w:t>viberit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që ka komuna me kryetarët e këshillave</w:t>
            </w:r>
            <w:r w:rsidR="00E25F13" w:rsidRPr="00E25F13">
              <w:rPr>
                <w:bCs/>
                <w:color w:val="000000" w:themeColor="text1"/>
              </w:rPr>
              <w:t xml:space="preserve"> të lagjeve dhe fshatrave.</w:t>
            </w:r>
          </w:p>
        </w:tc>
      </w:tr>
      <w:tr w:rsidR="00B755A7" w:rsidRPr="00887B89" w14:paraId="71AE29DA" w14:textId="77777777" w:rsidTr="00E13C5A">
        <w:tc>
          <w:tcPr>
            <w:tcW w:w="496" w:type="dxa"/>
            <w:shd w:val="clear" w:color="auto" w:fill="FFC000"/>
          </w:tcPr>
          <w:p w14:paraId="0146D63F" w14:textId="37303001" w:rsidR="00B755A7" w:rsidRPr="00887B89" w:rsidRDefault="00B755A7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644" w:type="dxa"/>
            <w:shd w:val="clear" w:color="auto" w:fill="FFC000" w:themeFill="accent4"/>
          </w:tcPr>
          <w:p w14:paraId="1595D58D" w14:textId="65D12B51" w:rsidR="00B755A7" w:rsidRDefault="00B755A7" w:rsidP="00B755A7">
            <w:pPr>
              <w:spacing w:line="360" w:lineRule="auto"/>
              <w:jc w:val="both"/>
            </w:pPr>
            <w:r>
              <w:t>1-</w:t>
            </w:r>
            <w:r w:rsidRPr="007F64F2">
              <w:t>Ne si kryetare te bashkësive lokale duhet me qene me te informuar nga ana  e komunës për punët qe bëhen.</w:t>
            </w:r>
          </w:p>
        </w:tc>
        <w:tc>
          <w:tcPr>
            <w:tcW w:w="1710" w:type="dxa"/>
            <w:shd w:val="clear" w:color="auto" w:fill="FFC000" w:themeFill="accent4"/>
          </w:tcPr>
          <w:p w14:paraId="30E895CC" w14:textId="77777777" w:rsidR="00B755A7" w:rsidRPr="007F64F2" w:rsidRDefault="00B755A7" w:rsidP="00B755A7">
            <w:pPr>
              <w:spacing w:line="360" w:lineRule="auto"/>
              <w:jc w:val="both"/>
              <w:rPr>
                <w:b/>
              </w:rPr>
            </w:pPr>
            <w:r w:rsidRPr="007F64F2">
              <w:rPr>
                <w:b/>
              </w:rPr>
              <w:t xml:space="preserve">Agron </w:t>
            </w:r>
            <w:proofErr w:type="spellStart"/>
            <w:r w:rsidRPr="007F64F2">
              <w:rPr>
                <w:b/>
              </w:rPr>
              <w:t>Halimaj-Poslishte</w:t>
            </w:r>
            <w:proofErr w:type="spellEnd"/>
          </w:p>
          <w:p w14:paraId="302E5193" w14:textId="77777777" w:rsidR="00B755A7" w:rsidRPr="00887B89" w:rsidRDefault="00B755A7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BFC4117" w14:textId="78EB61A3" w:rsidR="00B755A7" w:rsidRPr="00887B89" w:rsidRDefault="00E25F13" w:rsidP="00261228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Pjesërisht</w:t>
            </w:r>
          </w:p>
        </w:tc>
        <w:tc>
          <w:tcPr>
            <w:tcW w:w="4320" w:type="dxa"/>
            <w:shd w:val="clear" w:color="auto" w:fill="FFC000" w:themeFill="accent4"/>
          </w:tcPr>
          <w:p w14:paraId="1759F8E5" w14:textId="298CC246" w:rsidR="00B755A7" w:rsidRPr="00887B89" w:rsidRDefault="00E25F13" w:rsidP="009C4A4A">
            <w:pPr>
              <w:jc w:val="both"/>
              <w:rPr>
                <w:b/>
                <w:bCs/>
                <w:color w:val="000000" w:themeColor="text1"/>
              </w:rPr>
            </w:pPr>
            <w:r w:rsidRPr="00E25F13">
              <w:rPr>
                <w:bCs/>
                <w:color w:val="000000" w:themeColor="text1"/>
              </w:rPr>
              <w:t xml:space="preserve">Njoftimi për organizimin e konsultimi është bërë </w:t>
            </w:r>
            <w:proofErr w:type="spellStart"/>
            <w:r w:rsidRPr="00E25F13">
              <w:rPr>
                <w:bCs/>
                <w:color w:val="000000" w:themeColor="text1"/>
              </w:rPr>
              <w:t>konformë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25F13">
              <w:rPr>
                <w:bCs/>
                <w:color w:val="000000" w:themeColor="text1"/>
              </w:rPr>
              <w:t>këesave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ligjore, njoftimi është publikuar në </w:t>
            </w:r>
            <w:proofErr w:type="spellStart"/>
            <w:r w:rsidRPr="00E25F13">
              <w:rPr>
                <w:bCs/>
                <w:color w:val="000000" w:themeColor="text1"/>
              </w:rPr>
              <w:t>webfaqe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, në rrjetin social </w:t>
            </w:r>
            <w:proofErr w:type="spellStart"/>
            <w:r w:rsidRPr="00E25F13">
              <w:rPr>
                <w:bCs/>
                <w:color w:val="000000" w:themeColor="text1"/>
              </w:rPr>
              <w:t>facebook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, në </w:t>
            </w:r>
            <w:proofErr w:type="spellStart"/>
            <w:r w:rsidRPr="00E25F13">
              <w:rPr>
                <w:bCs/>
                <w:color w:val="000000" w:themeColor="text1"/>
              </w:rPr>
              <w:t>platëformen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e konsultimeve publike, përmes </w:t>
            </w:r>
            <w:proofErr w:type="spellStart"/>
            <w:r w:rsidRPr="00E25F13">
              <w:rPr>
                <w:bCs/>
                <w:color w:val="000000" w:themeColor="text1"/>
              </w:rPr>
              <w:t>emailit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u është dërguar dokumenti dhe ftesa OJQ-ve, gjithashtu në grupin e </w:t>
            </w:r>
            <w:proofErr w:type="spellStart"/>
            <w:r w:rsidRPr="00E25F13">
              <w:rPr>
                <w:bCs/>
                <w:color w:val="000000" w:themeColor="text1"/>
              </w:rPr>
              <w:t>viberit</w:t>
            </w:r>
            <w:proofErr w:type="spellEnd"/>
            <w:r w:rsidRPr="00E25F13">
              <w:rPr>
                <w:bCs/>
                <w:color w:val="000000" w:themeColor="text1"/>
              </w:rPr>
              <w:t xml:space="preserve"> që ka komuna me kryetarët e këshillave të lagjeve dhe fshatrave.</w:t>
            </w:r>
          </w:p>
        </w:tc>
      </w:tr>
    </w:tbl>
    <w:p w14:paraId="2A9FBE55" w14:textId="77777777" w:rsidR="0035556E" w:rsidRDefault="0035556E" w:rsidP="00A304CA">
      <w:pPr>
        <w:tabs>
          <w:tab w:val="left" w:pos="7005"/>
        </w:tabs>
        <w:spacing w:after="300"/>
        <w:rPr>
          <w:b/>
        </w:rPr>
      </w:pPr>
    </w:p>
    <w:p w14:paraId="0459E389" w14:textId="71AD90FA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23F73428" w14:textId="466E4554" w:rsidR="006B5FDC" w:rsidRDefault="00A304CA" w:rsidP="00DA6FD7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  <w:color w:val="FF0000"/>
        </w:rPr>
      </w:pPr>
      <w:r w:rsidRPr="00B151E2">
        <w:rPr>
          <w:rFonts w:eastAsiaTheme="minorHAnsi"/>
        </w:rPr>
        <w:t xml:space="preserve">Vendimi për </w:t>
      </w:r>
      <w:r w:rsidR="00223CA2" w:rsidRPr="00B151E2">
        <w:rPr>
          <w:rFonts w:eastAsiaTheme="minorHAnsi"/>
        </w:rPr>
        <w:t>formimin</w:t>
      </w:r>
      <w:r w:rsidRPr="00B151E2">
        <w:rPr>
          <w:rFonts w:eastAsiaTheme="minorHAnsi"/>
        </w:rPr>
        <w:t xml:space="preserve"> e grupit punues për</w:t>
      </w:r>
      <w:r w:rsidR="006B5FDC" w:rsidRPr="00B151E2">
        <w:t xml:space="preserve"> </w:t>
      </w:r>
      <w:r w:rsidR="00DA6FD7" w:rsidRPr="00DA6FD7">
        <w:t>Projekt-Planin e Veprimit për Transparencë Komunale 2025-2028</w:t>
      </w:r>
      <w:r w:rsidR="00DA6FD7">
        <w:t>,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28C2D1BE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D2AFBB9" w14:textId="77777777" w:rsidR="008460C5" w:rsidRPr="00ED249F" w:rsidRDefault="001736CA" w:rsidP="001F64DB">
      <w:r w:rsidRPr="00ED249F">
        <w:t>Haziz Krasniqi</w:t>
      </w:r>
    </w:p>
    <w:p w14:paraId="7507DDFE" w14:textId="77777777" w:rsidR="008460C5" w:rsidRPr="00ED249F" w:rsidRDefault="008460C5" w:rsidP="001F64DB"/>
    <w:p w14:paraId="49DC47CB" w14:textId="3B67761A" w:rsidR="007B1E41" w:rsidRDefault="001F64DB" w:rsidP="00A024A2">
      <w:r w:rsidRPr="00ED249F">
        <w:t>________________</w:t>
      </w: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1F1A7632" w14:textId="44677CDE" w:rsidR="0055237D" w:rsidRPr="00ED249F" w:rsidRDefault="0055237D" w:rsidP="00FB0752">
      <w:pPr>
        <w:rPr>
          <w:rFonts w:eastAsia="Calibri"/>
        </w:rPr>
      </w:pPr>
    </w:p>
    <w:sectPr w:rsidR="0055237D" w:rsidRPr="00ED249F" w:rsidSect="00C56EA4">
      <w:footerReference w:type="default" r:id="rId16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FF47" w14:textId="77777777" w:rsidR="00EE21C8" w:rsidRDefault="00EE21C8" w:rsidP="00F01F5B">
      <w:r>
        <w:separator/>
      </w:r>
    </w:p>
  </w:endnote>
  <w:endnote w:type="continuationSeparator" w:id="0">
    <w:p w14:paraId="50D5E520" w14:textId="77777777" w:rsidR="00EE21C8" w:rsidRDefault="00EE21C8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7B613290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1010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1010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CEC5" w14:textId="77777777" w:rsidR="00EE21C8" w:rsidRDefault="00EE21C8" w:rsidP="00F01F5B">
      <w:r>
        <w:separator/>
      </w:r>
    </w:p>
  </w:footnote>
  <w:footnote w:type="continuationSeparator" w:id="0">
    <w:p w14:paraId="0307EBC3" w14:textId="77777777" w:rsidR="00EE21C8" w:rsidRDefault="00EE21C8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13"/>
  </w:num>
  <w:num w:numId="5">
    <w:abstractNumId w:val="21"/>
  </w:num>
  <w:num w:numId="6">
    <w:abstractNumId w:val="9"/>
  </w:num>
  <w:num w:numId="7">
    <w:abstractNumId w:val="14"/>
  </w:num>
  <w:num w:numId="8">
    <w:abstractNumId w:val="12"/>
  </w:num>
  <w:num w:numId="9">
    <w:abstractNumId w:val="24"/>
  </w:num>
  <w:num w:numId="10">
    <w:abstractNumId w:val="2"/>
  </w:num>
  <w:num w:numId="11">
    <w:abstractNumId w:val="20"/>
  </w:num>
  <w:num w:numId="12">
    <w:abstractNumId w:val="10"/>
  </w:num>
  <w:num w:numId="13">
    <w:abstractNumId w:val="34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7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6"/>
  </w:num>
  <w:num w:numId="26">
    <w:abstractNumId w:val="30"/>
  </w:num>
  <w:num w:numId="27">
    <w:abstractNumId w:val="31"/>
  </w:num>
  <w:num w:numId="28">
    <w:abstractNumId w:val="29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3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30BC3"/>
    <w:rsid w:val="00045388"/>
    <w:rsid w:val="00045E9F"/>
    <w:rsid w:val="0005186E"/>
    <w:rsid w:val="000520DB"/>
    <w:rsid w:val="000568F2"/>
    <w:rsid w:val="00056E3D"/>
    <w:rsid w:val="00057FBB"/>
    <w:rsid w:val="0006487E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101"/>
    <w:rsid w:val="00110886"/>
    <w:rsid w:val="00111B05"/>
    <w:rsid w:val="00113912"/>
    <w:rsid w:val="001152FD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E0351"/>
    <w:rsid w:val="001E3290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5B5F"/>
    <w:rsid w:val="002562DF"/>
    <w:rsid w:val="0025656F"/>
    <w:rsid w:val="00257EDE"/>
    <w:rsid w:val="00261228"/>
    <w:rsid w:val="002628E9"/>
    <w:rsid w:val="00262DE7"/>
    <w:rsid w:val="00262E80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6A3C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1A57"/>
    <w:rsid w:val="0034654B"/>
    <w:rsid w:val="003508CE"/>
    <w:rsid w:val="003520FF"/>
    <w:rsid w:val="00353297"/>
    <w:rsid w:val="00354E37"/>
    <w:rsid w:val="0035556E"/>
    <w:rsid w:val="00361469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DF9"/>
    <w:rsid w:val="003A6E7F"/>
    <w:rsid w:val="003B158E"/>
    <w:rsid w:val="003B6EE8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719"/>
    <w:rsid w:val="0047356C"/>
    <w:rsid w:val="004749C1"/>
    <w:rsid w:val="00475FE7"/>
    <w:rsid w:val="00487018"/>
    <w:rsid w:val="0048791B"/>
    <w:rsid w:val="00487BE7"/>
    <w:rsid w:val="0049550A"/>
    <w:rsid w:val="004968F7"/>
    <w:rsid w:val="004A0694"/>
    <w:rsid w:val="004A14C6"/>
    <w:rsid w:val="004A29E1"/>
    <w:rsid w:val="004A664B"/>
    <w:rsid w:val="004B3F7F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4162"/>
    <w:rsid w:val="004F710F"/>
    <w:rsid w:val="00503C2A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6ADE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461D"/>
    <w:rsid w:val="00685A5D"/>
    <w:rsid w:val="00686602"/>
    <w:rsid w:val="00692701"/>
    <w:rsid w:val="00692C55"/>
    <w:rsid w:val="006A2D6C"/>
    <w:rsid w:val="006A5283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70149A"/>
    <w:rsid w:val="00712E5D"/>
    <w:rsid w:val="00715C6E"/>
    <w:rsid w:val="0071699B"/>
    <w:rsid w:val="00716F70"/>
    <w:rsid w:val="00717B07"/>
    <w:rsid w:val="0072462C"/>
    <w:rsid w:val="007251E1"/>
    <w:rsid w:val="0073097E"/>
    <w:rsid w:val="007332E0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B1E41"/>
    <w:rsid w:val="007B2984"/>
    <w:rsid w:val="007B35C9"/>
    <w:rsid w:val="007B409D"/>
    <w:rsid w:val="007B56CD"/>
    <w:rsid w:val="007B7FC4"/>
    <w:rsid w:val="007C19D1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979"/>
    <w:rsid w:val="00867B91"/>
    <w:rsid w:val="008723F6"/>
    <w:rsid w:val="008750F3"/>
    <w:rsid w:val="00875741"/>
    <w:rsid w:val="008778B8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947"/>
    <w:rsid w:val="0094789C"/>
    <w:rsid w:val="0095167A"/>
    <w:rsid w:val="00953AC8"/>
    <w:rsid w:val="00954E2A"/>
    <w:rsid w:val="00955DC0"/>
    <w:rsid w:val="0097213B"/>
    <w:rsid w:val="00972405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4A4A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4A4B"/>
    <w:rsid w:val="00A36EFA"/>
    <w:rsid w:val="00A37269"/>
    <w:rsid w:val="00A507C6"/>
    <w:rsid w:val="00A610F1"/>
    <w:rsid w:val="00A65753"/>
    <w:rsid w:val="00A67EAC"/>
    <w:rsid w:val="00A74A3A"/>
    <w:rsid w:val="00A761CE"/>
    <w:rsid w:val="00A84B97"/>
    <w:rsid w:val="00A84CFA"/>
    <w:rsid w:val="00A86711"/>
    <w:rsid w:val="00A909CC"/>
    <w:rsid w:val="00A90CB8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72562"/>
    <w:rsid w:val="00B72E90"/>
    <w:rsid w:val="00B755A7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37CE"/>
    <w:rsid w:val="00CE5E13"/>
    <w:rsid w:val="00CE5E8E"/>
    <w:rsid w:val="00CE706D"/>
    <w:rsid w:val="00CE77AF"/>
    <w:rsid w:val="00CF3501"/>
    <w:rsid w:val="00CF700B"/>
    <w:rsid w:val="00D0050B"/>
    <w:rsid w:val="00D0539F"/>
    <w:rsid w:val="00D10FA4"/>
    <w:rsid w:val="00D15387"/>
    <w:rsid w:val="00D17B79"/>
    <w:rsid w:val="00D21131"/>
    <w:rsid w:val="00D24C3D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7"/>
    <w:rsid w:val="00DA6FDF"/>
    <w:rsid w:val="00DA79CA"/>
    <w:rsid w:val="00DB5A43"/>
    <w:rsid w:val="00DC0103"/>
    <w:rsid w:val="00DC31A5"/>
    <w:rsid w:val="00DC3F53"/>
    <w:rsid w:val="00DC6074"/>
    <w:rsid w:val="00DC77CC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4EC1"/>
    <w:rsid w:val="00E06ACB"/>
    <w:rsid w:val="00E07E21"/>
    <w:rsid w:val="00E115C6"/>
    <w:rsid w:val="00E12951"/>
    <w:rsid w:val="00E13C5A"/>
    <w:rsid w:val="00E14FED"/>
    <w:rsid w:val="00E16D8D"/>
    <w:rsid w:val="00E255F7"/>
    <w:rsid w:val="00E25F13"/>
    <w:rsid w:val="00E4090C"/>
    <w:rsid w:val="00E42515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3C17"/>
    <w:rsid w:val="00F2407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acebook.com/share/p/16mnUq5o5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zren.rks-gov.net/news/njoftim-per-organizimin-e-konsultimit-publik-per-projekt-planit-te-veprimit-per-transparence-komunale-2025-202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8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zren.rks-gov.net/wp-content/uploads/2025/08/Procesverbali-per-Projekt-Planin-e-Veprimit-per-Transparence-Komunale-2025-2028-PDF-SCAN.pdf" TargetMode="External"/><Relationship Id="rId10" Type="http://schemas.openxmlformats.org/officeDocument/2006/relationships/hyperlink" Target="https://prizren.rks-gov.net/wp-content/uploads/2025/07/Projekt-Plani-i-Veprimit-per-Transparence-komunal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izren.rks-gov.net/news/u-mbajt-konsultim-publik-me-qytetare-per-projekt-planin-e-veprimit-per-transparence-komunale-2025-20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1DC3-DB88-4042-ACD6-F9AFC4EE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21</cp:revision>
  <cp:lastPrinted>2024-06-14T14:12:00Z</cp:lastPrinted>
  <dcterms:created xsi:type="dcterms:W3CDTF">2024-09-18T08:13:00Z</dcterms:created>
  <dcterms:modified xsi:type="dcterms:W3CDTF">2025-08-18T08:26:00Z</dcterms:modified>
</cp:coreProperties>
</file>