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8F8" w:rsidRPr="005148F8" w:rsidRDefault="005148F8" w:rsidP="005148F8">
      <w:pPr>
        <w:tabs>
          <w:tab w:val="center" w:pos="4590"/>
        </w:tabs>
        <w:spacing w:line="360" w:lineRule="auto"/>
        <w:rPr>
          <w:rFonts w:ascii="Times New Roman" w:hAnsi="Times New Roman"/>
          <w:noProof/>
          <w:color w:val="0000FF"/>
          <w:sz w:val="20"/>
          <w:szCs w:val="20"/>
          <w:lang w:val="sq-AL"/>
        </w:rPr>
      </w:pPr>
      <w:bookmarkStart w:id="0" w:name="_GoBack"/>
      <w:bookmarkEnd w:id="0"/>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0.15pt;margin-top:0;width:1in;height:1in;z-index:251659264;mso-position-horizontal-relative:page">
            <v:imagedata r:id="rId4" o:title=""/>
            <w10:wrap type="square" anchorx="page"/>
          </v:shape>
          <o:OLEObject Type="Embed" ProgID="CorelDRAW.Graphic.12" ShapeID="_x0000_s1026" DrawAspect="Content" ObjectID="_1820317951"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5A398AF5" wp14:editId="6C94C725">
            <wp:simplePos x="0" y="0"/>
            <wp:positionH relativeFrom="column">
              <wp:posOffset>-1905</wp:posOffset>
            </wp:positionH>
            <wp:positionV relativeFrom="paragraph">
              <wp:posOffset>-75565</wp:posOffset>
            </wp:positionV>
            <wp:extent cx="803910" cy="8902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p>
    <w:p w:rsidR="005148F8" w:rsidRPr="00043508" w:rsidRDefault="005148F8" w:rsidP="005148F8">
      <w:pPr>
        <w:spacing w:line="360" w:lineRule="auto"/>
        <w:jc w:val="both"/>
        <w:rPr>
          <w:rFonts w:ascii="Times New Roman" w:hAnsi="Times New Roman"/>
          <w:b/>
          <w:bCs/>
          <w:noProof/>
          <w:color w:val="0000FF"/>
          <w:sz w:val="20"/>
          <w:szCs w:val="20"/>
          <w:lang w:val="sq-AL"/>
        </w:rPr>
      </w:pPr>
    </w:p>
    <w:p w:rsidR="005148F8" w:rsidRPr="00043508" w:rsidRDefault="005148F8" w:rsidP="005148F8">
      <w:pPr>
        <w:spacing w:after="0" w:line="360" w:lineRule="auto"/>
        <w:jc w:val="both"/>
        <w:rPr>
          <w:rFonts w:ascii="Times New Roman" w:hAnsi="Times New Roman"/>
          <w:bCs/>
          <w:noProof/>
          <w:color w:val="0000FF"/>
          <w:sz w:val="20"/>
          <w:szCs w:val="20"/>
          <w:lang w:val="sq-AL"/>
        </w:rPr>
      </w:pPr>
    </w:p>
    <w:p w:rsidR="005148F8" w:rsidRPr="00043508" w:rsidRDefault="005148F8" w:rsidP="005148F8">
      <w:pPr>
        <w:spacing w:after="0" w:line="360" w:lineRule="auto"/>
        <w:jc w:val="both"/>
        <w:rPr>
          <w:rFonts w:ascii="Times New Roman" w:hAnsi="Times New Roman"/>
          <w:bCs/>
          <w:noProof/>
          <w:color w:val="0000FF"/>
          <w:sz w:val="20"/>
          <w:szCs w:val="20"/>
          <w:lang w:val="sq-AL"/>
        </w:rPr>
      </w:pPr>
    </w:p>
    <w:p w:rsidR="005148F8" w:rsidRPr="00043508" w:rsidRDefault="005148F8" w:rsidP="005148F8">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5148F8" w:rsidRPr="00043508" w:rsidRDefault="005148F8" w:rsidP="005148F8">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5148F8" w:rsidRPr="00043508" w:rsidRDefault="005148F8" w:rsidP="005148F8">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5148F8" w:rsidRPr="00043508" w:rsidRDefault="005148F8" w:rsidP="005148F8">
      <w:pPr>
        <w:spacing w:after="0" w:line="360" w:lineRule="auto"/>
        <w:jc w:val="center"/>
        <w:rPr>
          <w:rFonts w:ascii="Times New Roman" w:hAnsi="Times New Roman"/>
          <w:noProof/>
          <w:sz w:val="20"/>
          <w:szCs w:val="20"/>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Gusht 2025</w:t>
      </w: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spacing w:after="0" w:line="360" w:lineRule="auto"/>
        <w:jc w:val="center"/>
        <w:rPr>
          <w:rFonts w:ascii="Times New Roman" w:hAnsi="Times New Roman"/>
          <w:b/>
          <w:noProof/>
          <w:color w:val="2E74B5" w:themeColor="accent1" w:themeShade="BF"/>
          <w:sz w:val="26"/>
          <w:szCs w:val="26"/>
          <w:lang w:val="sq-AL"/>
        </w:rPr>
      </w:pPr>
    </w:p>
    <w:p w:rsidR="005148F8" w:rsidRPr="00043508" w:rsidRDefault="005148F8" w:rsidP="005148F8">
      <w:pPr>
        <w:pStyle w:val="NormalWeb"/>
        <w:spacing w:line="360" w:lineRule="auto"/>
        <w:jc w:val="both"/>
        <w:rPr>
          <w:b/>
          <w:noProof/>
          <w:color w:val="2E74B5" w:themeColor="accent1" w:themeShade="BF"/>
          <w:sz w:val="26"/>
          <w:szCs w:val="26"/>
          <w:lang w:val="sq-AL"/>
        </w:rPr>
      </w:pPr>
    </w:p>
    <w:p w:rsidR="005148F8" w:rsidRPr="00043508" w:rsidRDefault="005148F8" w:rsidP="005148F8">
      <w:pPr>
        <w:pStyle w:val="NormalWeb"/>
        <w:spacing w:line="360" w:lineRule="auto"/>
        <w:jc w:val="both"/>
        <w:rPr>
          <w:noProof/>
          <w:sz w:val="20"/>
          <w:szCs w:val="20"/>
          <w:lang w:val="sq-AL"/>
        </w:rPr>
      </w:pPr>
    </w:p>
    <w:p w:rsidR="005148F8" w:rsidRPr="00043508" w:rsidRDefault="005148F8" w:rsidP="005148F8">
      <w:pPr>
        <w:pStyle w:val="NormalWeb"/>
        <w:spacing w:line="360" w:lineRule="auto"/>
        <w:jc w:val="both"/>
        <w:rPr>
          <w:noProof/>
          <w:lang w:val="sq-AL"/>
        </w:rPr>
      </w:pPr>
    </w:p>
    <w:p w:rsidR="005148F8" w:rsidRPr="00043508" w:rsidRDefault="005148F8" w:rsidP="005148F8">
      <w:pPr>
        <w:pStyle w:val="NormalWeb"/>
        <w:spacing w:line="360" w:lineRule="auto"/>
        <w:jc w:val="both"/>
        <w:rPr>
          <w:noProof/>
          <w:lang w:val="sq-AL"/>
        </w:rPr>
      </w:pPr>
      <w:r w:rsidRPr="00043508">
        <w:rPr>
          <w:noProof/>
          <w:lang w:val="sq-AL"/>
        </w:rPr>
        <w:t xml:space="preserve">Për muajin </w:t>
      </w:r>
      <w:r>
        <w:rPr>
          <w:noProof/>
          <w:lang w:val="sq-AL"/>
        </w:rPr>
        <w:t>Gusht</w:t>
      </w:r>
      <w:r w:rsidRPr="00043508">
        <w:rPr>
          <w:noProof/>
          <w:lang w:val="sq-AL"/>
        </w:rPr>
        <w:t xml:space="preserve"> Kryetari i Komunës së Prizrenit, Shaqir Totaj, do të zhvillojë një sërë takimesh të rëndësishme me aktorë të ndryshëm vendorë, kombëtarë dhe ndërkombëtarë. Këto takime do të </w:t>
      </w:r>
      <w:r w:rsidRPr="00043508">
        <w:rPr>
          <w:noProof/>
          <w:lang w:val="sq-AL"/>
        </w:rPr>
        <w:lastRenderedPageBreak/>
        <w:t>kenë për qëllim forcimin e bashkëpunimit institucional, avancimin e projekteve zhvillimore dhe përmirësimin e shërbimeve për qytetarët e komunës.</w:t>
      </w:r>
    </w:p>
    <w:p w:rsidR="005148F8" w:rsidRPr="00043508" w:rsidRDefault="005148F8" w:rsidP="005148F8">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5148F8" w:rsidRPr="00043508" w:rsidRDefault="005148F8" w:rsidP="005148F8">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5148F8" w:rsidRPr="00043508" w:rsidRDefault="005148F8" w:rsidP="005148F8">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5148F8" w:rsidRPr="00043508" w:rsidRDefault="005148F8" w:rsidP="005148F8">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5148F8" w:rsidRPr="00043508" w:rsidRDefault="005148F8" w:rsidP="005148F8">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nivel kombëtar dhe ndërkombëtar.</w:t>
      </w:r>
    </w:p>
    <w:p w:rsidR="005148F8" w:rsidRPr="00043508" w:rsidRDefault="005148F8" w:rsidP="005148F8">
      <w:pPr>
        <w:tabs>
          <w:tab w:val="left" w:pos="9210"/>
          <w:tab w:val="right" w:pos="10512"/>
        </w:tabs>
        <w:spacing w:line="360" w:lineRule="auto"/>
        <w:jc w:val="center"/>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Në vijim paraqesim takimet me ekzekutivin përkatësisht drejtorët e Komunës së Prizrenit</w:t>
      </w:r>
    </w:p>
    <w:p w:rsidR="005148F8" w:rsidRPr="00043508" w:rsidRDefault="005148F8" w:rsidP="005148F8">
      <w:pPr>
        <w:tabs>
          <w:tab w:val="left" w:pos="9210"/>
          <w:tab w:val="right" w:pos="10512"/>
        </w:tabs>
        <w:spacing w:line="360" w:lineRule="auto"/>
        <w:jc w:val="both"/>
        <w:rPr>
          <w:rFonts w:ascii="Times New Roman" w:hAnsi="Times New Roman"/>
          <w:noProof/>
          <w:sz w:val="24"/>
          <w:szCs w:val="24"/>
          <w:lang w:val="sq-AL"/>
        </w:rPr>
      </w:pPr>
    </w:p>
    <w:p w:rsidR="005148F8" w:rsidRPr="00043508" w:rsidRDefault="005148F8" w:rsidP="005148F8">
      <w:pPr>
        <w:tabs>
          <w:tab w:val="left" w:pos="9210"/>
          <w:tab w:val="right" w:pos="10512"/>
        </w:tabs>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Përveç takimeve të lartpërmendura me drejtorët, janë organizuar edhe takime, me drejtor dhe zyrtarë përkatës të drejtorive,ku jemi njoftuar nga afër me punën e drejtorive dhe kërkesat e tyre.</w:t>
      </w:r>
    </w:p>
    <w:p w:rsidR="005148F8" w:rsidRPr="00043508" w:rsidRDefault="005148F8" w:rsidP="005148F8">
      <w:pPr>
        <w:tabs>
          <w:tab w:val="left" w:pos="9210"/>
          <w:tab w:val="right" w:pos="10512"/>
        </w:tabs>
        <w:spacing w:line="360" w:lineRule="auto"/>
        <w:jc w:val="both"/>
        <w:rPr>
          <w:rFonts w:ascii="Times New Roman" w:hAnsi="Times New Roman"/>
          <w:noProof/>
          <w:sz w:val="24"/>
          <w:szCs w:val="24"/>
          <w:lang w:val="sq-AL"/>
        </w:rPr>
      </w:pPr>
    </w:p>
    <w:p w:rsidR="005148F8" w:rsidRPr="00043508" w:rsidRDefault="005148F8" w:rsidP="005148F8">
      <w:pPr>
        <w:tabs>
          <w:tab w:val="left" w:pos="9210"/>
          <w:tab w:val="right" w:pos="10512"/>
        </w:tabs>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Më poshtë do të paraqesim takimet e organizuara nga vizitat e Ambasdorëve në zyrën e Kryetarit</w:t>
      </w:r>
    </w:p>
    <w:p w:rsidR="005148F8" w:rsidRPr="00C25D46" w:rsidRDefault="005148F8" w:rsidP="005148F8">
      <w:pPr>
        <w:spacing w:after="0"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lastRenderedPageBreak/>
        <w:t xml:space="preserve">Takime me institucione të ndryshme në nivelin lokal, </w:t>
      </w:r>
      <w:r>
        <w:rPr>
          <w:rFonts w:ascii="Times New Roman" w:hAnsi="Times New Roman"/>
          <w:b/>
          <w:noProof/>
          <w:color w:val="2E74B5" w:themeColor="accent1" w:themeShade="BF"/>
          <w:sz w:val="24"/>
          <w:szCs w:val="24"/>
          <w:lang w:val="sq-AL"/>
        </w:rPr>
        <w:t>qendror dhe ndërkombëtar</w:t>
      </w:r>
    </w:p>
    <w:tbl>
      <w:tblPr>
        <w:tblStyle w:val="TableGrid"/>
        <w:tblW w:w="10710" w:type="dxa"/>
        <w:jc w:val="center"/>
        <w:tblLook w:val="04A0" w:firstRow="1" w:lastRow="0" w:firstColumn="1" w:lastColumn="0" w:noHBand="0" w:noVBand="1"/>
      </w:tblPr>
      <w:tblGrid>
        <w:gridCol w:w="5495"/>
        <w:gridCol w:w="5215"/>
      </w:tblGrid>
      <w:tr w:rsidR="005148F8" w:rsidRPr="00043508" w:rsidTr="00354066">
        <w:trPr>
          <w:jc w:val="center"/>
        </w:trPr>
        <w:tc>
          <w:tcPr>
            <w:tcW w:w="5495" w:type="dxa"/>
          </w:tcPr>
          <w:p w:rsidR="005148F8" w:rsidRPr="00043508" w:rsidRDefault="005148F8"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04.08.2025/ e hene</w:t>
            </w:r>
          </w:p>
        </w:tc>
        <w:tc>
          <w:tcPr>
            <w:tcW w:w="5215" w:type="dxa"/>
          </w:tcPr>
          <w:p w:rsidR="005148F8" w:rsidRPr="00043508" w:rsidRDefault="005148F8"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Gjeneral Erhard Buhler ish komandanti KFORit me nje delegacion.</w:t>
            </w:r>
          </w:p>
        </w:tc>
      </w:tr>
      <w:tr w:rsidR="005148F8" w:rsidRPr="00043508" w:rsidTr="00354066">
        <w:trPr>
          <w:jc w:val="center"/>
        </w:trPr>
        <w:tc>
          <w:tcPr>
            <w:tcW w:w="5495" w:type="dxa"/>
          </w:tcPr>
          <w:p w:rsidR="005148F8" w:rsidRPr="00043508" w:rsidRDefault="005148F8"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07.08.2025/ e enjte</w:t>
            </w:r>
          </w:p>
        </w:tc>
        <w:tc>
          <w:tcPr>
            <w:tcW w:w="5215" w:type="dxa"/>
          </w:tcPr>
          <w:p w:rsidR="005148F8" w:rsidRPr="00043508" w:rsidRDefault="005148F8"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Hazer Shala me nxenesit e shkolles se Randobraves</w:t>
            </w:r>
          </w:p>
        </w:tc>
      </w:tr>
      <w:tr w:rsidR="005148F8" w:rsidRPr="00043508" w:rsidTr="00354066">
        <w:trPr>
          <w:jc w:val="center"/>
        </w:trPr>
        <w:tc>
          <w:tcPr>
            <w:tcW w:w="5495" w:type="dxa"/>
          </w:tcPr>
          <w:p w:rsidR="005148F8" w:rsidRPr="00043508" w:rsidRDefault="005148F8"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12.08.2025/ e marte</w:t>
            </w:r>
          </w:p>
        </w:tc>
        <w:tc>
          <w:tcPr>
            <w:tcW w:w="5215" w:type="dxa"/>
          </w:tcPr>
          <w:p w:rsidR="005148F8" w:rsidRPr="00043508" w:rsidRDefault="005148F8"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zv.Komandanti i KFOR-it nga Prishtina</w:t>
            </w:r>
          </w:p>
        </w:tc>
      </w:tr>
      <w:tr w:rsidR="005148F8" w:rsidRPr="00043508" w:rsidTr="00354066">
        <w:trPr>
          <w:jc w:val="center"/>
        </w:trPr>
        <w:tc>
          <w:tcPr>
            <w:tcW w:w="5495" w:type="dxa"/>
          </w:tcPr>
          <w:p w:rsidR="005148F8" w:rsidRPr="00043508" w:rsidRDefault="005148F8"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21.08.2025/ e enjte</w:t>
            </w:r>
          </w:p>
        </w:tc>
        <w:tc>
          <w:tcPr>
            <w:tcW w:w="5215" w:type="dxa"/>
          </w:tcPr>
          <w:p w:rsidR="005148F8" w:rsidRPr="00043508" w:rsidRDefault="005148F8"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Konsulli Turk - Takim lamtumires</w:t>
            </w:r>
          </w:p>
        </w:tc>
      </w:tr>
      <w:tr w:rsidR="005148F8" w:rsidRPr="00043508" w:rsidTr="00354066">
        <w:trPr>
          <w:jc w:val="center"/>
        </w:trPr>
        <w:tc>
          <w:tcPr>
            <w:tcW w:w="5495" w:type="dxa"/>
          </w:tcPr>
          <w:p w:rsidR="005148F8" w:rsidRPr="00043508" w:rsidRDefault="005148F8" w:rsidP="00354066">
            <w:pPr>
              <w:spacing w:after="0"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28.08.2025/ e enjte</w:t>
            </w:r>
          </w:p>
        </w:tc>
        <w:tc>
          <w:tcPr>
            <w:tcW w:w="5215" w:type="dxa"/>
          </w:tcPr>
          <w:p w:rsidR="005148F8" w:rsidRPr="00043508" w:rsidRDefault="005148F8" w:rsidP="00354066">
            <w:pPr>
              <w:spacing w:after="0" w:line="360" w:lineRule="auto"/>
              <w:rPr>
                <w:rFonts w:ascii="Times New Roman" w:hAnsi="Times New Roman"/>
                <w:noProof/>
                <w:sz w:val="24"/>
                <w:szCs w:val="24"/>
                <w:lang w:val="sq-AL"/>
              </w:rPr>
            </w:pPr>
            <w:r w:rsidRPr="00043508">
              <w:rPr>
                <w:rFonts w:ascii="Times New Roman" w:hAnsi="Times New Roman"/>
                <w:noProof/>
                <w:sz w:val="24"/>
                <w:szCs w:val="24"/>
                <w:lang w:val="sq-AL"/>
              </w:rPr>
              <w:t>Takim me amerikanet e Bondstillit.</w:t>
            </w:r>
          </w:p>
        </w:tc>
      </w:tr>
    </w:tbl>
    <w:p w:rsidR="005148F8" w:rsidRPr="00043508" w:rsidRDefault="005148F8" w:rsidP="005148F8">
      <w:pPr>
        <w:spacing w:line="360" w:lineRule="auto"/>
        <w:jc w:val="center"/>
        <w:rPr>
          <w:rFonts w:ascii="Times New Roman" w:hAnsi="Times New Roman"/>
          <w:b/>
          <w:noProof/>
          <w:color w:val="2E74B5" w:themeColor="accent1" w:themeShade="BF"/>
          <w:sz w:val="24"/>
          <w:szCs w:val="24"/>
          <w:lang w:val="sq-AL"/>
        </w:rPr>
      </w:pPr>
    </w:p>
    <w:p w:rsidR="005148F8" w:rsidRPr="00043508" w:rsidRDefault="005148F8" w:rsidP="005148F8">
      <w:pPr>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Takime me OJQ-të</w:t>
      </w:r>
    </w:p>
    <w:p w:rsidR="005148F8" w:rsidRPr="00043508" w:rsidRDefault="005148F8" w:rsidP="005148F8">
      <w:pPr>
        <w:spacing w:line="360" w:lineRule="auto"/>
        <w:rPr>
          <w:rFonts w:ascii="Times New Roman" w:hAnsi="Times New Roman"/>
          <w:b/>
          <w:noProof/>
          <w:color w:val="2E74B5" w:themeColor="accent1" w:themeShade="BF"/>
          <w:sz w:val="24"/>
          <w:szCs w:val="24"/>
          <w:lang w:val="sq-AL"/>
        </w:rPr>
      </w:pPr>
      <w:r w:rsidRPr="00043508">
        <w:rPr>
          <w:rFonts w:ascii="Times New Roman" w:hAnsi="Times New Roman"/>
          <w:b/>
          <w:noProof/>
          <w:color w:val="2E74B5" w:themeColor="accent1" w:themeShade="BF"/>
          <w:sz w:val="24"/>
          <w:szCs w:val="24"/>
          <w:lang w:val="sq-AL"/>
        </w:rPr>
        <w:t>Nënshkrime të MoU</w:t>
      </w:r>
    </w:p>
    <w:tbl>
      <w:tblPr>
        <w:tblStyle w:val="TableGrid"/>
        <w:tblW w:w="10710" w:type="dxa"/>
        <w:tblInd w:w="-725" w:type="dxa"/>
        <w:tblLook w:val="04A0" w:firstRow="1" w:lastRow="0" w:firstColumn="1" w:lastColumn="0" w:noHBand="0" w:noVBand="1"/>
      </w:tblPr>
      <w:tblGrid>
        <w:gridCol w:w="5400"/>
        <w:gridCol w:w="5310"/>
      </w:tblGrid>
      <w:tr w:rsidR="005148F8" w:rsidRPr="00043508" w:rsidTr="00354066">
        <w:tc>
          <w:tcPr>
            <w:tcW w:w="5400" w:type="dxa"/>
          </w:tcPr>
          <w:p w:rsidR="005148F8" w:rsidRPr="00043508" w:rsidRDefault="005148F8"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12.08.2025/ e marte</w:t>
            </w:r>
          </w:p>
        </w:tc>
        <w:tc>
          <w:tcPr>
            <w:tcW w:w="5310" w:type="dxa"/>
          </w:tcPr>
          <w:p w:rsidR="005148F8" w:rsidRPr="00043508" w:rsidRDefault="005148F8" w:rsidP="00354066">
            <w:pPr>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 xml:space="preserve">MoU me Giz </w:t>
            </w:r>
          </w:p>
        </w:tc>
      </w:tr>
    </w:tbl>
    <w:p w:rsidR="005148F8" w:rsidRDefault="005148F8" w:rsidP="005148F8">
      <w:pPr>
        <w:spacing w:line="360" w:lineRule="auto"/>
        <w:jc w:val="center"/>
        <w:rPr>
          <w:rFonts w:ascii="Times New Roman" w:hAnsi="Times New Roman"/>
          <w:b/>
          <w:noProof/>
          <w:color w:val="2E74B5" w:themeColor="accent1" w:themeShade="BF"/>
          <w:sz w:val="24"/>
          <w:szCs w:val="24"/>
          <w:lang w:val="sq-AL"/>
        </w:rPr>
      </w:pPr>
    </w:p>
    <w:p w:rsidR="005148F8" w:rsidRPr="00043508" w:rsidRDefault="005148F8" w:rsidP="005148F8">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5148F8" w:rsidRPr="00043508" w:rsidRDefault="005148F8" w:rsidP="005148F8">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5148F8" w:rsidRDefault="005148F8" w:rsidP="005148F8">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377"/>
    <w:rsid w:val="00072A55"/>
    <w:rsid w:val="005148F8"/>
    <w:rsid w:val="00B9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472F0E"/>
  <w15:chartTrackingRefBased/>
  <w15:docId w15:val="{8FD5F050-5EA9-4736-8774-1AF8C129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8F8"/>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48F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48F8"/>
    <w:pPr>
      <w:spacing w:after="0" w:line="240" w:lineRule="auto"/>
    </w:pPr>
    <w:rPr>
      <w:lang w:val="sq-AL"/>
    </w:rPr>
  </w:style>
  <w:style w:type="paragraph" w:styleId="NormalWeb">
    <w:name w:val="Normal (Web)"/>
    <w:basedOn w:val="Normal"/>
    <w:uiPriority w:val="99"/>
    <w:unhideWhenUsed/>
    <w:rsid w:val="005148F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5148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599</Words>
  <Characters>3417</Characters>
  <Application>Microsoft Office Word</Application>
  <DocSecurity>0</DocSecurity>
  <Lines>28</Lines>
  <Paragraphs>8</Paragraphs>
  <ScaleCrop>false</ScaleCrop>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2025-09-25T13:03:00Z</dcterms:created>
  <dcterms:modified xsi:type="dcterms:W3CDTF">2025-09-25T13:04:00Z</dcterms:modified>
</cp:coreProperties>
</file>