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Y="961"/>
        <w:tblW w:w="5395" w:type="pct"/>
        <w:tblLook w:val="01E0" w:firstRow="1" w:lastRow="1" w:firstColumn="1" w:lastColumn="1" w:noHBand="0" w:noVBand="0"/>
      </w:tblPr>
      <w:tblGrid>
        <w:gridCol w:w="6648"/>
        <w:gridCol w:w="2846"/>
        <w:gridCol w:w="5839"/>
      </w:tblGrid>
      <w:tr w:rsidR="00E96FF9" w:rsidRPr="005C3430" w:rsidTr="002A6202">
        <w:trPr>
          <w:trHeight w:val="1793"/>
        </w:trPr>
        <w:tc>
          <w:tcPr>
            <w:tcW w:w="216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E96FF9" w:rsidRPr="005C3430" w:rsidRDefault="00E96FF9" w:rsidP="002A6202">
            <w:pPr>
              <w:tabs>
                <w:tab w:val="center" w:pos="1782"/>
                <w:tab w:val="right" w:pos="3564"/>
              </w:tabs>
              <w:spacing w:after="160" w:line="256" w:lineRule="auto"/>
              <w:rPr>
                <w:b/>
                <w:bCs/>
                <w:color w:val="0000FF"/>
                <w:szCs w:val="22"/>
              </w:rPr>
            </w:pPr>
            <w:r w:rsidRPr="005C3430">
              <w:tab/>
            </w:r>
            <w:r w:rsidRPr="005C3430">
              <w:tab/>
            </w:r>
          </w:p>
        </w:tc>
        <w:tc>
          <w:tcPr>
            <w:tcW w:w="9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96FF9" w:rsidRPr="005C3430" w:rsidRDefault="001D628C" w:rsidP="002A6202">
            <w:pPr>
              <w:spacing w:after="160" w:line="360" w:lineRule="auto"/>
              <w:jc w:val="both"/>
              <w:rPr>
                <w:b/>
                <w:bCs/>
                <w:color w:val="0000FF"/>
                <w:szCs w:val="22"/>
              </w:rPr>
            </w:pPr>
            <w:r w:rsidRPr="005C3430">
              <w:rPr>
                <w:noProof/>
                <w:lang w:val="en-US" w:eastAsia="en-US"/>
              </w:rPr>
              <w:drawing>
                <wp:inline distT="0" distB="0" distL="0" distR="0" wp14:anchorId="27E20255" wp14:editId="24802E67">
                  <wp:extent cx="1091821" cy="1060450"/>
                  <wp:effectExtent l="0" t="0" r="0" b="6350"/>
                  <wp:docPr id="6" name="Picture 6" descr="Description: XXXX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XXXX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467" cy="1064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E96FF9" w:rsidRPr="005C3430" w:rsidRDefault="00E96FF9" w:rsidP="001D628C">
            <w:pPr>
              <w:spacing w:after="160" w:line="360" w:lineRule="auto"/>
              <w:jc w:val="center"/>
              <w:rPr>
                <w:b/>
                <w:bCs/>
                <w:color w:val="0000FF"/>
                <w:szCs w:val="22"/>
              </w:rPr>
            </w:pPr>
            <w:r w:rsidRPr="005C3430">
              <w:rPr>
                <w:b/>
                <w:bCs/>
                <w:color w:val="0000FF"/>
                <w:szCs w:val="22"/>
              </w:rPr>
              <w:t xml:space="preserve">                                            </w:t>
            </w:r>
          </w:p>
        </w:tc>
      </w:tr>
      <w:tr w:rsidR="00E96FF9" w:rsidRPr="005C3430" w:rsidTr="002A6202">
        <w:trPr>
          <w:trHeight w:val="153"/>
        </w:trPr>
        <w:tc>
          <w:tcPr>
            <w:tcW w:w="216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E96FF9" w:rsidRPr="005C3430" w:rsidRDefault="00E96FF9" w:rsidP="002A6202">
            <w:pPr>
              <w:rPr>
                <w:b/>
                <w:bCs/>
                <w:color w:val="0000FF"/>
                <w:szCs w:val="22"/>
              </w:rPr>
            </w:pPr>
          </w:p>
        </w:tc>
        <w:tc>
          <w:tcPr>
            <w:tcW w:w="9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96FF9" w:rsidRPr="005C3430" w:rsidRDefault="001D628C" w:rsidP="001D628C">
            <w:pPr>
              <w:spacing w:line="360" w:lineRule="auto"/>
              <w:rPr>
                <w:b/>
                <w:bCs/>
                <w:color w:val="0000FF"/>
              </w:rPr>
            </w:pPr>
            <w:r w:rsidRPr="005C3430">
              <w:rPr>
                <w:b/>
                <w:bCs/>
                <w:color w:val="0000FF"/>
              </w:rPr>
              <w:t>Komuna e Prizrenit</w:t>
            </w:r>
          </w:p>
          <w:p w:rsidR="001D628C" w:rsidRPr="005C3430" w:rsidRDefault="001D628C" w:rsidP="001D628C">
            <w:pPr>
              <w:spacing w:line="360" w:lineRule="auto"/>
              <w:rPr>
                <w:b/>
                <w:color w:val="0000FF"/>
                <w:szCs w:val="20"/>
              </w:rPr>
            </w:pPr>
            <w:proofErr w:type="spellStart"/>
            <w:r w:rsidRPr="005C3430">
              <w:rPr>
                <w:b/>
                <w:color w:val="0000FF"/>
                <w:szCs w:val="20"/>
              </w:rPr>
              <w:t>Opština</w:t>
            </w:r>
            <w:proofErr w:type="spellEnd"/>
            <w:r w:rsidRPr="005C3430">
              <w:rPr>
                <w:b/>
                <w:color w:val="0000FF"/>
                <w:szCs w:val="20"/>
              </w:rPr>
              <w:t xml:space="preserve"> Prizren</w:t>
            </w:r>
          </w:p>
          <w:p w:rsidR="001D628C" w:rsidRPr="005C3430" w:rsidRDefault="001D628C" w:rsidP="001D628C">
            <w:pPr>
              <w:spacing w:line="360" w:lineRule="auto"/>
              <w:rPr>
                <w:b/>
                <w:bCs/>
                <w:szCs w:val="22"/>
              </w:rPr>
            </w:pPr>
            <w:r w:rsidRPr="005C3430">
              <w:rPr>
                <w:b/>
                <w:color w:val="0000FF"/>
                <w:szCs w:val="20"/>
              </w:rPr>
              <w:t xml:space="preserve">Prizren </w:t>
            </w:r>
            <w:proofErr w:type="spellStart"/>
            <w:r w:rsidRPr="005C3430">
              <w:rPr>
                <w:b/>
                <w:color w:val="0000FF"/>
                <w:szCs w:val="20"/>
              </w:rPr>
              <w:t>Belediyesi</w:t>
            </w:r>
            <w:proofErr w:type="spellEnd"/>
          </w:p>
        </w:tc>
        <w:tc>
          <w:tcPr>
            <w:tcW w:w="19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E96FF9" w:rsidRPr="005C3430" w:rsidRDefault="00E96FF9" w:rsidP="001D628C">
            <w:pPr>
              <w:rPr>
                <w:b/>
                <w:bCs/>
                <w:color w:val="0000FF"/>
                <w:szCs w:val="22"/>
              </w:rPr>
            </w:pPr>
          </w:p>
        </w:tc>
      </w:tr>
      <w:tr w:rsidR="00E96FF9" w:rsidRPr="005C3430" w:rsidTr="002A6202">
        <w:trPr>
          <w:trHeight w:val="46"/>
        </w:trPr>
        <w:tc>
          <w:tcPr>
            <w:tcW w:w="216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E96FF9" w:rsidRPr="005C3430" w:rsidRDefault="00E96FF9" w:rsidP="002A6202">
            <w:pPr>
              <w:rPr>
                <w:b/>
                <w:bCs/>
                <w:color w:val="0000FF"/>
                <w:szCs w:val="22"/>
              </w:rPr>
            </w:pPr>
          </w:p>
        </w:tc>
        <w:tc>
          <w:tcPr>
            <w:tcW w:w="9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96FF9" w:rsidRPr="005C3430" w:rsidRDefault="00E96FF9" w:rsidP="002A620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9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E96FF9" w:rsidRPr="005C3430" w:rsidRDefault="00E96FF9" w:rsidP="001D628C">
            <w:pPr>
              <w:rPr>
                <w:b/>
                <w:bCs/>
                <w:color w:val="0000FF"/>
                <w:szCs w:val="22"/>
              </w:rPr>
            </w:pPr>
          </w:p>
        </w:tc>
      </w:tr>
    </w:tbl>
    <w:p w:rsidR="00E96FF9" w:rsidRPr="005C3430" w:rsidRDefault="00E96FF9" w:rsidP="00E96FF9"/>
    <w:p w:rsidR="00E96FF9" w:rsidRPr="005C3430" w:rsidRDefault="00E96FF9" w:rsidP="00E96FF9">
      <w:pPr>
        <w:rPr>
          <w:sz w:val="20"/>
          <w:szCs w:val="20"/>
        </w:rPr>
      </w:pPr>
    </w:p>
    <w:p w:rsidR="00E96FF9" w:rsidRPr="005C3430" w:rsidRDefault="00E96FF9" w:rsidP="00E96FF9">
      <w:pPr>
        <w:pStyle w:val="NoSpacing"/>
        <w:rPr>
          <w:lang w:val="sq-AL"/>
        </w:rPr>
      </w:pPr>
    </w:p>
    <w:p w:rsidR="00E96FF9" w:rsidRPr="005C3430" w:rsidRDefault="00E96FF9" w:rsidP="00E96FF9">
      <w:pPr>
        <w:jc w:val="right"/>
      </w:pPr>
    </w:p>
    <w:p w:rsidR="00E96FF9" w:rsidRPr="005C3430" w:rsidRDefault="00E96FF9" w:rsidP="001D628C">
      <w:pPr>
        <w:rPr>
          <w:b/>
          <w:sz w:val="32"/>
          <w:szCs w:val="32"/>
        </w:rPr>
      </w:pPr>
    </w:p>
    <w:p w:rsidR="00E96FF9" w:rsidRPr="005C3430" w:rsidRDefault="00E96FF9" w:rsidP="00E96FF9">
      <w:pPr>
        <w:jc w:val="center"/>
        <w:rPr>
          <w:b/>
          <w:sz w:val="32"/>
          <w:szCs w:val="32"/>
        </w:rPr>
      </w:pPr>
    </w:p>
    <w:p w:rsidR="00E96FF9" w:rsidRPr="005C3430" w:rsidRDefault="00E96FF9" w:rsidP="00E96FF9">
      <w:pPr>
        <w:jc w:val="center"/>
        <w:rPr>
          <w:b/>
          <w:sz w:val="32"/>
          <w:szCs w:val="32"/>
        </w:rPr>
      </w:pPr>
    </w:p>
    <w:p w:rsidR="00E96FF9" w:rsidRPr="005C3430" w:rsidRDefault="00E96FF9" w:rsidP="00E96FF9">
      <w:pPr>
        <w:jc w:val="center"/>
        <w:rPr>
          <w:b/>
          <w:sz w:val="32"/>
          <w:szCs w:val="32"/>
        </w:rPr>
      </w:pPr>
    </w:p>
    <w:p w:rsidR="00E96FF9" w:rsidRPr="005C3430" w:rsidRDefault="00E96FF9" w:rsidP="00E96FF9">
      <w:pPr>
        <w:jc w:val="center"/>
        <w:rPr>
          <w:b/>
          <w:sz w:val="32"/>
          <w:szCs w:val="32"/>
        </w:rPr>
      </w:pPr>
      <w:r w:rsidRPr="005C3430">
        <w:rPr>
          <w:b/>
          <w:sz w:val="32"/>
          <w:szCs w:val="32"/>
        </w:rPr>
        <w:t xml:space="preserve">PLANI I KONSULTIMEVE PUBLIKE ME QYTETARË PËR  </w:t>
      </w:r>
    </w:p>
    <w:p w:rsidR="00E96FF9" w:rsidRPr="005C3430" w:rsidRDefault="00BC5BB9" w:rsidP="00E96FF9">
      <w:pPr>
        <w:jc w:val="center"/>
        <w:rPr>
          <w:b/>
        </w:rPr>
      </w:pPr>
      <w:r w:rsidRPr="005C3430">
        <w:rPr>
          <w:b/>
          <w:sz w:val="32"/>
          <w:szCs w:val="32"/>
        </w:rPr>
        <w:t>VITIN 2026</w:t>
      </w:r>
      <w:r w:rsidR="00E96FF9" w:rsidRPr="005C3430">
        <w:rPr>
          <w:b/>
          <w:sz w:val="32"/>
          <w:szCs w:val="32"/>
        </w:rPr>
        <w:t xml:space="preserve"> </w:t>
      </w:r>
      <w:r w:rsidR="00E96FF9" w:rsidRPr="005C3430">
        <w:rPr>
          <w:b/>
        </w:rPr>
        <w:t xml:space="preserve"> </w:t>
      </w:r>
    </w:p>
    <w:p w:rsidR="00E96FF9" w:rsidRPr="005C3430" w:rsidRDefault="00E96FF9" w:rsidP="00E96FF9">
      <w:pPr>
        <w:jc w:val="center"/>
        <w:rPr>
          <w:b/>
        </w:rPr>
      </w:pPr>
    </w:p>
    <w:p w:rsidR="00E96FF9" w:rsidRPr="005C3430" w:rsidRDefault="00E96FF9" w:rsidP="00E96FF9">
      <w:pPr>
        <w:jc w:val="center"/>
        <w:rPr>
          <w:b/>
        </w:rPr>
      </w:pPr>
    </w:p>
    <w:p w:rsidR="00E96FF9" w:rsidRPr="005C3430" w:rsidRDefault="00E96FF9" w:rsidP="00E96FF9">
      <w:pPr>
        <w:jc w:val="center"/>
        <w:rPr>
          <w:b/>
        </w:rPr>
      </w:pPr>
    </w:p>
    <w:p w:rsidR="00E96FF9" w:rsidRPr="005C3430" w:rsidRDefault="00E96FF9" w:rsidP="00E96FF9">
      <w:pPr>
        <w:jc w:val="center"/>
        <w:rPr>
          <w:b/>
        </w:rPr>
      </w:pPr>
    </w:p>
    <w:p w:rsidR="00E96FF9" w:rsidRPr="005C3430" w:rsidRDefault="00E96FF9" w:rsidP="00E96FF9">
      <w:pPr>
        <w:jc w:val="center"/>
        <w:rPr>
          <w:b/>
          <w:sz w:val="32"/>
          <w:szCs w:val="32"/>
        </w:rPr>
      </w:pPr>
    </w:p>
    <w:p w:rsidR="00E96FF9" w:rsidRPr="005C3430" w:rsidRDefault="00E96FF9" w:rsidP="00E96FF9">
      <w:pPr>
        <w:spacing w:line="360" w:lineRule="auto"/>
        <w:ind w:left="-720"/>
        <w:jc w:val="both"/>
      </w:pPr>
    </w:p>
    <w:p w:rsidR="00E96FF9" w:rsidRPr="005C3430" w:rsidRDefault="00E96FF9" w:rsidP="00E96FF9">
      <w:pPr>
        <w:spacing w:line="360" w:lineRule="auto"/>
        <w:ind w:left="-720"/>
        <w:jc w:val="both"/>
      </w:pPr>
    </w:p>
    <w:p w:rsidR="001D628C" w:rsidRPr="005C3430" w:rsidRDefault="001D628C" w:rsidP="00E96FF9">
      <w:pPr>
        <w:spacing w:line="480" w:lineRule="auto"/>
        <w:ind w:right="720"/>
        <w:jc w:val="both"/>
      </w:pPr>
    </w:p>
    <w:p w:rsidR="001D628C" w:rsidRPr="00503CEB" w:rsidRDefault="001D628C" w:rsidP="004E369D">
      <w:pPr>
        <w:spacing w:after="160" w:line="276" w:lineRule="auto"/>
        <w:ind w:left="720" w:right="548"/>
        <w:jc w:val="both"/>
        <w:rPr>
          <w:rFonts w:eastAsiaTheme="minorHAnsi"/>
          <w:b/>
          <w:sz w:val="20"/>
          <w:szCs w:val="20"/>
          <w:lang w:eastAsia="en-US"/>
        </w:rPr>
      </w:pPr>
      <w:r w:rsidRPr="00503CEB">
        <w:rPr>
          <w:rFonts w:eastAsiaTheme="minorHAnsi"/>
          <w:b/>
          <w:sz w:val="20"/>
          <w:szCs w:val="20"/>
          <w:lang w:eastAsia="en-US"/>
        </w:rPr>
        <w:lastRenderedPageBreak/>
        <w:t>Plani i Kon</w:t>
      </w:r>
      <w:r w:rsidR="00CA7A17" w:rsidRPr="00503CEB">
        <w:rPr>
          <w:rFonts w:eastAsiaTheme="minorHAnsi"/>
          <w:b/>
          <w:sz w:val="20"/>
          <w:szCs w:val="20"/>
          <w:lang w:eastAsia="en-US"/>
        </w:rPr>
        <w:t>sultimeve Publike për vitit 2026</w:t>
      </w:r>
    </w:p>
    <w:p w:rsidR="001D628C" w:rsidRPr="00503CEB" w:rsidRDefault="001D628C" w:rsidP="00287225">
      <w:pPr>
        <w:spacing w:after="160" w:line="276" w:lineRule="auto"/>
        <w:ind w:left="720" w:right="548"/>
        <w:jc w:val="both"/>
        <w:rPr>
          <w:rFonts w:eastAsiaTheme="minorHAnsi"/>
          <w:sz w:val="20"/>
          <w:szCs w:val="20"/>
          <w:lang w:eastAsia="en-US"/>
        </w:rPr>
      </w:pPr>
      <w:r w:rsidRPr="00503CEB">
        <w:rPr>
          <w:rFonts w:eastAsiaTheme="minorHAnsi"/>
          <w:sz w:val="20"/>
          <w:szCs w:val="20"/>
          <w:lang w:eastAsia="en-US"/>
        </w:rPr>
        <w:t xml:space="preserve">Duke u bazuar në nenin 20 pika 1, 2, 3 dhe 4-ter e Udhëzimit Administrativ (MAPL) Nr.04/2023 për Administratë të Hapur në Komuna, Komuna e Prizrenit ka përgatitur planin e dokumenteve të cilat do të dalin në konsultim publik me qytetarë, OJQ-ë dhe palë tjera relevante. </w:t>
      </w:r>
    </w:p>
    <w:p w:rsidR="001D628C" w:rsidRPr="00503CEB" w:rsidRDefault="001D628C" w:rsidP="00287225">
      <w:pPr>
        <w:spacing w:after="160" w:line="276" w:lineRule="auto"/>
        <w:ind w:left="720" w:right="548"/>
        <w:jc w:val="both"/>
        <w:rPr>
          <w:rFonts w:eastAsiaTheme="minorHAnsi"/>
          <w:sz w:val="20"/>
          <w:szCs w:val="20"/>
          <w:lang w:eastAsia="en-US"/>
        </w:rPr>
      </w:pPr>
      <w:r w:rsidRPr="00503CEB">
        <w:rPr>
          <w:rFonts w:eastAsiaTheme="minorHAnsi"/>
          <w:sz w:val="20"/>
          <w:szCs w:val="20"/>
          <w:lang w:eastAsia="en-US"/>
        </w:rPr>
        <w:t xml:space="preserve">Plani parasheh njoftimin me kohë të qytetareve, organizatave të shoqërisë civile si dhe organizatat ndërkombëtare për procedurat e hartimit të dokumenteve komunale, vendin dhe kohen e konsultimeve. </w:t>
      </w:r>
    </w:p>
    <w:p w:rsidR="001D628C" w:rsidRPr="00503CEB" w:rsidRDefault="001D628C" w:rsidP="00287225">
      <w:pPr>
        <w:spacing w:after="160" w:line="276" w:lineRule="auto"/>
        <w:ind w:left="720" w:right="548"/>
        <w:jc w:val="both"/>
        <w:rPr>
          <w:rFonts w:eastAsiaTheme="minorHAnsi"/>
          <w:sz w:val="20"/>
          <w:szCs w:val="20"/>
          <w:lang w:eastAsia="en-US"/>
        </w:rPr>
      </w:pPr>
      <w:r w:rsidRPr="00503CEB">
        <w:rPr>
          <w:rFonts w:eastAsiaTheme="minorHAnsi"/>
          <w:sz w:val="20"/>
          <w:szCs w:val="20"/>
          <w:lang w:eastAsia="en-US"/>
        </w:rPr>
        <w:t>Konsultimet publike organizohen nga Njësisë për Komunikim me Publikun, zyrtari përgjegjës për konsultime publike, drejtoritë komunale dhe iniciuesit tjerë eventual për hartim të ndonjë dokumenti.</w:t>
      </w:r>
    </w:p>
    <w:p w:rsidR="00354A84" w:rsidRPr="00503CEB" w:rsidRDefault="001D628C" w:rsidP="00287225">
      <w:pPr>
        <w:spacing w:after="160" w:line="276" w:lineRule="auto"/>
        <w:ind w:left="720" w:right="548"/>
        <w:jc w:val="both"/>
        <w:rPr>
          <w:rFonts w:eastAsiaTheme="minorHAnsi"/>
          <w:sz w:val="20"/>
          <w:szCs w:val="20"/>
          <w:lang w:eastAsia="en-US"/>
        </w:rPr>
      </w:pPr>
      <w:r w:rsidRPr="00503CEB">
        <w:rPr>
          <w:rFonts w:eastAsiaTheme="minorHAnsi"/>
          <w:sz w:val="20"/>
          <w:szCs w:val="20"/>
          <w:lang w:eastAsia="en-US"/>
        </w:rPr>
        <w:t xml:space="preserve">Për secilin konsultim publik do të mbahet procesverbali dhe në përmbyllje të konsultimit hartohet raporti përfundimtar. Procesverbali dhe raporti publikohen në ueb faqe zyrtare si dhe në platformën e konsultimeve publike.  </w:t>
      </w:r>
    </w:p>
    <w:p w:rsidR="00503CEB" w:rsidRPr="00503CEB" w:rsidRDefault="00503CEB" w:rsidP="00287225">
      <w:pPr>
        <w:pStyle w:val="NormalWeb"/>
        <w:spacing w:line="276" w:lineRule="auto"/>
        <w:ind w:left="720" w:right="540"/>
        <w:rPr>
          <w:sz w:val="20"/>
          <w:szCs w:val="20"/>
          <w:lang w:val="sq-AL"/>
        </w:rPr>
      </w:pPr>
      <w:r w:rsidRPr="00503CEB">
        <w:rPr>
          <w:sz w:val="20"/>
          <w:szCs w:val="20"/>
          <w:lang w:val="sq-AL"/>
        </w:rPr>
        <w:t>Plani i Konsultimeve Publike për vitin 2026 përbën dokumentin udhëzues për organizimin, zhvillimin dhe monitorimin e proceseve konsultuese midis Komunës së Prizrenit dhe publikut të gjerë. Ky plan ka për qëllim forcimin e transparencës, llogaridhënies dhe pjesëmarrjes aktive të qytetarëve në hartimin, zbatimin dhe vlerësimin e politikave lokale.</w:t>
      </w:r>
    </w:p>
    <w:p w:rsidR="00503CEB" w:rsidRPr="00503CEB" w:rsidRDefault="00503CEB" w:rsidP="00287225">
      <w:pPr>
        <w:pStyle w:val="Heading2"/>
        <w:spacing w:line="276" w:lineRule="auto"/>
        <w:ind w:firstLine="720"/>
        <w:rPr>
          <w:rFonts w:ascii="Times New Roman" w:hAnsi="Times New Roman" w:cs="Times New Roman"/>
          <w:color w:val="auto"/>
          <w:sz w:val="20"/>
          <w:szCs w:val="20"/>
        </w:rPr>
      </w:pPr>
      <w:r w:rsidRPr="00503CEB">
        <w:rPr>
          <w:rStyle w:val="Strong"/>
          <w:rFonts w:ascii="Times New Roman" w:hAnsi="Times New Roman" w:cs="Times New Roman"/>
          <w:bCs w:val="0"/>
          <w:color w:val="auto"/>
          <w:sz w:val="20"/>
          <w:szCs w:val="20"/>
        </w:rPr>
        <w:t>1. Qëllimi i Planit të Konsultimeve Publike</w:t>
      </w:r>
    </w:p>
    <w:p w:rsidR="00503CEB" w:rsidRPr="00503CEB" w:rsidRDefault="00503CEB" w:rsidP="00287225">
      <w:pPr>
        <w:pStyle w:val="NormalWeb"/>
        <w:spacing w:line="276" w:lineRule="auto"/>
        <w:ind w:firstLine="720"/>
        <w:rPr>
          <w:sz w:val="20"/>
          <w:szCs w:val="20"/>
          <w:lang w:val="sq-AL"/>
        </w:rPr>
      </w:pPr>
      <w:r w:rsidRPr="00503CEB">
        <w:rPr>
          <w:sz w:val="20"/>
          <w:szCs w:val="20"/>
          <w:lang w:val="sq-AL"/>
        </w:rPr>
        <w:t>Qëllimi kryesor i planit është të sigurojë:</w:t>
      </w:r>
    </w:p>
    <w:p w:rsidR="00503CEB" w:rsidRPr="00503CEB" w:rsidRDefault="00503CEB" w:rsidP="00287225">
      <w:pPr>
        <w:pStyle w:val="NormalWeb"/>
        <w:numPr>
          <w:ilvl w:val="0"/>
          <w:numId w:val="8"/>
        </w:numPr>
        <w:spacing w:line="276" w:lineRule="auto"/>
        <w:ind w:firstLine="720"/>
        <w:rPr>
          <w:sz w:val="20"/>
          <w:szCs w:val="20"/>
          <w:lang w:val="sq-AL"/>
        </w:rPr>
      </w:pPr>
      <w:r w:rsidRPr="00503CEB">
        <w:rPr>
          <w:sz w:val="20"/>
          <w:szCs w:val="20"/>
          <w:lang w:val="sq-AL"/>
        </w:rPr>
        <w:t>Pjesëmarrje gjithëpërfshirëse të qytetarëve dhe palëve të interesit në proceset vendimmarrëse;</w:t>
      </w:r>
    </w:p>
    <w:p w:rsidR="00503CEB" w:rsidRPr="00503CEB" w:rsidRDefault="00503CEB" w:rsidP="00287225">
      <w:pPr>
        <w:pStyle w:val="NormalWeb"/>
        <w:numPr>
          <w:ilvl w:val="0"/>
          <w:numId w:val="8"/>
        </w:numPr>
        <w:spacing w:line="276" w:lineRule="auto"/>
        <w:ind w:firstLine="720"/>
        <w:rPr>
          <w:sz w:val="20"/>
          <w:szCs w:val="20"/>
          <w:lang w:val="sq-AL"/>
        </w:rPr>
      </w:pPr>
      <w:r w:rsidRPr="00503CEB">
        <w:rPr>
          <w:sz w:val="20"/>
          <w:szCs w:val="20"/>
          <w:lang w:val="sq-AL"/>
        </w:rPr>
        <w:t>Ngritje të transparencës institucionale dhe besimit të publikut;</w:t>
      </w:r>
    </w:p>
    <w:p w:rsidR="00503CEB" w:rsidRPr="00503CEB" w:rsidRDefault="00503CEB" w:rsidP="00287225">
      <w:pPr>
        <w:pStyle w:val="NormalWeb"/>
        <w:numPr>
          <w:ilvl w:val="0"/>
          <w:numId w:val="8"/>
        </w:numPr>
        <w:spacing w:line="276" w:lineRule="auto"/>
        <w:ind w:firstLine="720"/>
        <w:rPr>
          <w:sz w:val="20"/>
          <w:szCs w:val="20"/>
          <w:lang w:val="sq-AL"/>
        </w:rPr>
      </w:pPr>
      <w:r w:rsidRPr="00503CEB">
        <w:rPr>
          <w:sz w:val="20"/>
          <w:szCs w:val="20"/>
          <w:lang w:val="sq-AL"/>
        </w:rPr>
        <w:t>Përmirësim të cilësisë së dokumenteve strategjike dhe akteve komunale përmes kontributit qytetar;</w:t>
      </w:r>
    </w:p>
    <w:p w:rsidR="00503CEB" w:rsidRPr="00503CEB" w:rsidRDefault="00503CEB" w:rsidP="00287225">
      <w:pPr>
        <w:pStyle w:val="NormalWeb"/>
        <w:numPr>
          <w:ilvl w:val="0"/>
          <w:numId w:val="8"/>
        </w:numPr>
        <w:tabs>
          <w:tab w:val="clear" w:pos="720"/>
          <w:tab w:val="num" w:pos="1350"/>
        </w:tabs>
        <w:spacing w:line="276" w:lineRule="auto"/>
        <w:ind w:firstLine="720"/>
        <w:rPr>
          <w:sz w:val="20"/>
          <w:szCs w:val="20"/>
          <w:lang w:val="sq-AL"/>
        </w:rPr>
      </w:pPr>
      <w:r w:rsidRPr="00503CEB">
        <w:rPr>
          <w:sz w:val="20"/>
          <w:szCs w:val="20"/>
          <w:lang w:val="sq-AL"/>
        </w:rPr>
        <w:t xml:space="preserve">Harmonizim të praktikave të konsultimit me Ligjin për Vetëqeverisje Lokale, Udhëzimin Administrativ për </w:t>
      </w:r>
      <w:r w:rsidR="004E369D">
        <w:rPr>
          <w:sz w:val="20"/>
          <w:szCs w:val="20"/>
          <w:lang w:val="sq-AL"/>
        </w:rPr>
        <w:t>Administratë të Hapur në Komuna</w:t>
      </w:r>
      <w:r w:rsidR="00280950">
        <w:rPr>
          <w:sz w:val="20"/>
          <w:szCs w:val="20"/>
          <w:lang w:val="sq-AL"/>
        </w:rPr>
        <w:t xml:space="preserve"> dhe dokumente tjera relevante</w:t>
      </w:r>
      <w:r w:rsidRPr="00503CEB">
        <w:rPr>
          <w:sz w:val="20"/>
          <w:szCs w:val="20"/>
          <w:lang w:val="sq-AL"/>
        </w:rPr>
        <w:t>.</w:t>
      </w:r>
    </w:p>
    <w:p w:rsidR="00503CEB" w:rsidRPr="00503CEB" w:rsidRDefault="00503CEB" w:rsidP="00287225">
      <w:pPr>
        <w:pStyle w:val="Heading2"/>
        <w:spacing w:line="276" w:lineRule="auto"/>
        <w:ind w:firstLine="720"/>
        <w:rPr>
          <w:rFonts w:ascii="Times New Roman" w:hAnsi="Times New Roman" w:cs="Times New Roman"/>
          <w:color w:val="auto"/>
          <w:sz w:val="20"/>
          <w:szCs w:val="20"/>
        </w:rPr>
      </w:pPr>
      <w:r w:rsidRPr="00503CEB">
        <w:rPr>
          <w:rStyle w:val="Strong"/>
          <w:rFonts w:ascii="Times New Roman" w:hAnsi="Times New Roman" w:cs="Times New Roman"/>
          <w:bCs w:val="0"/>
          <w:color w:val="auto"/>
          <w:sz w:val="20"/>
          <w:szCs w:val="20"/>
        </w:rPr>
        <w:t>2. Dokumentet dhe proceset që i nënshtrohen konsultimit publik</w:t>
      </w:r>
    </w:p>
    <w:p w:rsidR="00503CEB" w:rsidRPr="00503CEB" w:rsidRDefault="00503CEB" w:rsidP="00287225">
      <w:pPr>
        <w:pStyle w:val="NormalWeb"/>
        <w:spacing w:line="276" w:lineRule="auto"/>
        <w:ind w:firstLine="720"/>
        <w:rPr>
          <w:sz w:val="20"/>
          <w:szCs w:val="20"/>
          <w:lang w:val="sq-AL"/>
        </w:rPr>
      </w:pPr>
      <w:r w:rsidRPr="00503CEB">
        <w:rPr>
          <w:sz w:val="20"/>
          <w:szCs w:val="20"/>
          <w:lang w:val="sq-AL"/>
        </w:rPr>
        <w:t>Plani përcakton listën e dokumenteve që obligohen të kalojnë në procedurë të konsultimit publik gjatë vitit 2026, përfshirë:</w:t>
      </w:r>
    </w:p>
    <w:p w:rsidR="00503CEB" w:rsidRPr="00503CEB" w:rsidRDefault="00503CEB" w:rsidP="00287225">
      <w:pPr>
        <w:pStyle w:val="NormalWeb"/>
        <w:numPr>
          <w:ilvl w:val="0"/>
          <w:numId w:val="9"/>
        </w:numPr>
        <w:spacing w:line="276" w:lineRule="auto"/>
        <w:ind w:firstLine="720"/>
        <w:rPr>
          <w:sz w:val="20"/>
          <w:szCs w:val="20"/>
          <w:lang w:val="sq-AL"/>
        </w:rPr>
      </w:pPr>
      <w:r w:rsidRPr="00503CEB">
        <w:rPr>
          <w:sz w:val="20"/>
          <w:szCs w:val="20"/>
          <w:lang w:val="sq-AL"/>
        </w:rPr>
        <w:t>Dokumentet strategjike afatgjata dhe afatmesme të Komunës;</w:t>
      </w:r>
    </w:p>
    <w:p w:rsidR="00503CEB" w:rsidRPr="00503CEB" w:rsidRDefault="00503CEB" w:rsidP="00287225">
      <w:pPr>
        <w:pStyle w:val="NormalWeb"/>
        <w:numPr>
          <w:ilvl w:val="0"/>
          <w:numId w:val="9"/>
        </w:numPr>
        <w:spacing w:line="276" w:lineRule="auto"/>
        <w:ind w:firstLine="720"/>
        <w:rPr>
          <w:sz w:val="20"/>
          <w:szCs w:val="20"/>
          <w:lang w:val="sq-AL"/>
        </w:rPr>
      </w:pPr>
      <w:r w:rsidRPr="00503CEB">
        <w:rPr>
          <w:sz w:val="20"/>
          <w:szCs w:val="20"/>
          <w:lang w:val="sq-AL"/>
        </w:rPr>
        <w:t>Planet dhe programet sektoriale të drejtorive përkatëse;</w:t>
      </w:r>
    </w:p>
    <w:p w:rsidR="00503CEB" w:rsidRPr="00503CEB" w:rsidRDefault="00503CEB" w:rsidP="00287225">
      <w:pPr>
        <w:pStyle w:val="NormalWeb"/>
        <w:numPr>
          <w:ilvl w:val="0"/>
          <w:numId w:val="9"/>
        </w:numPr>
        <w:spacing w:line="276" w:lineRule="auto"/>
        <w:ind w:firstLine="720"/>
        <w:rPr>
          <w:sz w:val="20"/>
          <w:szCs w:val="20"/>
          <w:lang w:val="sq-AL"/>
        </w:rPr>
      </w:pPr>
      <w:r w:rsidRPr="00503CEB">
        <w:rPr>
          <w:sz w:val="20"/>
          <w:szCs w:val="20"/>
          <w:lang w:val="sq-AL"/>
        </w:rPr>
        <w:t xml:space="preserve">Aktet </w:t>
      </w:r>
      <w:proofErr w:type="spellStart"/>
      <w:r w:rsidRPr="00503CEB">
        <w:rPr>
          <w:sz w:val="20"/>
          <w:szCs w:val="20"/>
          <w:lang w:val="sq-AL"/>
        </w:rPr>
        <w:t>rregullative</w:t>
      </w:r>
      <w:proofErr w:type="spellEnd"/>
      <w:r w:rsidRPr="00503CEB">
        <w:rPr>
          <w:sz w:val="20"/>
          <w:szCs w:val="20"/>
          <w:lang w:val="sq-AL"/>
        </w:rPr>
        <w:t xml:space="preserve"> dhe propozim‐rregulloret komunale;</w:t>
      </w:r>
    </w:p>
    <w:p w:rsidR="00503CEB" w:rsidRPr="00503CEB" w:rsidRDefault="00503CEB" w:rsidP="00287225">
      <w:pPr>
        <w:pStyle w:val="Heading2"/>
        <w:spacing w:line="276" w:lineRule="auto"/>
        <w:ind w:firstLine="720"/>
        <w:rPr>
          <w:rFonts w:ascii="Times New Roman" w:hAnsi="Times New Roman" w:cs="Times New Roman"/>
          <w:color w:val="auto"/>
          <w:sz w:val="20"/>
          <w:szCs w:val="20"/>
        </w:rPr>
      </w:pPr>
      <w:r w:rsidRPr="00503CEB">
        <w:rPr>
          <w:rStyle w:val="Strong"/>
          <w:rFonts w:ascii="Times New Roman" w:hAnsi="Times New Roman" w:cs="Times New Roman"/>
          <w:bCs w:val="0"/>
          <w:color w:val="auto"/>
          <w:sz w:val="20"/>
          <w:szCs w:val="20"/>
        </w:rPr>
        <w:lastRenderedPageBreak/>
        <w:t>3. Parimet udhëheqëse të procesit të konsultimeve</w:t>
      </w:r>
    </w:p>
    <w:p w:rsidR="00503CEB" w:rsidRPr="00503CEB" w:rsidRDefault="00503CEB" w:rsidP="00287225">
      <w:pPr>
        <w:pStyle w:val="NormalWeb"/>
        <w:spacing w:line="276" w:lineRule="auto"/>
        <w:ind w:firstLine="720"/>
        <w:rPr>
          <w:sz w:val="20"/>
          <w:szCs w:val="20"/>
          <w:lang w:val="sq-AL"/>
        </w:rPr>
      </w:pPr>
      <w:r w:rsidRPr="00503CEB">
        <w:rPr>
          <w:sz w:val="20"/>
          <w:szCs w:val="20"/>
          <w:lang w:val="sq-AL"/>
        </w:rPr>
        <w:t>Plani mbështetet në parimet:</w:t>
      </w:r>
    </w:p>
    <w:p w:rsidR="00503CEB" w:rsidRPr="00503CEB" w:rsidRDefault="00503CEB" w:rsidP="00287225">
      <w:pPr>
        <w:pStyle w:val="NormalWeb"/>
        <w:numPr>
          <w:ilvl w:val="0"/>
          <w:numId w:val="10"/>
        </w:numPr>
        <w:spacing w:line="276" w:lineRule="auto"/>
        <w:ind w:firstLine="720"/>
        <w:rPr>
          <w:sz w:val="20"/>
          <w:szCs w:val="20"/>
          <w:lang w:val="sq-AL"/>
        </w:rPr>
      </w:pPr>
      <w:r w:rsidRPr="004E369D">
        <w:rPr>
          <w:rStyle w:val="Strong"/>
          <w:b w:val="0"/>
          <w:sz w:val="20"/>
          <w:szCs w:val="20"/>
          <w:lang w:val="sq-AL"/>
        </w:rPr>
        <w:t>Transparencë</w:t>
      </w:r>
      <w:r w:rsidR="00A06664">
        <w:rPr>
          <w:b/>
          <w:sz w:val="20"/>
          <w:szCs w:val="20"/>
          <w:lang w:val="sq-AL"/>
        </w:rPr>
        <w:t>-</w:t>
      </w:r>
      <w:r w:rsidRPr="00503CEB">
        <w:rPr>
          <w:sz w:val="20"/>
          <w:szCs w:val="20"/>
          <w:lang w:val="sq-AL"/>
        </w:rPr>
        <w:t>publikimi i të gjitha materialeve relevante para konsultimit;</w:t>
      </w:r>
    </w:p>
    <w:p w:rsidR="00503CEB" w:rsidRPr="00503CEB" w:rsidRDefault="00503CEB" w:rsidP="00287225">
      <w:pPr>
        <w:pStyle w:val="NormalWeb"/>
        <w:numPr>
          <w:ilvl w:val="0"/>
          <w:numId w:val="10"/>
        </w:numPr>
        <w:tabs>
          <w:tab w:val="clear" w:pos="720"/>
          <w:tab w:val="num" w:pos="1080"/>
        </w:tabs>
        <w:spacing w:line="276" w:lineRule="auto"/>
        <w:ind w:left="2160" w:hanging="720"/>
        <w:rPr>
          <w:sz w:val="20"/>
          <w:szCs w:val="20"/>
          <w:lang w:val="sq-AL"/>
        </w:rPr>
      </w:pPr>
      <w:r w:rsidRPr="004E369D">
        <w:rPr>
          <w:rStyle w:val="Strong"/>
          <w:b w:val="0"/>
          <w:sz w:val="20"/>
          <w:szCs w:val="20"/>
          <w:lang w:val="sq-AL"/>
        </w:rPr>
        <w:t>Përfshirje</w:t>
      </w:r>
      <w:r w:rsidR="00A06664">
        <w:rPr>
          <w:b/>
          <w:sz w:val="20"/>
          <w:szCs w:val="20"/>
          <w:lang w:val="sq-AL"/>
        </w:rPr>
        <w:t>-</w:t>
      </w:r>
      <w:r w:rsidRPr="00503CEB">
        <w:rPr>
          <w:sz w:val="20"/>
          <w:szCs w:val="20"/>
          <w:lang w:val="sq-AL"/>
        </w:rPr>
        <w:t>mundësi e barabartë e pjesëmarrjes për qytetarët, OJQ-të, bizneset, rininë, komunitetet dhe palët tjera të interesit;</w:t>
      </w:r>
    </w:p>
    <w:p w:rsidR="00503CEB" w:rsidRPr="00503CEB" w:rsidRDefault="009D6278" w:rsidP="00287225">
      <w:pPr>
        <w:pStyle w:val="NormalWeb"/>
        <w:numPr>
          <w:ilvl w:val="0"/>
          <w:numId w:val="10"/>
        </w:numPr>
        <w:spacing w:line="276" w:lineRule="auto"/>
        <w:ind w:firstLine="720"/>
        <w:rPr>
          <w:sz w:val="20"/>
          <w:szCs w:val="20"/>
          <w:lang w:val="sq-AL"/>
        </w:rPr>
      </w:pPr>
      <w:r w:rsidRPr="004E369D">
        <w:rPr>
          <w:rStyle w:val="Strong"/>
          <w:b w:val="0"/>
          <w:sz w:val="20"/>
          <w:szCs w:val="20"/>
          <w:lang w:val="sq-AL"/>
        </w:rPr>
        <w:t>bashkë autorësi</w:t>
      </w:r>
      <w:r>
        <w:rPr>
          <w:b/>
          <w:sz w:val="20"/>
          <w:szCs w:val="20"/>
          <w:lang w:val="sq-AL"/>
        </w:rPr>
        <w:t>-</w:t>
      </w:r>
      <w:r w:rsidR="00503CEB" w:rsidRPr="00503CEB">
        <w:rPr>
          <w:sz w:val="20"/>
          <w:szCs w:val="20"/>
          <w:lang w:val="sq-AL"/>
        </w:rPr>
        <w:t>kontributet e qytetarëve merren në konsideratë gjatë finalizimit të dokumenteve;</w:t>
      </w:r>
    </w:p>
    <w:p w:rsidR="00503CEB" w:rsidRPr="00503CEB" w:rsidRDefault="00503CEB" w:rsidP="00287225">
      <w:pPr>
        <w:pStyle w:val="NormalWeb"/>
        <w:numPr>
          <w:ilvl w:val="0"/>
          <w:numId w:val="10"/>
        </w:numPr>
        <w:spacing w:line="276" w:lineRule="auto"/>
        <w:ind w:firstLine="720"/>
        <w:rPr>
          <w:sz w:val="20"/>
          <w:szCs w:val="20"/>
          <w:lang w:val="sq-AL"/>
        </w:rPr>
      </w:pPr>
      <w:r w:rsidRPr="004E369D">
        <w:rPr>
          <w:rStyle w:val="Strong"/>
          <w:b w:val="0"/>
          <w:sz w:val="20"/>
          <w:szCs w:val="20"/>
          <w:lang w:val="sq-AL"/>
        </w:rPr>
        <w:t>Llogaridhënie</w:t>
      </w:r>
      <w:r w:rsidR="009D6278">
        <w:rPr>
          <w:b/>
          <w:sz w:val="20"/>
          <w:szCs w:val="20"/>
          <w:lang w:val="sq-AL"/>
        </w:rPr>
        <w:t>-</w:t>
      </w:r>
      <w:r w:rsidRPr="00503CEB">
        <w:rPr>
          <w:sz w:val="20"/>
          <w:szCs w:val="20"/>
          <w:lang w:val="sq-AL"/>
        </w:rPr>
        <w:t>përgjigje e qartë ndaj komenteve të pranuara dhe publikim i raporteve përfundimtare;</w:t>
      </w:r>
    </w:p>
    <w:p w:rsidR="00503CEB" w:rsidRPr="00503CEB" w:rsidRDefault="00503CEB" w:rsidP="00287225">
      <w:pPr>
        <w:pStyle w:val="NormalWeb"/>
        <w:numPr>
          <w:ilvl w:val="0"/>
          <w:numId w:val="10"/>
        </w:numPr>
        <w:spacing w:line="276" w:lineRule="auto"/>
        <w:ind w:firstLine="720"/>
        <w:rPr>
          <w:sz w:val="20"/>
          <w:szCs w:val="20"/>
          <w:lang w:val="sq-AL"/>
        </w:rPr>
      </w:pPr>
      <w:r w:rsidRPr="004E369D">
        <w:rPr>
          <w:rStyle w:val="Strong"/>
          <w:b w:val="0"/>
          <w:sz w:val="20"/>
          <w:szCs w:val="20"/>
          <w:lang w:val="sq-AL"/>
        </w:rPr>
        <w:t xml:space="preserve">Qartësi dhe </w:t>
      </w:r>
      <w:proofErr w:type="spellStart"/>
      <w:r w:rsidRPr="004E369D">
        <w:rPr>
          <w:rStyle w:val="Strong"/>
          <w:b w:val="0"/>
          <w:sz w:val="20"/>
          <w:szCs w:val="20"/>
          <w:lang w:val="sq-AL"/>
        </w:rPr>
        <w:t>aksesueshmëri</w:t>
      </w:r>
      <w:proofErr w:type="spellEnd"/>
      <w:r w:rsidR="009D6278">
        <w:rPr>
          <w:b/>
          <w:sz w:val="20"/>
          <w:szCs w:val="20"/>
          <w:lang w:val="sq-AL"/>
        </w:rPr>
        <w:t>-</w:t>
      </w:r>
      <w:r w:rsidRPr="00503CEB">
        <w:rPr>
          <w:sz w:val="20"/>
          <w:szCs w:val="20"/>
          <w:lang w:val="sq-AL"/>
        </w:rPr>
        <w:t>informacion i kuptueshëm, i plotë dhe i qa</w:t>
      </w:r>
      <w:r w:rsidR="009D6278">
        <w:rPr>
          <w:sz w:val="20"/>
          <w:szCs w:val="20"/>
          <w:lang w:val="sq-AL"/>
        </w:rPr>
        <w:t>sshëm për të gjithë të interesuarit</w:t>
      </w:r>
      <w:r w:rsidRPr="00503CEB">
        <w:rPr>
          <w:sz w:val="20"/>
          <w:szCs w:val="20"/>
          <w:lang w:val="sq-AL"/>
        </w:rPr>
        <w:t>.</w:t>
      </w:r>
    </w:p>
    <w:p w:rsidR="00503CEB" w:rsidRPr="00503CEB" w:rsidRDefault="00503CEB" w:rsidP="00287225">
      <w:pPr>
        <w:pStyle w:val="Heading2"/>
        <w:spacing w:line="276" w:lineRule="auto"/>
        <w:ind w:firstLine="720"/>
        <w:rPr>
          <w:rFonts w:ascii="Times New Roman" w:hAnsi="Times New Roman" w:cs="Times New Roman"/>
          <w:color w:val="auto"/>
          <w:sz w:val="20"/>
          <w:szCs w:val="20"/>
        </w:rPr>
      </w:pPr>
      <w:r w:rsidRPr="00503CEB">
        <w:rPr>
          <w:rStyle w:val="Strong"/>
          <w:rFonts w:ascii="Times New Roman" w:hAnsi="Times New Roman" w:cs="Times New Roman"/>
          <w:bCs w:val="0"/>
          <w:color w:val="auto"/>
          <w:sz w:val="20"/>
          <w:szCs w:val="20"/>
        </w:rPr>
        <w:t>4. Metodologjia e konsultimeve</w:t>
      </w:r>
    </w:p>
    <w:p w:rsidR="00503CEB" w:rsidRPr="00503CEB" w:rsidRDefault="00503CEB" w:rsidP="00287225">
      <w:pPr>
        <w:pStyle w:val="NormalWeb"/>
        <w:spacing w:line="276" w:lineRule="auto"/>
        <w:ind w:firstLine="720"/>
        <w:rPr>
          <w:sz w:val="20"/>
          <w:szCs w:val="20"/>
          <w:lang w:val="sq-AL"/>
        </w:rPr>
      </w:pPr>
      <w:r w:rsidRPr="00503CEB">
        <w:rPr>
          <w:sz w:val="20"/>
          <w:szCs w:val="20"/>
          <w:lang w:val="sq-AL"/>
        </w:rPr>
        <w:t>Plani përcakton format dhe mjetet për realizimin e konsultimeve, si:</w:t>
      </w:r>
    </w:p>
    <w:p w:rsidR="00503CEB" w:rsidRPr="00503CEB" w:rsidRDefault="00503CEB" w:rsidP="00287225">
      <w:pPr>
        <w:pStyle w:val="NormalWeb"/>
        <w:numPr>
          <w:ilvl w:val="0"/>
          <w:numId w:val="11"/>
        </w:numPr>
        <w:spacing w:line="276" w:lineRule="auto"/>
        <w:ind w:firstLine="720"/>
        <w:rPr>
          <w:sz w:val="20"/>
          <w:szCs w:val="20"/>
          <w:lang w:val="sq-AL"/>
        </w:rPr>
      </w:pPr>
      <w:r w:rsidRPr="00503CEB">
        <w:rPr>
          <w:sz w:val="20"/>
          <w:szCs w:val="20"/>
          <w:lang w:val="sq-AL"/>
        </w:rPr>
        <w:t>Dëgjime publike fizike në lagje dhe zona administrative;</w:t>
      </w:r>
    </w:p>
    <w:p w:rsidR="00503CEB" w:rsidRPr="00503CEB" w:rsidRDefault="00503CEB" w:rsidP="00287225">
      <w:pPr>
        <w:pStyle w:val="NormalWeb"/>
        <w:numPr>
          <w:ilvl w:val="0"/>
          <w:numId w:val="11"/>
        </w:numPr>
        <w:spacing w:line="276" w:lineRule="auto"/>
        <w:ind w:firstLine="720"/>
        <w:rPr>
          <w:sz w:val="20"/>
          <w:szCs w:val="20"/>
          <w:lang w:val="sq-AL"/>
        </w:rPr>
      </w:pPr>
      <w:r w:rsidRPr="00503CEB">
        <w:rPr>
          <w:sz w:val="20"/>
          <w:szCs w:val="20"/>
          <w:lang w:val="sq-AL"/>
        </w:rPr>
        <w:t>Konsultim</w:t>
      </w:r>
      <w:r w:rsidR="00EF645F">
        <w:rPr>
          <w:sz w:val="20"/>
          <w:szCs w:val="20"/>
          <w:lang w:val="sq-AL"/>
        </w:rPr>
        <w:t>e elektronike përmes platformës së konsultimeve publike</w:t>
      </w:r>
      <w:r w:rsidRPr="00503CEB">
        <w:rPr>
          <w:sz w:val="20"/>
          <w:szCs w:val="20"/>
          <w:lang w:val="sq-AL"/>
        </w:rPr>
        <w:t>;</w:t>
      </w:r>
    </w:p>
    <w:p w:rsidR="00503CEB" w:rsidRPr="00503CEB" w:rsidRDefault="00503CEB" w:rsidP="00287225">
      <w:pPr>
        <w:pStyle w:val="NormalWeb"/>
        <w:numPr>
          <w:ilvl w:val="0"/>
          <w:numId w:val="11"/>
        </w:numPr>
        <w:spacing w:line="276" w:lineRule="auto"/>
        <w:ind w:firstLine="720"/>
        <w:rPr>
          <w:sz w:val="20"/>
          <w:szCs w:val="20"/>
          <w:lang w:val="sq-AL"/>
        </w:rPr>
      </w:pPr>
      <w:r w:rsidRPr="00503CEB">
        <w:rPr>
          <w:sz w:val="20"/>
          <w:szCs w:val="20"/>
          <w:lang w:val="sq-AL"/>
        </w:rPr>
        <w:t>Takime të rregullta me Këshillat e Fshatrave dhe bashkësive lokale.</w:t>
      </w:r>
    </w:p>
    <w:p w:rsidR="00503CEB" w:rsidRPr="00503CEB" w:rsidRDefault="00503CEB" w:rsidP="00287225">
      <w:pPr>
        <w:pStyle w:val="NormalWeb"/>
        <w:spacing w:line="276" w:lineRule="auto"/>
        <w:ind w:left="720"/>
        <w:rPr>
          <w:sz w:val="20"/>
          <w:szCs w:val="20"/>
          <w:lang w:val="sq-AL"/>
        </w:rPr>
      </w:pPr>
      <w:r w:rsidRPr="00503CEB">
        <w:rPr>
          <w:sz w:val="20"/>
          <w:szCs w:val="20"/>
          <w:lang w:val="sq-AL"/>
        </w:rPr>
        <w:t xml:space="preserve">Metodologjia garanton që konsultimet të realizohen me kohë të mjaftueshme, me njoftim paraprak dhe dokumentacion të plotë të publikuar </w:t>
      </w:r>
      <w:proofErr w:type="spellStart"/>
      <w:r w:rsidRPr="00503CEB">
        <w:rPr>
          <w:sz w:val="20"/>
          <w:szCs w:val="20"/>
          <w:lang w:val="sq-AL"/>
        </w:rPr>
        <w:t>online</w:t>
      </w:r>
      <w:proofErr w:type="spellEnd"/>
      <w:r w:rsidRPr="00503CEB">
        <w:rPr>
          <w:sz w:val="20"/>
          <w:szCs w:val="20"/>
          <w:lang w:val="sq-AL"/>
        </w:rPr>
        <w:t>.</w:t>
      </w:r>
    </w:p>
    <w:p w:rsidR="00503CEB" w:rsidRPr="00503CEB" w:rsidRDefault="00503CEB" w:rsidP="00287225">
      <w:pPr>
        <w:pStyle w:val="Heading2"/>
        <w:spacing w:line="276" w:lineRule="auto"/>
        <w:ind w:firstLine="720"/>
        <w:rPr>
          <w:rFonts w:ascii="Times New Roman" w:hAnsi="Times New Roman" w:cs="Times New Roman"/>
          <w:color w:val="auto"/>
          <w:sz w:val="20"/>
          <w:szCs w:val="20"/>
        </w:rPr>
      </w:pPr>
      <w:r w:rsidRPr="00503CEB">
        <w:rPr>
          <w:rStyle w:val="Strong"/>
          <w:rFonts w:ascii="Times New Roman" w:hAnsi="Times New Roman" w:cs="Times New Roman"/>
          <w:bCs w:val="0"/>
          <w:color w:val="auto"/>
          <w:sz w:val="20"/>
          <w:szCs w:val="20"/>
        </w:rPr>
        <w:t>5. Afatet kohore dhe kalendari vjetor</w:t>
      </w:r>
    </w:p>
    <w:p w:rsidR="00503CEB" w:rsidRPr="004E369D" w:rsidRDefault="00503CEB" w:rsidP="00287225">
      <w:pPr>
        <w:pStyle w:val="NormalWeb"/>
        <w:spacing w:line="276" w:lineRule="auto"/>
        <w:ind w:firstLine="720"/>
        <w:rPr>
          <w:sz w:val="20"/>
          <w:szCs w:val="20"/>
          <w:lang w:val="sq-AL"/>
        </w:rPr>
      </w:pPr>
      <w:r w:rsidRPr="004E369D">
        <w:rPr>
          <w:sz w:val="20"/>
          <w:szCs w:val="20"/>
          <w:lang w:val="sq-AL"/>
        </w:rPr>
        <w:t xml:space="preserve">Plani përfshin një </w:t>
      </w:r>
      <w:r w:rsidRPr="004E369D">
        <w:rPr>
          <w:rStyle w:val="Strong"/>
          <w:b w:val="0"/>
          <w:sz w:val="20"/>
          <w:szCs w:val="20"/>
          <w:lang w:val="sq-AL"/>
        </w:rPr>
        <w:t>kalendar detajuar vjetor të konsultimeve</w:t>
      </w:r>
      <w:r w:rsidRPr="004E369D">
        <w:rPr>
          <w:sz w:val="20"/>
          <w:szCs w:val="20"/>
          <w:lang w:val="sq-AL"/>
        </w:rPr>
        <w:t xml:space="preserve"> ku përcaktohen:</w:t>
      </w:r>
    </w:p>
    <w:p w:rsidR="00503CEB" w:rsidRPr="00503CEB" w:rsidRDefault="00503CEB" w:rsidP="00287225">
      <w:pPr>
        <w:pStyle w:val="NormalWeb"/>
        <w:numPr>
          <w:ilvl w:val="0"/>
          <w:numId w:val="12"/>
        </w:numPr>
        <w:spacing w:line="276" w:lineRule="auto"/>
        <w:ind w:firstLine="720"/>
        <w:rPr>
          <w:sz w:val="20"/>
          <w:szCs w:val="20"/>
          <w:lang w:val="sq-AL"/>
        </w:rPr>
      </w:pPr>
      <w:r w:rsidRPr="00503CEB">
        <w:rPr>
          <w:sz w:val="20"/>
          <w:szCs w:val="20"/>
          <w:lang w:val="sq-AL"/>
        </w:rPr>
        <w:t>Muaji i publikimit të dokumentit;</w:t>
      </w:r>
    </w:p>
    <w:p w:rsidR="00503CEB" w:rsidRPr="00503CEB" w:rsidRDefault="00503CEB" w:rsidP="00287225">
      <w:pPr>
        <w:pStyle w:val="NormalWeb"/>
        <w:numPr>
          <w:ilvl w:val="0"/>
          <w:numId w:val="12"/>
        </w:numPr>
        <w:spacing w:line="276" w:lineRule="auto"/>
        <w:ind w:firstLine="720"/>
        <w:rPr>
          <w:sz w:val="20"/>
          <w:szCs w:val="20"/>
          <w:lang w:val="sq-AL"/>
        </w:rPr>
      </w:pPr>
      <w:r w:rsidRPr="00503CEB">
        <w:rPr>
          <w:sz w:val="20"/>
          <w:szCs w:val="20"/>
          <w:lang w:val="sq-AL"/>
        </w:rPr>
        <w:t>Afati i konsultimit publik (jo më pak se 15 ditë pune);</w:t>
      </w:r>
    </w:p>
    <w:p w:rsidR="00503CEB" w:rsidRPr="00503CEB" w:rsidRDefault="00503CEB" w:rsidP="00287225">
      <w:pPr>
        <w:pStyle w:val="NormalWeb"/>
        <w:numPr>
          <w:ilvl w:val="0"/>
          <w:numId w:val="12"/>
        </w:numPr>
        <w:spacing w:line="276" w:lineRule="auto"/>
        <w:ind w:firstLine="720"/>
        <w:rPr>
          <w:sz w:val="20"/>
          <w:szCs w:val="20"/>
          <w:lang w:val="sq-AL"/>
        </w:rPr>
      </w:pPr>
      <w:r w:rsidRPr="00503CEB">
        <w:rPr>
          <w:sz w:val="20"/>
          <w:szCs w:val="20"/>
          <w:lang w:val="sq-AL"/>
        </w:rPr>
        <w:t>Data e dëgjimeve publike;</w:t>
      </w:r>
    </w:p>
    <w:p w:rsidR="00503CEB" w:rsidRPr="00503CEB" w:rsidRDefault="00503CEB" w:rsidP="00287225">
      <w:pPr>
        <w:pStyle w:val="NormalWeb"/>
        <w:numPr>
          <w:ilvl w:val="0"/>
          <w:numId w:val="12"/>
        </w:numPr>
        <w:spacing w:line="276" w:lineRule="auto"/>
        <w:ind w:firstLine="720"/>
        <w:rPr>
          <w:sz w:val="20"/>
          <w:szCs w:val="20"/>
          <w:lang w:val="sq-AL"/>
        </w:rPr>
      </w:pPr>
      <w:r w:rsidRPr="00503CEB">
        <w:rPr>
          <w:sz w:val="20"/>
          <w:szCs w:val="20"/>
          <w:lang w:val="sq-AL"/>
        </w:rPr>
        <w:t>Drejtoria përgjegjëse dhe personi kontaktues;</w:t>
      </w:r>
    </w:p>
    <w:p w:rsidR="00503CEB" w:rsidRDefault="00503CEB" w:rsidP="00287225">
      <w:pPr>
        <w:pStyle w:val="NormalWeb"/>
        <w:numPr>
          <w:ilvl w:val="0"/>
          <w:numId w:val="12"/>
        </w:numPr>
        <w:spacing w:line="276" w:lineRule="auto"/>
        <w:ind w:firstLine="720"/>
        <w:rPr>
          <w:sz w:val="20"/>
          <w:szCs w:val="20"/>
          <w:lang w:val="sq-AL"/>
        </w:rPr>
      </w:pPr>
      <w:r w:rsidRPr="00503CEB">
        <w:rPr>
          <w:sz w:val="20"/>
          <w:szCs w:val="20"/>
          <w:lang w:val="sq-AL"/>
        </w:rPr>
        <w:t>Afati i publikimit të raportit përfundimtar të konsultimit.</w:t>
      </w:r>
    </w:p>
    <w:p w:rsidR="00280950" w:rsidRPr="00503CEB" w:rsidRDefault="00280950" w:rsidP="00280950">
      <w:pPr>
        <w:pStyle w:val="NormalWeb"/>
        <w:spacing w:line="276" w:lineRule="auto"/>
        <w:rPr>
          <w:sz w:val="20"/>
          <w:szCs w:val="20"/>
          <w:lang w:val="sq-AL"/>
        </w:rPr>
      </w:pPr>
    </w:p>
    <w:p w:rsidR="00503CEB" w:rsidRPr="004E369D" w:rsidRDefault="00503CEB" w:rsidP="00287225">
      <w:pPr>
        <w:pStyle w:val="Heading2"/>
        <w:spacing w:line="276" w:lineRule="auto"/>
        <w:ind w:firstLine="720"/>
        <w:rPr>
          <w:rFonts w:ascii="Times New Roman" w:hAnsi="Times New Roman" w:cs="Times New Roman"/>
          <w:color w:val="auto"/>
          <w:sz w:val="20"/>
          <w:szCs w:val="20"/>
        </w:rPr>
      </w:pPr>
      <w:r w:rsidRPr="004E369D">
        <w:rPr>
          <w:rStyle w:val="Strong"/>
          <w:rFonts w:ascii="Times New Roman" w:hAnsi="Times New Roman" w:cs="Times New Roman"/>
          <w:bCs w:val="0"/>
          <w:color w:val="auto"/>
          <w:sz w:val="20"/>
          <w:szCs w:val="20"/>
        </w:rPr>
        <w:lastRenderedPageBreak/>
        <w:t>6. Roli dhe përgjegjësitë institucionale</w:t>
      </w:r>
    </w:p>
    <w:p w:rsidR="00503CEB" w:rsidRPr="00503CEB" w:rsidRDefault="00503CEB" w:rsidP="00287225">
      <w:pPr>
        <w:pStyle w:val="NormalWeb"/>
        <w:spacing w:line="276" w:lineRule="auto"/>
        <w:ind w:firstLine="720"/>
        <w:rPr>
          <w:sz w:val="20"/>
          <w:szCs w:val="20"/>
          <w:lang w:val="sq-AL"/>
        </w:rPr>
      </w:pPr>
      <w:r w:rsidRPr="00503CEB">
        <w:rPr>
          <w:sz w:val="20"/>
          <w:szCs w:val="20"/>
          <w:lang w:val="sq-AL"/>
        </w:rPr>
        <w:t>Plani definon rolet e:</w:t>
      </w:r>
    </w:p>
    <w:p w:rsidR="00503CEB" w:rsidRPr="00503CEB" w:rsidRDefault="00503CEB" w:rsidP="00287225">
      <w:pPr>
        <w:pStyle w:val="NormalWeb"/>
        <w:numPr>
          <w:ilvl w:val="0"/>
          <w:numId w:val="13"/>
        </w:numPr>
        <w:spacing w:line="276" w:lineRule="auto"/>
        <w:ind w:firstLine="720"/>
        <w:rPr>
          <w:sz w:val="20"/>
          <w:szCs w:val="20"/>
          <w:lang w:val="sq-AL"/>
        </w:rPr>
      </w:pPr>
      <w:r w:rsidRPr="004E369D">
        <w:rPr>
          <w:rStyle w:val="Strong"/>
          <w:b w:val="0"/>
          <w:sz w:val="20"/>
          <w:szCs w:val="20"/>
          <w:lang w:val="sq-AL"/>
        </w:rPr>
        <w:t>Drejtorive komunale</w:t>
      </w:r>
      <w:r w:rsidRPr="004E369D">
        <w:rPr>
          <w:b/>
          <w:sz w:val="20"/>
          <w:szCs w:val="20"/>
          <w:lang w:val="sq-AL"/>
        </w:rPr>
        <w:t xml:space="preserve"> –</w:t>
      </w:r>
      <w:r w:rsidRPr="00503CEB">
        <w:rPr>
          <w:sz w:val="20"/>
          <w:szCs w:val="20"/>
          <w:lang w:val="sq-AL"/>
        </w:rPr>
        <w:t xml:space="preserve"> përgatitja e dokumenteve dhe organizimi i konsultimeve;</w:t>
      </w:r>
    </w:p>
    <w:p w:rsidR="00503CEB" w:rsidRPr="00503CEB" w:rsidRDefault="00503CEB" w:rsidP="00287225">
      <w:pPr>
        <w:pStyle w:val="NormalWeb"/>
        <w:numPr>
          <w:ilvl w:val="0"/>
          <w:numId w:val="13"/>
        </w:numPr>
        <w:spacing w:line="276" w:lineRule="auto"/>
        <w:ind w:firstLine="720"/>
        <w:rPr>
          <w:sz w:val="20"/>
          <w:szCs w:val="20"/>
          <w:lang w:val="sq-AL"/>
        </w:rPr>
      </w:pPr>
      <w:r w:rsidRPr="004E369D">
        <w:rPr>
          <w:rStyle w:val="Strong"/>
          <w:b w:val="0"/>
          <w:sz w:val="20"/>
          <w:szCs w:val="20"/>
          <w:lang w:val="sq-AL"/>
        </w:rPr>
        <w:t>Zyrës për Informim dhe Transparencë</w:t>
      </w:r>
      <w:r w:rsidR="00287225">
        <w:rPr>
          <w:b/>
          <w:sz w:val="20"/>
          <w:szCs w:val="20"/>
          <w:lang w:val="sq-AL"/>
        </w:rPr>
        <w:t>-</w:t>
      </w:r>
      <w:r w:rsidRPr="00503CEB">
        <w:rPr>
          <w:sz w:val="20"/>
          <w:szCs w:val="20"/>
          <w:lang w:val="sq-AL"/>
        </w:rPr>
        <w:t>koordinimi, publikimi dhe raportimi;</w:t>
      </w:r>
    </w:p>
    <w:p w:rsidR="00503CEB" w:rsidRPr="00503CEB" w:rsidRDefault="00503CEB" w:rsidP="00287225">
      <w:pPr>
        <w:pStyle w:val="NormalWeb"/>
        <w:numPr>
          <w:ilvl w:val="0"/>
          <w:numId w:val="13"/>
        </w:numPr>
        <w:spacing w:line="276" w:lineRule="auto"/>
        <w:ind w:firstLine="720"/>
        <w:rPr>
          <w:sz w:val="20"/>
          <w:szCs w:val="20"/>
          <w:lang w:val="sq-AL"/>
        </w:rPr>
      </w:pPr>
      <w:r w:rsidRPr="004E369D">
        <w:rPr>
          <w:rStyle w:val="Strong"/>
          <w:b w:val="0"/>
          <w:sz w:val="20"/>
          <w:szCs w:val="20"/>
          <w:lang w:val="sq-AL"/>
        </w:rPr>
        <w:t>Kryetarit të Komunës</w:t>
      </w:r>
      <w:r w:rsidR="00287225">
        <w:rPr>
          <w:b/>
          <w:sz w:val="20"/>
          <w:szCs w:val="20"/>
          <w:lang w:val="sq-AL"/>
        </w:rPr>
        <w:t>-</w:t>
      </w:r>
      <w:r w:rsidRPr="00503CEB">
        <w:rPr>
          <w:sz w:val="20"/>
          <w:szCs w:val="20"/>
          <w:lang w:val="sq-AL"/>
        </w:rPr>
        <w:t>mbikëqyrja e zbatimit të politikave të konsultimit;</w:t>
      </w:r>
    </w:p>
    <w:p w:rsidR="00503CEB" w:rsidRPr="00503CEB" w:rsidRDefault="00503CEB" w:rsidP="00287225">
      <w:pPr>
        <w:pStyle w:val="NormalWeb"/>
        <w:numPr>
          <w:ilvl w:val="0"/>
          <w:numId w:val="13"/>
        </w:numPr>
        <w:spacing w:line="276" w:lineRule="auto"/>
        <w:ind w:firstLine="720"/>
        <w:rPr>
          <w:sz w:val="20"/>
          <w:szCs w:val="20"/>
          <w:lang w:val="sq-AL"/>
        </w:rPr>
      </w:pPr>
      <w:r w:rsidRPr="004E369D">
        <w:rPr>
          <w:rStyle w:val="Strong"/>
          <w:b w:val="0"/>
          <w:sz w:val="20"/>
          <w:szCs w:val="20"/>
          <w:lang w:val="sq-AL"/>
        </w:rPr>
        <w:t>Këshillit Komunal</w:t>
      </w:r>
      <w:r w:rsidR="00287225">
        <w:rPr>
          <w:b/>
          <w:sz w:val="20"/>
          <w:szCs w:val="20"/>
          <w:lang w:val="sq-AL"/>
        </w:rPr>
        <w:t>-</w:t>
      </w:r>
      <w:r w:rsidRPr="00503CEB">
        <w:rPr>
          <w:sz w:val="20"/>
          <w:szCs w:val="20"/>
          <w:lang w:val="sq-AL"/>
        </w:rPr>
        <w:t>shqyrtimi i dokumenteve pas fazës së konsultimit;</w:t>
      </w:r>
    </w:p>
    <w:p w:rsidR="00503CEB" w:rsidRPr="00503CEB" w:rsidRDefault="00503CEB" w:rsidP="00287225">
      <w:pPr>
        <w:pStyle w:val="NormalWeb"/>
        <w:numPr>
          <w:ilvl w:val="0"/>
          <w:numId w:val="13"/>
        </w:numPr>
        <w:spacing w:line="276" w:lineRule="auto"/>
        <w:ind w:firstLine="720"/>
        <w:rPr>
          <w:sz w:val="20"/>
          <w:szCs w:val="20"/>
          <w:lang w:val="sq-AL"/>
        </w:rPr>
      </w:pPr>
      <w:r w:rsidRPr="004E369D">
        <w:rPr>
          <w:rStyle w:val="Strong"/>
          <w:b w:val="0"/>
          <w:sz w:val="20"/>
          <w:szCs w:val="20"/>
          <w:lang w:val="sq-AL"/>
        </w:rPr>
        <w:t>Qytetarëve dhe organizatave</w:t>
      </w:r>
      <w:r w:rsidR="00287225">
        <w:rPr>
          <w:b/>
          <w:sz w:val="20"/>
          <w:szCs w:val="20"/>
          <w:lang w:val="sq-AL"/>
        </w:rPr>
        <w:t>-</w:t>
      </w:r>
      <w:r w:rsidRPr="00503CEB">
        <w:rPr>
          <w:sz w:val="20"/>
          <w:szCs w:val="20"/>
          <w:lang w:val="sq-AL"/>
        </w:rPr>
        <w:t>pjesëmarrja aktive dhe dorëzimi i komenteve.</w:t>
      </w:r>
    </w:p>
    <w:p w:rsidR="001D628C" w:rsidRPr="00503CEB" w:rsidRDefault="001D628C" w:rsidP="00503CEB">
      <w:pPr>
        <w:spacing w:after="160" w:line="276" w:lineRule="auto"/>
        <w:ind w:left="720" w:right="548"/>
        <w:jc w:val="both"/>
        <w:rPr>
          <w:rFonts w:eastAsiaTheme="minorHAnsi"/>
          <w:b/>
          <w:sz w:val="20"/>
          <w:szCs w:val="20"/>
          <w:lang w:eastAsia="en-US"/>
        </w:rPr>
      </w:pPr>
      <w:r w:rsidRPr="00503CEB">
        <w:rPr>
          <w:rFonts w:eastAsiaTheme="minorHAnsi"/>
          <w:b/>
          <w:sz w:val="20"/>
          <w:szCs w:val="20"/>
          <w:lang w:eastAsia="en-US"/>
        </w:rPr>
        <w:t>Dokumentet që do të dalin në konsultim pub</w:t>
      </w:r>
      <w:r w:rsidR="00BC5BB9" w:rsidRPr="00503CEB">
        <w:rPr>
          <w:rFonts w:eastAsiaTheme="minorHAnsi"/>
          <w:b/>
          <w:sz w:val="20"/>
          <w:szCs w:val="20"/>
          <w:lang w:eastAsia="en-US"/>
        </w:rPr>
        <w:t>lik me qytetarë gjatë vitit 2026</w:t>
      </w:r>
      <w:r w:rsidRPr="00503CEB">
        <w:rPr>
          <w:rFonts w:eastAsiaTheme="minorHAnsi"/>
          <w:b/>
          <w:sz w:val="20"/>
          <w:szCs w:val="20"/>
          <w:lang w:eastAsia="en-US"/>
        </w:rPr>
        <w:t>:</w:t>
      </w:r>
    </w:p>
    <w:tbl>
      <w:tblPr>
        <w:tblStyle w:val="TableGrid1"/>
        <w:tblW w:w="16290" w:type="dxa"/>
        <w:tblInd w:w="-545" w:type="dxa"/>
        <w:shd w:val="clear" w:color="auto" w:fill="A6A6A6" w:themeFill="background1" w:themeFillShade="A6"/>
        <w:tblLayout w:type="fixed"/>
        <w:tblLook w:val="04A0" w:firstRow="1" w:lastRow="0" w:firstColumn="1" w:lastColumn="0" w:noHBand="0" w:noVBand="1"/>
      </w:tblPr>
      <w:tblGrid>
        <w:gridCol w:w="540"/>
        <w:gridCol w:w="2700"/>
        <w:gridCol w:w="3060"/>
        <w:gridCol w:w="1710"/>
        <w:gridCol w:w="1710"/>
        <w:gridCol w:w="3330"/>
        <w:gridCol w:w="1080"/>
        <w:gridCol w:w="2160"/>
      </w:tblGrid>
      <w:tr w:rsidR="001D628C" w:rsidRPr="00B10AFD" w:rsidTr="009313DF">
        <w:tc>
          <w:tcPr>
            <w:tcW w:w="540" w:type="dxa"/>
            <w:shd w:val="clear" w:color="auto" w:fill="767171" w:themeFill="background2" w:themeFillShade="80"/>
          </w:tcPr>
          <w:p w:rsidR="001D628C" w:rsidRPr="00B10AFD" w:rsidRDefault="001D628C" w:rsidP="001D628C">
            <w:pPr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B10AFD">
              <w:rPr>
                <w:b/>
                <w:sz w:val="20"/>
                <w:szCs w:val="20"/>
                <w:lang w:eastAsia="en-US"/>
              </w:rPr>
              <w:t>Nr</w:t>
            </w:r>
            <w:proofErr w:type="spellEnd"/>
          </w:p>
        </w:tc>
        <w:tc>
          <w:tcPr>
            <w:tcW w:w="2700" w:type="dxa"/>
            <w:shd w:val="clear" w:color="auto" w:fill="767171" w:themeFill="background2" w:themeFillShade="80"/>
          </w:tcPr>
          <w:p w:rsidR="001D628C" w:rsidRPr="00B10AFD" w:rsidRDefault="001D628C" w:rsidP="001D628C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B10AFD">
              <w:rPr>
                <w:b/>
                <w:sz w:val="20"/>
                <w:szCs w:val="20"/>
                <w:lang w:eastAsia="en-US"/>
              </w:rPr>
              <w:t>Përgjegjës për organizimin e konsultimit</w:t>
            </w:r>
          </w:p>
        </w:tc>
        <w:tc>
          <w:tcPr>
            <w:tcW w:w="3060" w:type="dxa"/>
            <w:shd w:val="clear" w:color="auto" w:fill="767171" w:themeFill="background2" w:themeFillShade="80"/>
          </w:tcPr>
          <w:p w:rsidR="001D628C" w:rsidRPr="00B10AFD" w:rsidRDefault="001D628C" w:rsidP="001D628C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B10AFD">
              <w:rPr>
                <w:b/>
                <w:sz w:val="20"/>
                <w:szCs w:val="20"/>
                <w:lang w:eastAsia="en-US"/>
              </w:rPr>
              <w:t>Titulli i Dokumentit</w:t>
            </w:r>
          </w:p>
        </w:tc>
        <w:tc>
          <w:tcPr>
            <w:tcW w:w="1710" w:type="dxa"/>
            <w:shd w:val="clear" w:color="auto" w:fill="767171" w:themeFill="background2" w:themeFillShade="80"/>
          </w:tcPr>
          <w:p w:rsidR="001D628C" w:rsidRPr="00B10AFD" w:rsidRDefault="001D628C" w:rsidP="001D628C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B10AFD">
              <w:rPr>
                <w:b/>
                <w:sz w:val="20"/>
                <w:szCs w:val="20"/>
                <w:lang w:eastAsia="en-US"/>
              </w:rPr>
              <w:t>Koha e fillimit të hartimit të dokumentit</w:t>
            </w:r>
          </w:p>
        </w:tc>
        <w:tc>
          <w:tcPr>
            <w:tcW w:w="1710" w:type="dxa"/>
            <w:shd w:val="clear" w:color="auto" w:fill="767171" w:themeFill="background2" w:themeFillShade="80"/>
          </w:tcPr>
          <w:p w:rsidR="001D628C" w:rsidRPr="00B10AFD" w:rsidRDefault="001D628C" w:rsidP="001D628C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B10AFD">
              <w:rPr>
                <w:b/>
                <w:sz w:val="20"/>
                <w:szCs w:val="20"/>
                <w:lang w:eastAsia="en-US"/>
              </w:rPr>
              <w:t xml:space="preserve">Koha e pritshme për miratim të aktit në kuvend </w:t>
            </w:r>
          </w:p>
        </w:tc>
        <w:tc>
          <w:tcPr>
            <w:tcW w:w="3330" w:type="dxa"/>
            <w:shd w:val="clear" w:color="auto" w:fill="767171" w:themeFill="background2" w:themeFillShade="80"/>
          </w:tcPr>
          <w:p w:rsidR="001D628C" w:rsidRPr="00B10AFD" w:rsidRDefault="001D628C" w:rsidP="001D628C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B10AFD">
              <w:rPr>
                <w:b/>
                <w:sz w:val="20"/>
                <w:szCs w:val="20"/>
                <w:lang w:eastAsia="en-US"/>
              </w:rPr>
              <w:t xml:space="preserve">Metodat tjera krahas me platformat </w:t>
            </w:r>
            <w:proofErr w:type="spellStart"/>
            <w:r w:rsidRPr="00B10AFD">
              <w:rPr>
                <w:b/>
                <w:sz w:val="20"/>
                <w:szCs w:val="20"/>
                <w:lang w:eastAsia="en-US"/>
              </w:rPr>
              <w:t>online</w:t>
            </w:r>
            <w:proofErr w:type="spellEnd"/>
            <w:r w:rsidRPr="00B10AFD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80" w:type="dxa"/>
            <w:shd w:val="clear" w:color="auto" w:fill="767171" w:themeFill="background2" w:themeFillShade="80"/>
          </w:tcPr>
          <w:p w:rsidR="001D628C" w:rsidRPr="00B10AFD" w:rsidRDefault="001D628C" w:rsidP="001D628C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B10AFD">
              <w:rPr>
                <w:b/>
                <w:sz w:val="20"/>
                <w:szCs w:val="20"/>
                <w:lang w:eastAsia="en-US"/>
              </w:rPr>
              <w:t>Buxheti</w:t>
            </w:r>
          </w:p>
        </w:tc>
        <w:tc>
          <w:tcPr>
            <w:tcW w:w="2160" w:type="dxa"/>
            <w:shd w:val="clear" w:color="auto" w:fill="767171" w:themeFill="background2" w:themeFillShade="80"/>
          </w:tcPr>
          <w:p w:rsidR="001D628C" w:rsidRPr="00B10AFD" w:rsidRDefault="001D628C" w:rsidP="001D628C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B10AFD">
              <w:rPr>
                <w:b/>
                <w:sz w:val="20"/>
                <w:szCs w:val="20"/>
                <w:lang w:eastAsia="en-US"/>
              </w:rPr>
              <w:t>Procesmbajtës/se</w:t>
            </w:r>
          </w:p>
          <w:p w:rsidR="001D628C" w:rsidRPr="00B10AFD" w:rsidRDefault="001D628C" w:rsidP="001D628C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B10AFD">
              <w:rPr>
                <w:b/>
                <w:sz w:val="20"/>
                <w:szCs w:val="20"/>
                <w:lang w:eastAsia="en-US"/>
              </w:rPr>
              <w:t>Komunikimi me mediat</w:t>
            </w:r>
          </w:p>
        </w:tc>
      </w:tr>
      <w:tr w:rsidR="001D628C" w:rsidRPr="00B10AFD" w:rsidTr="006A1EB1">
        <w:tc>
          <w:tcPr>
            <w:tcW w:w="540" w:type="dxa"/>
            <w:shd w:val="clear" w:color="auto" w:fill="A6A6A6" w:themeFill="background1" w:themeFillShade="A6"/>
          </w:tcPr>
          <w:p w:rsidR="001D628C" w:rsidRPr="00B10AFD" w:rsidRDefault="00BC5BB9" w:rsidP="001D628C">
            <w:pPr>
              <w:jc w:val="both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00" w:type="dxa"/>
            <w:shd w:val="clear" w:color="auto" w:fill="A6A6A6" w:themeFill="background1" w:themeFillShade="A6"/>
          </w:tcPr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Kryesuesja e Kuvendit </w:t>
            </w:r>
          </w:p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Drejtoria për Ekonomi dhe Financa</w:t>
            </w:r>
          </w:p>
          <w:p w:rsidR="00C30AB1" w:rsidRPr="00B10AFD" w:rsidRDefault="00C30AB1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Njësia për Komunikim me Publikun</w:t>
            </w:r>
          </w:p>
        </w:tc>
        <w:tc>
          <w:tcPr>
            <w:tcW w:w="3060" w:type="dxa"/>
            <w:shd w:val="clear" w:color="auto" w:fill="A6A6A6" w:themeFill="background1" w:themeFillShade="A6"/>
          </w:tcPr>
          <w:p w:rsidR="001D628C" w:rsidRPr="00B10AFD" w:rsidRDefault="001D628C" w:rsidP="001D628C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Qarkorja e parë  buxhetore (KAB-i)</w:t>
            </w:r>
          </w:p>
        </w:tc>
        <w:tc>
          <w:tcPr>
            <w:tcW w:w="1710" w:type="dxa"/>
            <w:shd w:val="clear" w:color="auto" w:fill="A6A6A6" w:themeFill="background1" w:themeFillShade="A6"/>
          </w:tcPr>
          <w:p w:rsidR="001D628C" w:rsidRPr="00B10AFD" w:rsidRDefault="007831D6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sz w:val="20"/>
                <w:szCs w:val="20"/>
                <w:lang w:eastAsia="en-US"/>
              </w:rPr>
              <w:t>Q</w:t>
            </w:r>
            <w:r w:rsidR="001D628C"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ershor                           </w:t>
            </w:r>
          </w:p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1D628C" w:rsidRPr="00B10AFD" w:rsidRDefault="00354A84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sz w:val="20"/>
                <w:szCs w:val="20"/>
              </w:rPr>
              <w:t>Salla e Mbledhjeve e Kuvendit të Komunës (Shtëpia e Bardhë)</w:t>
            </w:r>
            <w:bookmarkStart w:id="0" w:name="_GoBack"/>
            <w:bookmarkEnd w:id="0"/>
          </w:p>
        </w:tc>
        <w:tc>
          <w:tcPr>
            <w:tcW w:w="1710" w:type="dxa"/>
            <w:shd w:val="clear" w:color="auto" w:fill="A6A6A6" w:themeFill="background1" w:themeFillShade="A6"/>
          </w:tcPr>
          <w:p w:rsidR="001D628C" w:rsidRPr="00B10AFD" w:rsidRDefault="007831D6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sz w:val="20"/>
                <w:szCs w:val="20"/>
                <w:lang w:eastAsia="en-US"/>
              </w:rPr>
              <w:t>Q</w:t>
            </w:r>
            <w:r w:rsidR="001D628C" w:rsidRPr="00B10AFD">
              <w:rPr>
                <w:rFonts w:eastAsiaTheme="minorEastAsia"/>
                <w:sz w:val="20"/>
                <w:szCs w:val="20"/>
                <w:lang w:eastAsia="en-US"/>
              </w:rPr>
              <w:t>ershor</w:t>
            </w:r>
          </w:p>
        </w:tc>
        <w:tc>
          <w:tcPr>
            <w:tcW w:w="3330" w:type="dxa"/>
            <w:shd w:val="clear" w:color="auto" w:fill="A6A6A6" w:themeFill="background1" w:themeFillShade="A6"/>
          </w:tcPr>
          <w:p w:rsidR="001D628C" w:rsidRPr="00B10AFD" w:rsidRDefault="001D628C" w:rsidP="001D628C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Publikimi në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uebfaqe</w:t>
            </w:r>
            <w:proofErr w:type="spellEnd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 zyrtare të komunës </w:t>
            </w:r>
          </w:p>
          <w:p w:rsidR="001D628C" w:rsidRPr="00B10AFD" w:rsidRDefault="001D628C" w:rsidP="001D628C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Pa kosto</w:t>
            </w:r>
          </w:p>
        </w:tc>
        <w:tc>
          <w:tcPr>
            <w:tcW w:w="2160" w:type="dxa"/>
            <w:shd w:val="clear" w:color="auto" w:fill="A6A6A6" w:themeFill="background1" w:themeFillShade="A6"/>
          </w:tcPr>
          <w:p w:rsidR="009313DF" w:rsidRDefault="009313DF" w:rsidP="009313DF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Zyrtari/ja që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 xml:space="preserve"> caktohet nga drejtoria/njësia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iniciuese</w:t>
            </w:r>
            <w:proofErr w:type="spellEnd"/>
          </w:p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941454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Adelina Hoxhaj</w:t>
            </w:r>
          </w:p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Haziz Krasniqi</w:t>
            </w:r>
          </w:p>
        </w:tc>
      </w:tr>
      <w:tr w:rsidR="001D628C" w:rsidRPr="00B10AFD" w:rsidTr="009313DF">
        <w:tc>
          <w:tcPr>
            <w:tcW w:w="540" w:type="dxa"/>
            <w:shd w:val="clear" w:color="auto" w:fill="767171" w:themeFill="background2" w:themeFillShade="80"/>
          </w:tcPr>
          <w:p w:rsidR="001D628C" w:rsidRPr="00B10AFD" w:rsidRDefault="00BC5BB9" w:rsidP="001D628C">
            <w:pPr>
              <w:jc w:val="both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00" w:type="dxa"/>
            <w:shd w:val="clear" w:color="auto" w:fill="767171" w:themeFill="background2" w:themeFillShade="80"/>
          </w:tcPr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Zyra e kryetarit</w:t>
            </w:r>
          </w:p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Drejtoria për Ekonomi dhe Financa</w:t>
            </w:r>
          </w:p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Njësia për Komunikim me Publikun</w:t>
            </w:r>
          </w:p>
        </w:tc>
        <w:tc>
          <w:tcPr>
            <w:tcW w:w="3060" w:type="dxa"/>
            <w:shd w:val="clear" w:color="auto" w:fill="767171" w:themeFill="background2" w:themeFillShade="80"/>
          </w:tcPr>
          <w:p w:rsidR="001D628C" w:rsidRPr="00B10AFD" w:rsidRDefault="001D628C" w:rsidP="001D628C">
            <w:pPr>
              <w:spacing w:line="276" w:lineRule="auto"/>
              <w:jc w:val="both"/>
              <w:rPr>
                <w:rFonts w:eastAsiaTheme="minorEastAsia"/>
                <w:bCs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Qarkorja e parë  buxhetore (KAB-i)</w:t>
            </w:r>
          </w:p>
        </w:tc>
        <w:tc>
          <w:tcPr>
            <w:tcW w:w="1710" w:type="dxa"/>
            <w:shd w:val="clear" w:color="auto" w:fill="767171" w:themeFill="background2" w:themeFillShade="80"/>
          </w:tcPr>
          <w:p w:rsidR="001D628C" w:rsidRPr="00B10AFD" w:rsidRDefault="007831D6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sz w:val="20"/>
                <w:szCs w:val="20"/>
                <w:lang w:eastAsia="en-US"/>
              </w:rPr>
              <w:t>Q</w:t>
            </w:r>
            <w:r w:rsidR="001D628C" w:rsidRPr="00B10AFD">
              <w:rPr>
                <w:rFonts w:eastAsiaTheme="minorEastAsia"/>
                <w:sz w:val="20"/>
                <w:szCs w:val="20"/>
                <w:lang w:eastAsia="en-US"/>
              </w:rPr>
              <w:t>ershor</w:t>
            </w:r>
          </w:p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1D628C" w:rsidRPr="00B10AFD" w:rsidRDefault="00354A84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sz w:val="20"/>
                <w:szCs w:val="20"/>
              </w:rPr>
              <w:t>Salla e Mbledhjeve e Kuvendit të Komunës (Shtëpia e Bardhë)</w:t>
            </w:r>
          </w:p>
        </w:tc>
        <w:tc>
          <w:tcPr>
            <w:tcW w:w="1710" w:type="dxa"/>
            <w:shd w:val="clear" w:color="auto" w:fill="767171" w:themeFill="background2" w:themeFillShade="80"/>
          </w:tcPr>
          <w:p w:rsidR="001D628C" w:rsidRPr="00B10AFD" w:rsidRDefault="007831D6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sz w:val="20"/>
                <w:szCs w:val="20"/>
                <w:lang w:eastAsia="en-US"/>
              </w:rPr>
              <w:t>Q</w:t>
            </w:r>
            <w:r w:rsidR="001D628C" w:rsidRPr="00B10AFD">
              <w:rPr>
                <w:rFonts w:eastAsiaTheme="minorEastAsia"/>
                <w:sz w:val="20"/>
                <w:szCs w:val="20"/>
                <w:lang w:eastAsia="en-US"/>
              </w:rPr>
              <w:t>ershor</w:t>
            </w:r>
          </w:p>
        </w:tc>
        <w:tc>
          <w:tcPr>
            <w:tcW w:w="3330" w:type="dxa"/>
            <w:shd w:val="clear" w:color="auto" w:fill="767171" w:themeFill="background2" w:themeFillShade="80"/>
          </w:tcPr>
          <w:p w:rsidR="001D628C" w:rsidRPr="00B10AFD" w:rsidRDefault="001D628C" w:rsidP="001D628C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Publikimi në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uebfaqe</w:t>
            </w:r>
            <w:proofErr w:type="spellEnd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 zyrtare të komunës </w:t>
            </w:r>
          </w:p>
          <w:p w:rsidR="001D628C" w:rsidRPr="00B10AFD" w:rsidRDefault="001D628C" w:rsidP="001D628C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080" w:type="dxa"/>
            <w:shd w:val="clear" w:color="auto" w:fill="767171" w:themeFill="background2" w:themeFillShade="80"/>
          </w:tcPr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Pa kosto</w:t>
            </w:r>
          </w:p>
        </w:tc>
        <w:tc>
          <w:tcPr>
            <w:tcW w:w="2160" w:type="dxa"/>
            <w:shd w:val="clear" w:color="auto" w:fill="767171" w:themeFill="background2" w:themeFillShade="80"/>
          </w:tcPr>
          <w:p w:rsidR="009313DF" w:rsidRDefault="009313DF" w:rsidP="009313DF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Zyrtari/ja që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 xml:space="preserve"> caktohet nga drejtoria/njësia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iniciuese</w:t>
            </w:r>
            <w:proofErr w:type="spellEnd"/>
          </w:p>
          <w:p w:rsidR="001D628C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9313DF" w:rsidRPr="00B10AFD" w:rsidRDefault="009313DF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Adelina Hoxhaj</w:t>
            </w:r>
          </w:p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Haziz Krasniqi</w:t>
            </w:r>
          </w:p>
        </w:tc>
      </w:tr>
      <w:tr w:rsidR="001D628C" w:rsidRPr="00B10AFD" w:rsidTr="006A1EB1">
        <w:tc>
          <w:tcPr>
            <w:tcW w:w="540" w:type="dxa"/>
            <w:shd w:val="clear" w:color="auto" w:fill="A6A6A6" w:themeFill="background1" w:themeFillShade="A6"/>
          </w:tcPr>
          <w:p w:rsidR="001D628C" w:rsidRPr="00B10AFD" w:rsidRDefault="00BC5BB9" w:rsidP="001D628C">
            <w:pPr>
              <w:jc w:val="both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00" w:type="dxa"/>
            <w:shd w:val="clear" w:color="auto" w:fill="A6A6A6" w:themeFill="background1" w:themeFillShade="A6"/>
          </w:tcPr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Zyra e Personelit</w:t>
            </w:r>
          </w:p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shd w:val="clear" w:color="auto" w:fill="A6A6A6" w:themeFill="background1" w:themeFillShade="A6"/>
          </w:tcPr>
          <w:p w:rsidR="001D628C" w:rsidRPr="00B10AFD" w:rsidRDefault="001D628C" w:rsidP="001D628C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Rregullore për sistematizimin e vendeve të punës në komunën e Prizrenit</w:t>
            </w:r>
          </w:p>
        </w:tc>
        <w:tc>
          <w:tcPr>
            <w:tcW w:w="1710" w:type="dxa"/>
            <w:shd w:val="clear" w:color="auto" w:fill="A6A6A6" w:themeFill="background1" w:themeFillShade="A6"/>
          </w:tcPr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Mars</w:t>
            </w:r>
          </w:p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1D628C" w:rsidRPr="00B10AFD" w:rsidRDefault="00354A84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sz w:val="20"/>
                <w:szCs w:val="20"/>
              </w:rPr>
              <w:t>Salla e Mbledhjeve e Kuvendit të Komunës (Shtëpia e Bardhë)</w:t>
            </w:r>
          </w:p>
        </w:tc>
        <w:tc>
          <w:tcPr>
            <w:tcW w:w="1710" w:type="dxa"/>
            <w:shd w:val="clear" w:color="auto" w:fill="A6A6A6" w:themeFill="background1" w:themeFillShade="A6"/>
          </w:tcPr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Prill</w:t>
            </w:r>
          </w:p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3330" w:type="dxa"/>
            <w:shd w:val="clear" w:color="auto" w:fill="A6A6A6" w:themeFill="background1" w:themeFillShade="A6"/>
          </w:tcPr>
          <w:p w:rsidR="001D628C" w:rsidRPr="00B10AFD" w:rsidRDefault="001D628C" w:rsidP="001D628C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Publikimi në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uebfaqe</w:t>
            </w:r>
            <w:proofErr w:type="spellEnd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 zyrtare të komunës </w:t>
            </w:r>
          </w:p>
          <w:p w:rsidR="001D628C" w:rsidRPr="00B10AFD" w:rsidRDefault="001D628C" w:rsidP="001D628C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Pa kosto</w:t>
            </w:r>
          </w:p>
        </w:tc>
        <w:tc>
          <w:tcPr>
            <w:tcW w:w="2160" w:type="dxa"/>
            <w:shd w:val="clear" w:color="auto" w:fill="A6A6A6" w:themeFill="background1" w:themeFillShade="A6"/>
          </w:tcPr>
          <w:p w:rsidR="009313DF" w:rsidRDefault="009313DF" w:rsidP="009313DF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Zyrtari/ja që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 xml:space="preserve"> caktohet nga drejtoria/njësia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iniciuese</w:t>
            </w:r>
            <w:proofErr w:type="spellEnd"/>
          </w:p>
          <w:p w:rsidR="00941454" w:rsidRDefault="00941454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9313DF" w:rsidRPr="00B10AFD" w:rsidRDefault="009313DF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941454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Adelina Hoxhaj</w:t>
            </w:r>
          </w:p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Haziz Krasniqi</w:t>
            </w:r>
          </w:p>
        </w:tc>
      </w:tr>
      <w:tr w:rsidR="001D628C" w:rsidRPr="00B10AFD" w:rsidTr="009313DF">
        <w:tc>
          <w:tcPr>
            <w:tcW w:w="540" w:type="dxa"/>
            <w:shd w:val="clear" w:color="auto" w:fill="767171" w:themeFill="background2" w:themeFillShade="80"/>
          </w:tcPr>
          <w:p w:rsidR="001D628C" w:rsidRPr="00B10AFD" w:rsidRDefault="00BC5BB9" w:rsidP="001D628C">
            <w:pPr>
              <w:jc w:val="both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b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2700" w:type="dxa"/>
            <w:shd w:val="clear" w:color="auto" w:fill="767171" w:themeFill="background2" w:themeFillShade="80"/>
          </w:tcPr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Drejtoria e </w:t>
            </w:r>
            <w:r w:rsidR="00C30AB1" w:rsidRPr="00B10AFD">
              <w:rPr>
                <w:rFonts w:eastAsiaTheme="minorEastAsia"/>
                <w:sz w:val="20"/>
                <w:szCs w:val="20"/>
                <w:lang w:eastAsia="en-US"/>
              </w:rPr>
              <w:t>Inspektoratit</w:t>
            </w:r>
          </w:p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1D628C" w:rsidRPr="00B10AFD" w:rsidRDefault="001D628C" w:rsidP="00C30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shd w:val="clear" w:color="auto" w:fill="767171" w:themeFill="background2" w:themeFillShade="80"/>
          </w:tcPr>
          <w:p w:rsidR="001D628C" w:rsidRPr="00B10AFD" w:rsidRDefault="001D628C" w:rsidP="001D628C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Rregullore për orarin e punës dhe mbrojtjen nga ndotja akustike ne sektorin e gastronomisë</w:t>
            </w:r>
          </w:p>
        </w:tc>
        <w:tc>
          <w:tcPr>
            <w:tcW w:w="1710" w:type="dxa"/>
            <w:shd w:val="clear" w:color="auto" w:fill="767171" w:themeFill="background2" w:themeFillShade="80"/>
          </w:tcPr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Mars </w:t>
            </w:r>
          </w:p>
          <w:p w:rsidR="00354A84" w:rsidRPr="00B10AFD" w:rsidRDefault="00354A84" w:rsidP="001D628C">
            <w:pPr>
              <w:jc w:val="both"/>
              <w:rPr>
                <w:sz w:val="20"/>
                <w:szCs w:val="20"/>
              </w:rPr>
            </w:pPr>
          </w:p>
          <w:p w:rsidR="001D628C" w:rsidRPr="00B10AFD" w:rsidRDefault="00354A84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sz w:val="20"/>
                <w:szCs w:val="20"/>
              </w:rPr>
              <w:t>Salla e Mbledhjeve e Kuvendit të Komunës (Shtëpia e Bardhë)</w:t>
            </w:r>
          </w:p>
        </w:tc>
        <w:tc>
          <w:tcPr>
            <w:tcW w:w="1710" w:type="dxa"/>
            <w:shd w:val="clear" w:color="auto" w:fill="767171" w:themeFill="background2" w:themeFillShade="80"/>
          </w:tcPr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Prill </w:t>
            </w:r>
          </w:p>
        </w:tc>
        <w:tc>
          <w:tcPr>
            <w:tcW w:w="3330" w:type="dxa"/>
            <w:shd w:val="clear" w:color="auto" w:fill="767171" w:themeFill="background2" w:themeFillShade="80"/>
          </w:tcPr>
          <w:p w:rsidR="001D628C" w:rsidRPr="00B10AFD" w:rsidRDefault="001D628C" w:rsidP="001D628C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Publikimi në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uebfaqe</w:t>
            </w:r>
            <w:proofErr w:type="spellEnd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 zyrtare të komunës </w:t>
            </w:r>
          </w:p>
          <w:p w:rsidR="001D628C" w:rsidRPr="00B10AFD" w:rsidRDefault="001D628C" w:rsidP="001D628C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080" w:type="dxa"/>
            <w:shd w:val="clear" w:color="auto" w:fill="767171" w:themeFill="background2" w:themeFillShade="80"/>
          </w:tcPr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Pa kosto</w:t>
            </w:r>
          </w:p>
        </w:tc>
        <w:tc>
          <w:tcPr>
            <w:tcW w:w="2160" w:type="dxa"/>
            <w:shd w:val="clear" w:color="auto" w:fill="767171" w:themeFill="background2" w:themeFillShade="80"/>
          </w:tcPr>
          <w:p w:rsidR="009313DF" w:rsidRDefault="009313DF" w:rsidP="009313DF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Zyrtari/ja që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 xml:space="preserve"> caktohet nga drejtoria/njësia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iniciuese</w:t>
            </w:r>
            <w:proofErr w:type="spellEnd"/>
          </w:p>
          <w:p w:rsidR="00941454" w:rsidRDefault="00941454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9313DF" w:rsidRPr="00B10AFD" w:rsidRDefault="009313DF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941454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Adelina Hoxhaj</w:t>
            </w:r>
          </w:p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Haziz Krasniqi</w:t>
            </w:r>
          </w:p>
        </w:tc>
      </w:tr>
      <w:tr w:rsidR="001D628C" w:rsidRPr="00B10AFD" w:rsidTr="006A1EB1">
        <w:tc>
          <w:tcPr>
            <w:tcW w:w="540" w:type="dxa"/>
            <w:shd w:val="clear" w:color="auto" w:fill="A6A6A6" w:themeFill="background1" w:themeFillShade="A6"/>
          </w:tcPr>
          <w:p w:rsidR="001D628C" w:rsidRPr="00B10AFD" w:rsidRDefault="00BC5BB9" w:rsidP="001D628C">
            <w:pPr>
              <w:jc w:val="both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700" w:type="dxa"/>
            <w:shd w:val="clear" w:color="auto" w:fill="A6A6A6" w:themeFill="background1" w:themeFillShade="A6"/>
          </w:tcPr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Drejtoria për Buxhet dhe Financa</w:t>
            </w:r>
          </w:p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shd w:val="clear" w:color="auto" w:fill="A6A6A6" w:themeFill="background1" w:themeFillShade="A6"/>
          </w:tcPr>
          <w:p w:rsidR="001D628C" w:rsidRPr="00B10AFD" w:rsidRDefault="001D628C" w:rsidP="001D628C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Rregullore për taksa, tarifa dhe gjoba</w:t>
            </w:r>
          </w:p>
        </w:tc>
        <w:tc>
          <w:tcPr>
            <w:tcW w:w="1710" w:type="dxa"/>
            <w:shd w:val="clear" w:color="auto" w:fill="A6A6A6" w:themeFill="background1" w:themeFillShade="A6"/>
          </w:tcPr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Qershor </w:t>
            </w:r>
          </w:p>
          <w:p w:rsidR="00354A84" w:rsidRPr="00B10AFD" w:rsidRDefault="00354A84" w:rsidP="001D628C">
            <w:pPr>
              <w:jc w:val="both"/>
              <w:rPr>
                <w:sz w:val="20"/>
                <w:szCs w:val="20"/>
              </w:rPr>
            </w:pPr>
          </w:p>
          <w:p w:rsidR="001D628C" w:rsidRPr="00B10AFD" w:rsidRDefault="00354A84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sz w:val="20"/>
                <w:szCs w:val="20"/>
              </w:rPr>
              <w:t>Salla e Mbledhjeve e Kuvendit të Komunës (Shtëpia e Bardhë)</w:t>
            </w:r>
          </w:p>
        </w:tc>
        <w:tc>
          <w:tcPr>
            <w:tcW w:w="1710" w:type="dxa"/>
            <w:shd w:val="clear" w:color="auto" w:fill="A6A6A6" w:themeFill="background1" w:themeFillShade="A6"/>
          </w:tcPr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Korrik</w:t>
            </w:r>
          </w:p>
        </w:tc>
        <w:tc>
          <w:tcPr>
            <w:tcW w:w="3330" w:type="dxa"/>
            <w:shd w:val="clear" w:color="auto" w:fill="A6A6A6" w:themeFill="background1" w:themeFillShade="A6"/>
          </w:tcPr>
          <w:p w:rsidR="001D628C" w:rsidRPr="00B10AFD" w:rsidRDefault="001D628C" w:rsidP="001D628C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Publikimi në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uebfaqe</w:t>
            </w:r>
            <w:proofErr w:type="spellEnd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 zyrtare të komunës </w:t>
            </w:r>
          </w:p>
          <w:p w:rsidR="001D628C" w:rsidRPr="00B10AFD" w:rsidRDefault="001D628C" w:rsidP="001D628C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Pa kosto</w:t>
            </w:r>
          </w:p>
        </w:tc>
        <w:tc>
          <w:tcPr>
            <w:tcW w:w="2160" w:type="dxa"/>
            <w:shd w:val="clear" w:color="auto" w:fill="A6A6A6" w:themeFill="background1" w:themeFillShade="A6"/>
          </w:tcPr>
          <w:p w:rsidR="009313DF" w:rsidRDefault="009313DF" w:rsidP="009313DF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Zyrtari/ja që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 xml:space="preserve"> caktohet nga drejtoria/njësia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iniciuese</w:t>
            </w:r>
            <w:proofErr w:type="spellEnd"/>
          </w:p>
          <w:p w:rsidR="001D628C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9313DF" w:rsidRPr="00B10AFD" w:rsidRDefault="009313DF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040E6A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Adelina Hoxhaj</w:t>
            </w:r>
          </w:p>
          <w:p w:rsidR="001D628C" w:rsidRPr="00B10AFD" w:rsidRDefault="001D628C" w:rsidP="001D628C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Haziz Krasniqi</w:t>
            </w:r>
          </w:p>
        </w:tc>
      </w:tr>
      <w:tr w:rsidR="006A1EB1" w:rsidRPr="00B10AFD" w:rsidTr="009313DF">
        <w:tc>
          <w:tcPr>
            <w:tcW w:w="540" w:type="dxa"/>
            <w:shd w:val="clear" w:color="auto" w:fill="767171" w:themeFill="background2" w:themeFillShade="80"/>
          </w:tcPr>
          <w:p w:rsidR="006A1EB1" w:rsidRPr="00B10AFD" w:rsidRDefault="00C30AB1" w:rsidP="00E55AB1">
            <w:pPr>
              <w:jc w:val="both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00" w:type="dxa"/>
            <w:shd w:val="clear" w:color="auto" w:fill="767171" w:themeFill="background2" w:themeFillShade="80"/>
          </w:tcPr>
          <w:p w:rsidR="006A1EB1" w:rsidRPr="00B10AFD" w:rsidRDefault="006A1E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Drejtoria e Punës Mirëqenies Sociale </w:t>
            </w:r>
          </w:p>
          <w:p w:rsidR="00C30AB1" w:rsidRPr="00B10AFD" w:rsidRDefault="00C30A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6A1EB1" w:rsidRPr="00B10AFD" w:rsidRDefault="00C30A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Njësia-</w:t>
            </w:r>
            <w:r w:rsidR="006A1EB1"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Qendra për punë sociale </w:t>
            </w:r>
          </w:p>
        </w:tc>
        <w:tc>
          <w:tcPr>
            <w:tcW w:w="3060" w:type="dxa"/>
            <w:shd w:val="clear" w:color="auto" w:fill="767171" w:themeFill="background2" w:themeFillShade="80"/>
          </w:tcPr>
          <w:p w:rsidR="006A1EB1" w:rsidRPr="00B10AFD" w:rsidRDefault="006A1EB1" w:rsidP="00E55AB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0AFD">
              <w:rPr>
                <w:sz w:val="20"/>
                <w:szCs w:val="20"/>
              </w:rPr>
              <w:t>Themelimi i Organit të Kujdestarisë</w:t>
            </w:r>
          </w:p>
          <w:p w:rsidR="006A1EB1" w:rsidRPr="00B10AFD" w:rsidRDefault="006A1EB1" w:rsidP="00E55AB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6A1EB1" w:rsidRPr="00B10AFD" w:rsidRDefault="006A1EB1" w:rsidP="00E55AB1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proofErr w:type="spellStart"/>
            <w:r w:rsidRPr="00B10AFD">
              <w:rPr>
                <w:sz w:val="20"/>
                <w:szCs w:val="20"/>
              </w:rPr>
              <w:t>Obligativ</w:t>
            </w:r>
            <w:proofErr w:type="spellEnd"/>
            <w:r w:rsidRPr="00B10AFD">
              <w:rPr>
                <w:sz w:val="20"/>
                <w:szCs w:val="20"/>
              </w:rPr>
              <w:t xml:space="preserve"> sipas Ligjit ne fuqi</w:t>
            </w:r>
          </w:p>
        </w:tc>
        <w:tc>
          <w:tcPr>
            <w:tcW w:w="1710" w:type="dxa"/>
            <w:shd w:val="clear" w:color="auto" w:fill="767171" w:themeFill="background2" w:themeFillShade="80"/>
          </w:tcPr>
          <w:p w:rsidR="006A1EB1" w:rsidRPr="00B10AFD" w:rsidRDefault="006A1E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Mars 2026</w:t>
            </w:r>
          </w:p>
          <w:p w:rsidR="00354A84" w:rsidRPr="00B10AFD" w:rsidRDefault="00354A84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sz w:val="20"/>
                <w:szCs w:val="20"/>
              </w:rPr>
              <w:t>Salla e Mbledhjeve e Kuvendit të Komunës (Shtëpia e Bardhë)</w:t>
            </w:r>
          </w:p>
        </w:tc>
        <w:tc>
          <w:tcPr>
            <w:tcW w:w="1710" w:type="dxa"/>
            <w:shd w:val="clear" w:color="auto" w:fill="767171" w:themeFill="background2" w:themeFillShade="80"/>
          </w:tcPr>
          <w:p w:rsidR="006A1EB1" w:rsidRPr="00B10AFD" w:rsidRDefault="006A1E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Prill-Qe</w:t>
            </w:r>
            <w:r w:rsidR="00354A84" w:rsidRPr="00B10AFD">
              <w:rPr>
                <w:rFonts w:eastAsiaTheme="minorEastAsia"/>
                <w:sz w:val="20"/>
                <w:szCs w:val="20"/>
                <w:lang w:eastAsia="en-US"/>
              </w:rPr>
              <w:t>r</w:t>
            </w: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shor</w:t>
            </w:r>
          </w:p>
        </w:tc>
        <w:tc>
          <w:tcPr>
            <w:tcW w:w="3330" w:type="dxa"/>
            <w:shd w:val="clear" w:color="auto" w:fill="767171" w:themeFill="background2" w:themeFillShade="80"/>
          </w:tcPr>
          <w:p w:rsidR="006A1EB1" w:rsidRPr="00B10AFD" w:rsidRDefault="006A1EB1" w:rsidP="006A1EB1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Publikimi në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uebfaqe</w:t>
            </w:r>
            <w:proofErr w:type="spellEnd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 zyrtare të komunës </w:t>
            </w:r>
          </w:p>
          <w:p w:rsidR="006A1EB1" w:rsidRPr="00B10AFD" w:rsidRDefault="006A1EB1" w:rsidP="006A1EB1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Platformën e konsultimeve dhe takimeve me grupet e interesit dhe OJQ-të </w:t>
            </w:r>
          </w:p>
        </w:tc>
        <w:tc>
          <w:tcPr>
            <w:tcW w:w="1080" w:type="dxa"/>
            <w:shd w:val="clear" w:color="auto" w:fill="767171" w:themeFill="background2" w:themeFillShade="80"/>
          </w:tcPr>
          <w:p w:rsidR="006A1EB1" w:rsidRPr="00B10AFD" w:rsidRDefault="006A1E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Pa kosto</w:t>
            </w:r>
          </w:p>
        </w:tc>
        <w:tc>
          <w:tcPr>
            <w:tcW w:w="2160" w:type="dxa"/>
            <w:shd w:val="clear" w:color="auto" w:fill="767171" w:themeFill="background2" w:themeFillShade="80"/>
          </w:tcPr>
          <w:p w:rsidR="009313DF" w:rsidRDefault="009313DF" w:rsidP="009313DF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Zyrtari/ja që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 xml:space="preserve"> caktohet nga drejtoria/njësia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iniciuese</w:t>
            </w:r>
            <w:proofErr w:type="spellEnd"/>
          </w:p>
          <w:p w:rsidR="006A1EB1" w:rsidRPr="00B10AFD" w:rsidRDefault="006A1E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6A1EB1" w:rsidRPr="00B10AFD" w:rsidRDefault="006A1E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Adelina Hoxhaj</w:t>
            </w:r>
          </w:p>
          <w:p w:rsidR="006A1EB1" w:rsidRPr="00B10AFD" w:rsidRDefault="006A1E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Haziz Krasniqi</w:t>
            </w:r>
          </w:p>
        </w:tc>
      </w:tr>
      <w:tr w:rsidR="006A1EB1" w:rsidRPr="00B10AFD" w:rsidTr="006A1EB1">
        <w:tc>
          <w:tcPr>
            <w:tcW w:w="540" w:type="dxa"/>
            <w:shd w:val="clear" w:color="auto" w:fill="A6A6A6" w:themeFill="background1" w:themeFillShade="A6"/>
          </w:tcPr>
          <w:p w:rsidR="006A1EB1" w:rsidRPr="00B10AFD" w:rsidRDefault="00C30AB1" w:rsidP="00E55AB1">
            <w:pPr>
              <w:jc w:val="both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700" w:type="dxa"/>
            <w:shd w:val="clear" w:color="auto" w:fill="A6A6A6" w:themeFill="background1" w:themeFillShade="A6"/>
          </w:tcPr>
          <w:p w:rsidR="006A1EB1" w:rsidRPr="00B10AFD" w:rsidRDefault="006A1E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Drejtoria e Punës Mirëqenies Sociale </w:t>
            </w:r>
          </w:p>
          <w:p w:rsidR="00C30AB1" w:rsidRPr="00B10AFD" w:rsidRDefault="00C30A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6A1EB1" w:rsidRPr="00B10AFD" w:rsidRDefault="00C30A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Njësia-</w:t>
            </w:r>
            <w:r w:rsidR="006A1EB1" w:rsidRPr="00B10AFD">
              <w:rPr>
                <w:rFonts w:eastAsiaTheme="minorEastAsia"/>
                <w:sz w:val="20"/>
                <w:szCs w:val="20"/>
                <w:lang w:eastAsia="en-US"/>
              </w:rPr>
              <w:t>Qendra për punë sociale</w:t>
            </w:r>
          </w:p>
        </w:tc>
        <w:tc>
          <w:tcPr>
            <w:tcW w:w="3060" w:type="dxa"/>
            <w:shd w:val="clear" w:color="auto" w:fill="A6A6A6" w:themeFill="background1" w:themeFillShade="A6"/>
          </w:tcPr>
          <w:p w:rsidR="006A1EB1" w:rsidRPr="00B10AFD" w:rsidRDefault="006A1EB1" w:rsidP="00672D6A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B10AFD">
              <w:rPr>
                <w:sz w:val="20"/>
                <w:szCs w:val="20"/>
              </w:rPr>
              <w:t>Rivitalizimi</w:t>
            </w:r>
            <w:proofErr w:type="spellEnd"/>
            <w:r w:rsidRPr="00B10AFD">
              <w:rPr>
                <w:sz w:val="20"/>
                <w:szCs w:val="20"/>
              </w:rPr>
              <w:t xml:space="preserve">  i Planit Tre Vje</w:t>
            </w:r>
            <w:r w:rsidR="00280950" w:rsidRPr="00B10AFD">
              <w:rPr>
                <w:sz w:val="20"/>
                <w:szCs w:val="20"/>
              </w:rPr>
              <w:t>ç</w:t>
            </w:r>
            <w:r w:rsidRPr="00B10AFD">
              <w:rPr>
                <w:sz w:val="20"/>
                <w:szCs w:val="20"/>
              </w:rPr>
              <w:t xml:space="preserve">ar </w:t>
            </w:r>
            <w:r w:rsidR="00280950" w:rsidRPr="00B10AFD">
              <w:rPr>
                <w:sz w:val="20"/>
                <w:szCs w:val="20"/>
              </w:rPr>
              <w:t>për</w:t>
            </w:r>
            <w:r w:rsidR="00672D6A">
              <w:rPr>
                <w:sz w:val="20"/>
                <w:szCs w:val="20"/>
              </w:rPr>
              <w:t xml:space="preserve"> B</w:t>
            </w:r>
            <w:r w:rsidRPr="00B10AFD">
              <w:rPr>
                <w:sz w:val="20"/>
                <w:szCs w:val="20"/>
              </w:rPr>
              <w:t xml:space="preserve">anim  </w:t>
            </w:r>
          </w:p>
        </w:tc>
        <w:tc>
          <w:tcPr>
            <w:tcW w:w="1710" w:type="dxa"/>
            <w:shd w:val="clear" w:color="auto" w:fill="A6A6A6" w:themeFill="background1" w:themeFillShade="A6"/>
          </w:tcPr>
          <w:p w:rsidR="006A1EB1" w:rsidRPr="00B10AFD" w:rsidRDefault="006A1E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Qe</w:t>
            </w:r>
            <w:r w:rsidR="00354A84" w:rsidRPr="00B10AFD">
              <w:rPr>
                <w:rFonts w:eastAsiaTheme="minorEastAsia"/>
                <w:sz w:val="20"/>
                <w:szCs w:val="20"/>
                <w:lang w:eastAsia="en-US"/>
              </w:rPr>
              <w:t>r</w:t>
            </w: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shor</w:t>
            </w:r>
          </w:p>
          <w:p w:rsidR="00354A84" w:rsidRPr="00B10AFD" w:rsidRDefault="00354A84" w:rsidP="00E55AB1">
            <w:pPr>
              <w:jc w:val="both"/>
              <w:rPr>
                <w:sz w:val="20"/>
                <w:szCs w:val="20"/>
              </w:rPr>
            </w:pPr>
            <w:r w:rsidRPr="00B10AFD">
              <w:rPr>
                <w:sz w:val="20"/>
                <w:szCs w:val="20"/>
              </w:rPr>
              <w:t>Salla e Mbledhjeve e Kuvendit të</w:t>
            </w:r>
          </w:p>
          <w:p w:rsidR="00354A84" w:rsidRPr="00B10AFD" w:rsidRDefault="00354A84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sz w:val="20"/>
                <w:szCs w:val="20"/>
              </w:rPr>
              <w:t>Komunës (Shtëpia e Bardhë)</w:t>
            </w:r>
          </w:p>
        </w:tc>
        <w:tc>
          <w:tcPr>
            <w:tcW w:w="1710" w:type="dxa"/>
            <w:shd w:val="clear" w:color="auto" w:fill="A6A6A6" w:themeFill="background1" w:themeFillShade="A6"/>
          </w:tcPr>
          <w:p w:rsidR="006A1EB1" w:rsidRPr="00B10AFD" w:rsidRDefault="006A1E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Qe</w:t>
            </w:r>
            <w:r w:rsidR="00354A84" w:rsidRPr="00B10AFD">
              <w:rPr>
                <w:rFonts w:eastAsiaTheme="minorEastAsia"/>
                <w:sz w:val="20"/>
                <w:szCs w:val="20"/>
                <w:lang w:eastAsia="en-US"/>
              </w:rPr>
              <w:t>r</w:t>
            </w: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shor</w:t>
            </w:r>
          </w:p>
        </w:tc>
        <w:tc>
          <w:tcPr>
            <w:tcW w:w="3330" w:type="dxa"/>
            <w:shd w:val="clear" w:color="auto" w:fill="A6A6A6" w:themeFill="background1" w:themeFillShade="A6"/>
          </w:tcPr>
          <w:p w:rsidR="006A1EB1" w:rsidRPr="00B10AFD" w:rsidRDefault="006A1EB1" w:rsidP="006A1EB1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Publikimi në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uebfaqe</w:t>
            </w:r>
            <w:proofErr w:type="spellEnd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 zyrtare të komunës </w:t>
            </w:r>
          </w:p>
          <w:p w:rsidR="006A1EB1" w:rsidRPr="00B10AFD" w:rsidRDefault="006A1EB1" w:rsidP="006A1EB1">
            <w:pPr>
              <w:jc w:val="both"/>
              <w:rPr>
                <w:sz w:val="20"/>
                <w:szCs w:val="20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:rsidR="006A1EB1" w:rsidRPr="00B10AFD" w:rsidRDefault="006A1E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2160" w:type="dxa"/>
            <w:shd w:val="clear" w:color="auto" w:fill="A6A6A6" w:themeFill="background1" w:themeFillShade="A6"/>
          </w:tcPr>
          <w:p w:rsidR="006A1EB1" w:rsidRPr="00B10AFD" w:rsidRDefault="006A1E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Zyrtari/ja që caktohet nga drejtoria/njësia i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iniciuese</w:t>
            </w:r>
            <w:proofErr w:type="spellEnd"/>
          </w:p>
          <w:p w:rsidR="006A1EB1" w:rsidRPr="00B10AFD" w:rsidRDefault="006A1E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040E6A" w:rsidRPr="00B10AFD" w:rsidRDefault="006A1E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Adelina Hoxhaj</w:t>
            </w:r>
          </w:p>
          <w:p w:rsidR="006A1EB1" w:rsidRPr="00B10AFD" w:rsidRDefault="006A1E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Haziz Krasniqi</w:t>
            </w:r>
          </w:p>
        </w:tc>
      </w:tr>
      <w:tr w:rsidR="006A1EB1" w:rsidRPr="00B10AFD" w:rsidTr="009313DF">
        <w:tc>
          <w:tcPr>
            <w:tcW w:w="540" w:type="dxa"/>
            <w:shd w:val="clear" w:color="auto" w:fill="767171" w:themeFill="background2" w:themeFillShade="80"/>
          </w:tcPr>
          <w:p w:rsidR="006A1EB1" w:rsidRPr="00B10AFD" w:rsidRDefault="00C30AB1" w:rsidP="00E55AB1">
            <w:pPr>
              <w:jc w:val="both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700" w:type="dxa"/>
            <w:shd w:val="clear" w:color="auto" w:fill="767171" w:themeFill="background2" w:themeFillShade="80"/>
          </w:tcPr>
          <w:p w:rsidR="006A1EB1" w:rsidRPr="00B10AFD" w:rsidRDefault="006A1E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Drejtoria e Punës Mirëqenies Sociale </w:t>
            </w:r>
          </w:p>
          <w:p w:rsidR="00C30AB1" w:rsidRPr="00B10AFD" w:rsidRDefault="00C30A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6A1EB1" w:rsidRPr="00B10AFD" w:rsidRDefault="00C30A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Njësia-</w:t>
            </w:r>
            <w:r w:rsidR="006A1EB1" w:rsidRPr="00B10AFD">
              <w:rPr>
                <w:rFonts w:eastAsiaTheme="minorEastAsia"/>
                <w:sz w:val="20"/>
                <w:szCs w:val="20"/>
                <w:lang w:eastAsia="en-US"/>
              </w:rPr>
              <w:t>Qendra për punë sociale</w:t>
            </w:r>
          </w:p>
        </w:tc>
        <w:tc>
          <w:tcPr>
            <w:tcW w:w="3060" w:type="dxa"/>
            <w:shd w:val="clear" w:color="auto" w:fill="767171" w:themeFill="background2" w:themeFillShade="80"/>
          </w:tcPr>
          <w:p w:rsidR="00F937DD" w:rsidRPr="00284963" w:rsidRDefault="00F937DD" w:rsidP="00F937DD">
            <w:pPr>
              <w:spacing w:line="276" w:lineRule="auto"/>
              <w:jc w:val="both"/>
              <w:rPr>
                <w:rFonts w:eastAsiaTheme="minorEastAsia"/>
              </w:rPr>
            </w:pPr>
            <w:r w:rsidRPr="00284963">
              <w:rPr>
                <w:sz w:val="20"/>
                <w:szCs w:val="20"/>
              </w:rPr>
              <w:t xml:space="preserve">Hartimi i </w:t>
            </w:r>
            <w:r>
              <w:t>Statutit të Qendrës për Punë Sociale</w:t>
            </w:r>
          </w:p>
          <w:p w:rsidR="006A1EB1" w:rsidRPr="00B10AFD" w:rsidRDefault="006A1EB1" w:rsidP="00E55AB1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shd w:val="clear" w:color="auto" w:fill="767171" w:themeFill="background2" w:themeFillShade="80"/>
          </w:tcPr>
          <w:p w:rsidR="006A1EB1" w:rsidRPr="00B10AFD" w:rsidRDefault="006A1E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Qe</w:t>
            </w:r>
            <w:r w:rsidR="00354A84" w:rsidRPr="00B10AFD">
              <w:rPr>
                <w:rFonts w:eastAsiaTheme="minorEastAsia"/>
                <w:sz w:val="20"/>
                <w:szCs w:val="20"/>
                <w:lang w:eastAsia="en-US"/>
              </w:rPr>
              <w:t>r</w:t>
            </w: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shor 2026</w:t>
            </w:r>
          </w:p>
          <w:p w:rsidR="00354A84" w:rsidRPr="00B10AFD" w:rsidRDefault="00354A84" w:rsidP="00E55AB1">
            <w:pPr>
              <w:jc w:val="both"/>
              <w:rPr>
                <w:sz w:val="20"/>
                <w:szCs w:val="20"/>
              </w:rPr>
            </w:pPr>
          </w:p>
          <w:p w:rsidR="00354A84" w:rsidRPr="00B10AFD" w:rsidRDefault="00354A84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sz w:val="20"/>
                <w:szCs w:val="20"/>
              </w:rPr>
              <w:t>Salla e Mbledhjeve e Kuvendit të Komunës (Shtëpia e Bardhë)</w:t>
            </w:r>
          </w:p>
        </w:tc>
        <w:tc>
          <w:tcPr>
            <w:tcW w:w="1710" w:type="dxa"/>
            <w:shd w:val="clear" w:color="auto" w:fill="767171" w:themeFill="background2" w:themeFillShade="80"/>
          </w:tcPr>
          <w:p w:rsidR="006A1EB1" w:rsidRPr="00B10AFD" w:rsidRDefault="006A1E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Qe</w:t>
            </w:r>
            <w:r w:rsidR="00354A84" w:rsidRPr="00B10AFD">
              <w:rPr>
                <w:rFonts w:eastAsiaTheme="minorEastAsia"/>
                <w:sz w:val="20"/>
                <w:szCs w:val="20"/>
                <w:lang w:eastAsia="en-US"/>
              </w:rPr>
              <w:t>r</w:t>
            </w: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shor</w:t>
            </w:r>
          </w:p>
        </w:tc>
        <w:tc>
          <w:tcPr>
            <w:tcW w:w="3330" w:type="dxa"/>
            <w:shd w:val="clear" w:color="auto" w:fill="767171" w:themeFill="background2" w:themeFillShade="80"/>
          </w:tcPr>
          <w:p w:rsidR="006A1EB1" w:rsidRPr="00B10AFD" w:rsidRDefault="006A1EB1" w:rsidP="006A1EB1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Publikimi në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uebfaqe</w:t>
            </w:r>
            <w:proofErr w:type="spellEnd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 zyrtare të komunës </w:t>
            </w:r>
          </w:p>
          <w:p w:rsidR="006A1EB1" w:rsidRPr="00B10AFD" w:rsidRDefault="006A1EB1" w:rsidP="006A1EB1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Platformën e konsultimeve dhe takimeve me grupet e interesit dhe OJQ-të </w:t>
            </w:r>
          </w:p>
        </w:tc>
        <w:tc>
          <w:tcPr>
            <w:tcW w:w="1080" w:type="dxa"/>
            <w:shd w:val="clear" w:color="auto" w:fill="767171" w:themeFill="background2" w:themeFillShade="80"/>
          </w:tcPr>
          <w:p w:rsidR="006A1EB1" w:rsidRPr="00B10AFD" w:rsidRDefault="006A1E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Pa kosto</w:t>
            </w:r>
          </w:p>
        </w:tc>
        <w:tc>
          <w:tcPr>
            <w:tcW w:w="2160" w:type="dxa"/>
            <w:shd w:val="clear" w:color="auto" w:fill="767171" w:themeFill="background2" w:themeFillShade="80"/>
          </w:tcPr>
          <w:p w:rsidR="009313DF" w:rsidRDefault="009313DF" w:rsidP="009313DF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Zyrtari/ja që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 xml:space="preserve"> caktohet nga drejtoria/njësia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iniciuese</w:t>
            </w:r>
            <w:proofErr w:type="spellEnd"/>
          </w:p>
          <w:p w:rsidR="009313DF" w:rsidRDefault="009313DF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6A1EB1" w:rsidRPr="00B10AFD" w:rsidRDefault="006A1E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Adelina Hoxhaj</w:t>
            </w:r>
          </w:p>
          <w:p w:rsidR="00040E6A" w:rsidRPr="00B10AFD" w:rsidRDefault="00040E6A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6A1EB1" w:rsidRPr="00B10AFD" w:rsidRDefault="006A1E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Haziz Krasniqi</w:t>
            </w:r>
          </w:p>
        </w:tc>
      </w:tr>
      <w:tr w:rsidR="006A1EB1" w:rsidRPr="00B10AFD" w:rsidTr="006A1EB1">
        <w:tc>
          <w:tcPr>
            <w:tcW w:w="540" w:type="dxa"/>
            <w:shd w:val="clear" w:color="auto" w:fill="A6A6A6" w:themeFill="background1" w:themeFillShade="A6"/>
          </w:tcPr>
          <w:p w:rsidR="006A1EB1" w:rsidRPr="00B10AFD" w:rsidRDefault="00C30AB1" w:rsidP="00E55AB1">
            <w:pPr>
              <w:jc w:val="both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700" w:type="dxa"/>
            <w:shd w:val="clear" w:color="auto" w:fill="A6A6A6" w:themeFill="background1" w:themeFillShade="A6"/>
          </w:tcPr>
          <w:p w:rsidR="006A1EB1" w:rsidRPr="00B10AFD" w:rsidRDefault="006A1E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Drejtoria e Punës Mirëqenies Sociale </w:t>
            </w:r>
          </w:p>
          <w:p w:rsidR="00C30AB1" w:rsidRPr="00B10AFD" w:rsidRDefault="00C30A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6A1EB1" w:rsidRPr="00B10AFD" w:rsidRDefault="00C30A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Njësia-</w:t>
            </w:r>
            <w:r w:rsidR="006A1EB1" w:rsidRPr="00B10AFD">
              <w:rPr>
                <w:rFonts w:eastAsiaTheme="minorEastAsia"/>
                <w:sz w:val="20"/>
                <w:szCs w:val="20"/>
                <w:lang w:eastAsia="en-US"/>
              </w:rPr>
              <w:t>Qendra për punë sociale</w:t>
            </w:r>
          </w:p>
        </w:tc>
        <w:tc>
          <w:tcPr>
            <w:tcW w:w="3060" w:type="dxa"/>
            <w:shd w:val="clear" w:color="auto" w:fill="A6A6A6" w:themeFill="background1" w:themeFillShade="A6"/>
          </w:tcPr>
          <w:p w:rsidR="006A1EB1" w:rsidRPr="00B10AFD" w:rsidRDefault="006A1EB1" w:rsidP="00E55AB1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Hartimi i planit komunal </w:t>
            </w:r>
            <w:r w:rsidR="00C30AB1" w:rsidRPr="00B10AFD">
              <w:rPr>
                <w:rFonts w:eastAsiaTheme="minorEastAsia"/>
                <w:sz w:val="20"/>
                <w:szCs w:val="20"/>
                <w:lang w:eastAsia="en-US"/>
              </w:rPr>
              <w:t>për</w:t>
            </w: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 fëmijët ne </w:t>
            </w:r>
            <w:r w:rsidR="00C30AB1" w:rsidRPr="00B10AFD">
              <w:rPr>
                <w:rFonts w:eastAsiaTheme="minorEastAsia"/>
                <w:sz w:val="20"/>
                <w:szCs w:val="20"/>
                <w:lang w:eastAsia="en-US"/>
              </w:rPr>
              <w:t>situata</w:t>
            </w: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 rruge 2026-2028 </w:t>
            </w:r>
          </w:p>
        </w:tc>
        <w:tc>
          <w:tcPr>
            <w:tcW w:w="1710" w:type="dxa"/>
            <w:shd w:val="clear" w:color="auto" w:fill="A6A6A6" w:themeFill="background1" w:themeFillShade="A6"/>
          </w:tcPr>
          <w:p w:rsidR="006A1EB1" w:rsidRPr="00B10AFD" w:rsidRDefault="006A1E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Qe</w:t>
            </w:r>
            <w:r w:rsidR="00354A84" w:rsidRPr="00B10AFD">
              <w:rPr>
                <w:rFonts w:eastAsiaTheme="minorEastAsia"/>
                <w:sz w:val="20"/>
                <w:szCs w:val="20"/>
                <w:lang w:eastAsia="en-US"/>
              </w:rPr>
              <w:t>r</w:t>
            </w: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shor 2026</w:t>
            </w:r>
          </w:p>
          <w:p w:rsidR="00354A84" w:rsidRPr="00B10AFD" w:rsidRDefault="00354A84" w:rsidP="00E55AB1">
            <w:pPr>
              <w:jc w:val="both"/>
              <w:rPr>
                <w:sz w:val="20"/>
                <w:szCs w:val="20"/>
              </w:rPr>
            </w:pPr>
          </w:p>
          <w:p w:rsidR="00354A84" w:rsidRPr="00B10AFD" w:rsidRDefault="00354A84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sz w:val="20"/>
                <w:szCs w:val="20"/>
              </w:rPr>
              <w:t>Salla e Mbledhjeve e Kuvendit të Komunës (Shtëpia e Bardhë)</w:t>
            </w:r>
          </w:p>
        </w:tc>
        <w:tc>
          <w:tcPr>
            <w:tcW w:w="1710" w:type="dxa"/>
            <w:shd w:val="clear" w:color="auto" w:fill="A6A6A6" w:themeFill="background1" w:themeFillShade="A6"/>
          </w:tcPr>
          <w:p w:rsidR="006A1EB1" w:rsidRPr="00B10AFD" w:rsidRDefault="006A1E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Shtator</w:t>
            </w:r>
          </w:p>
        </w:tc>
        <w:tc>
          <w:tcPr>
            <w:tcW w:w="3330" w:type="dxa"/>
            <w:shd w:val="clear" w:color="auto" w:fill="A6A6A6" w:themeFill="background1" w:themeFillShade="A6"/>
          </w:tcPr>
          <w:p w:rsidR="006A1EB1" w:rsidRPr="00B10AFD" w:rsidRDefault="006A1EB1" w:rsidP="006A1EB1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Publikimi në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uebfaqe</w:t>
            </w:r>
            <w:proofErr w:type="spellEnd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 zyrtare të komunës </w:t>
            </w:r>
          </w:p>
          <w:p w:rsidR="006A1EB1" w:rsidRPr="00B10AFD" w:rsidRDefault="006A1EB1" w:rsidP="006A1EB1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Platformën e konsultimeve dhe takimeve me grupet e interesit dhe OJQ-të 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:rsidR="006A1EB1" w:rsidRPr="00B10AFD" w:rsidRDefault="006A1E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Pa kosto</w:t>
            </w:r>
          </w:p>
        </w:tc>
        <w:tc>
          <w:tcPr>
            <w:tcW w:w="2160" w:type="dxa"/>
            <w:shd w:val="clear" w:color="auto" w:fill="A6A6A6" w:themeFill="background1" w:themeFillShade="A6"/>
          </w:tcPr>
          <w:p w:rsidR="009313DF" w:rsidRDefault="009313DF" w:rsidP="009313DF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Zyrtari/ja që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 xml:space="preserve"> caktohet nga drejtoria/njësia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iniciuese</w:t>
            </w:r>
            <w:proofErr w:type="spellEnd"/>
          </w:p>
          <w:p w:rsidR="009313DF" w:rsidRDefault="009313DF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6A1EB1" w:rsidRPr="00B10AFD" w:rsidRDefault="006A1E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Adelina Hoxhaj</w:t>
            </w:r>
          </w:p>
          <w:p w:rsidR="00040E6A" w:rsidRPr="00B10AFD" w:rsidRDefault="00040E6A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6A1EB1" w:rsidRPr="00B10AFD" w:rsidRDefault="006A1E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Haziz Krasniqi</w:t>
            </w:r>
          </w:p>
        </w:tc>
      </w:tr>
      <w:tr w:rsidR="006A1EB1" w:rsidRPr="00B10AFD" w:rsidTr="009313DF">
        <w:tc>
          <w:tcPr>
            <w:tcW w:w="540" w:type="dxa"/>
            <w:shd w:val="clear" w:color="auto" w:fill="767171" w:themeFill="background2" w:themeFillShade="80"/>
          </w:tcPr>
          <w:p w:rsidR="006A1EB1" w:rsidRPr="00B10AFD" w:rsidRDefault="00C30AB1" w:rsidP="00E55AB1">
            <w:pPr>
              <w:jc w:val="both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b/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2700" w:type="dxa"/>
            <w:shd w:val="clear" w:color="auto" w:fill="767171" w:themeFill="background2" w:themeFillShade="80"/>
          </w:tcPr>
          <w:p w:rsidR="006A1EB1" w:rsidRPr="00B10AFD" w:rsidRDefault="006A1E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Drejtoria e Punës Mirëqenies Sociale </w:t>
            </w:r>
          </w:p>
          <w:p w:rsidR="00C30AB1" w:rsidRPr="00B10AFD" w:rsidRDefault="00C30A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6A1EB1" w:rsidRPr="00B10AFD" w:rsidRDefault="00C30A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Njësia-</w:t>
            </w:r>
            <w:r w:rsidR="006A1EB1" w:rsidRPr="00B10AFD">
              <w:rPr>
                <w:rFonts w:eastAsiaTheme="minorEastAsia"/>
                <w:sz w:val="20"/>
                <w:szCs w:val="20"/>
                <w:lang w:eastAsia="en-US"/>
              </w:rPr>
              <w:t>Qendra për punë sociale</w:t>
            </w:r>
          </w:p>
        </w:tc>
        <w:tc>
          <w:tcPr>
            <w:tcW w:w="3060" w:type="dxa"/>
            <w:shd w:val="clear" w:color="auto" w:fill="767171" w:themeFill="background2" w:themeFillShade="80"/>
          </w:tcPr>
          <w:p w:rsidR="006A1EB1" w:rsidRPr="00B10AFD" w:rsidRDefault="006A1EB1" w:rsidP="00E55AB1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Plani  i veprimit komunal për strehim familjar 2025-2027</w:t>
            </w:r>
          </w:p>
          <w:p w:rsidR="006A1EB1" w:rsidRPr="00B10AFD" w:rsidRDefault="006A1EB1" w:rsidP="00E55AB1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shd w:val="clear" w:color="auto" w:fill="767171" w:themeFill="background2" w:themeFillShade="80"/>
          </w:tcPr>
          <w:p w:rsidR="006A1EB1" w:rsidRPr="00B10AFD" w:rsidRDefault="006A1E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Qe</w:t>
            </w:r>
            <w:r w:rsidR="00354A84" w:rsidRPr="00B10AFD">
              <w:rPr>
                <w:rFonts w:eastAsiaTheme="minorEastAsia"/>
                <w:sz w:val="20"/>
                <w:szCs w:val="20"/>
                <w:lang w:eastAsia="en-US"/>
              </w:rPr>
              <w:t>r</w:t>
            </w: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shor</w:t>
            </w:r>
          </w:p>
          <w:p w:rsidR="00354A84" w:rsidRPr="00B10AFD" w:rsidRDefault="00354A84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354A84" w:rsidRPr="00B10AFD" w:rsidRDefault="00354A84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sz w:val="20"/>
                <w:szCs w:val="20"/>
              </w:rPr>
              <w:t>Salla e Mbledhjeve e Kuvendit të Komunës (Shtëpia e Bardhë)</w:t>
            </w:r>
          </w:p>
        </w:tc>
        <w:tc>
          <w:tcPr>
            <w:tcW w:w="1710" w:type="dxa"/>
            <w:shd w:val="clear" w:color="auto" w:fill="767171" w:themeFill="background2" w:themeFillShade="80"/>
          </w:tcPr>
          <w:p w:rsidR="006A1EB1" w:rsidRPr="00B10AFD" w:rsidRDefault="006A1E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Shtator</w:t>
            </w:r>
          </w:p>
        </w:tc>
        <w:tc>
          <w:tcPr>
            <w:tcW w:w="3330" w:type="dxa"/>
            <w:shd w:val="clear" w:color="auto" w:fill="767171" w:themeFill="background2" w:themeFillShade="80"/>
          </w:tcPr>
          <w:p w:rsidR="006A1EB1" w:rsidRPr="00B10AFD" w:rsidRDefault="006A1EB1" w:rsidP="006A1EB1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Publikimi në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uebfaqe</w:t>
            </w:r>
            <w:proofErr w:type="spellEnd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 zyrtare të komunës </w:t>
            </w:r>
          </w:p>
          <w:p w:rsidR="006A1EB1" w:rsidRPr="00B10AFD" w:rsidRDefault="006A1EB1" w:rsidP="006A1EB1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Platformën e konsultimeve dhe takimeve me grupet e interesit dhe OJQ-të </w:t>
            </w:r>
          </w:p>
        </w:tc>
        <w:tc>
          <w:tcPr>
            <w:tcW w:w="1080" w:type="dxa"/>
            <w:shd w:val="clear" w:color="auto" w:fill="767171" w:themeFill="background2" w:themeFillShade="80"/>
          </w:tcPr>
          <w:p w:rsidR="006A1EB1" w:rsidRPr="00B10AFD" w:rsidRDefault="006A1E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Pa kosto</w:t>
            </w:r>
          </w:p>
        </w:tc>
        <w:tc>
          <w:tcPr>
            <w:tcW w:w="2160" w:type="dxa"/>
            <w:shd w:val="clear" w:color="auto" w:fill="767171" w:themeFill="background2" w:themeFillShade="80"/>
          </w:tcPr>
          <w:p w:rsidR="009313DF" w:rsidRDefault="009313DF" w:rsidP="009313DF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Zyrtari/ja që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 xml:space="preserve"> caktohet nga drejtoria/njësia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iniciuese</w:t>
            </w:r>
            <w:proofErr w:type="spellEnd"/>
          </w:p>
          <w:p w:rsidR="006A1EB1" w:rsidRPr="00B10AFD" w:rsidRDefault="006A1E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040E6A" w:rsidRDefault="006A1E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Adelina Hoxhaj</w:t>
            </w:r>
          </w:p>
          <w:p w:rsidR="00F41B2A" w:rsidRPr="00B10AFD" w:rsidRDefault="00F41B2A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6A1EB1" w:rsidRPr="00B10AFD" w:rsidRDefault="006A1E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Haziz Krasniqi</w:t>
            </w:r>
          </w:p>
        </w:tc>
      </w:tr>
      <w:tr w:rsidR="006A1EB1" w:rsidRPr="00B10AFD" w:rsidTr="006A1EB1">
        <w:tc>
          <w:tcPr>
            <w:tcW w:w="540" w:type="dxa"/>
            <w:shd w:val="clear" w:color="auto" w:fill="A6A6A6" w:themeFill="background1" w:themeFillShade="A6"/>
          </w:tcPr>
          <w:p w:rsidR="006A1EB1" w:rsidRPr="00B10AFD" w:rsidRDefault="00C30AB1" w:rsidP="00E55AB1">
            <w:pPr>
              <w:jc w:val="both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700" w:type="dxa"/>
            <w:shd w:val="clear" w:color="auto" w:fill="A6A6A6" w:themeFill="background1" w:themeFillShade="A6"/>
          </w:tcPr>
          <w:p w:rsidR="006A1EB1" w:rsidRPr="00B10AFD" w:rsidRDefault="006A1E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Drejtoria e Punës Mirëqenies Sociale </w:t>
            </w:r>
          </w:p>
          <w:p w:rsidR="00C30AB1" w:rsidRPr="00B10AFD" w:rsidRDefault="00C30AB1" w:rsidP="00E55AB1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6A1EB1" w:rsidRPr="00B10AFD" w:rsidRDefault="00C30AB1" w:rsidP="00E55AB1">
            <w:pPr>
              <w:pStyle w:val="NoSpacing"/>
              <w:jc w:val="both"/>
              <w:rPr>
                <w:rFonts w:eastAsiaTheme="minorEastAsia"/>
                <w:lang w:val="sq-AL"/>
              </w:rPr>
            </w:pPr>
            <w:r w:rsidRPr="00B10AFD">
              <w:rPr>
                <w:rFonts w:eastAsiaTheme="minorEastAsia"/>
                <w:lang w:val="sq-AL"/>
              </w:rPr>
              <w:t>Njësia-</w:t>
            </w:r>
            <w:r w:rsidR="006A1EB1" w:rsidRPr="00B10AFD">
              <w:rPr>
                <w:rFonts w:eastAsiaTheme="minorEastAsia"/>
                <w:lang w:val="sq-AL"/>
              </w:rPr>
              <w:t>Qendra për punë sociale</w:t>
            </w:r>
          </w:p>
          <w:p w:rsidR="006A1EB1" w:rsidRPr="00B10AFD" w:rsidRDefault="006A1EB1" w:rsidP="00E55AB1">
            <w:pPr>
              <w:pStyle w:val="NoSpacing"/>
              <w:jc w:val="both"/>
              <w:rPr>
                <w:rFonts w:eastAsiaTheme="minorEastAsia"/>
                <w:lang w:val="sq-AL"/>
              </w:rPr>
            </w:pPr>
          </w:p>
          <w:p w:rsidR="006A1EB1" w:rsidRPr="00B10AFD" w:rsidRDefault="006A1EB1" w:rsidP="00E55AB1">
            <w:pPr>
              <w:pStyle w:val="NoSpacing"/>
              <w:jc w:val="both"/>
              <w:rPr>
                <w:lang w:val="sq-AL"/>
              </w:rPr>
            </w:pPr>
          </w:p>
        </w:tc>
        <w:tc>
          <w:tcPr>
            <w:tcW w:w="3060" w:type="dxa"/>
            <w:shd w:val="clear" w:color="auto" w:fill="A6A6A6" w:themeFill="background1" w:themeFillShade="A6"/>
          </w:tcPr>
          <w:p w:rsidR="006A1EB1" w:rsidRPr="00B10AFD" w:rsidRDefault="006A1EB1" w:rsidP="00E55AB1">
            <w:pPr>
              <w:pStyle w:val="NoSpacing"/>
              <w:spacing w:line="276" w:lineRule="auto"/>
              <w:jc w:val="both"/>
              <w:rPr>
                <w:lang w:val="sq-AL"/>
              </w:rPr>
            </w:pPr>
            <w:proofErr w:type="spellStart"/>
            <w:r w:rsidRPr="00B10AFD">
              <w:rPr>
                <w:lang w:val="sq-AL"/>
              </w:rPr>
              <w:t>Akthemelimi</w:t>
            </w:r>
            <w:proofErr w:type="spellEnd"/>
            <w:r w:rsidRPr="00B10AFD">
              <w:rPr>
                <w:lang w:val="sq-AL"/>
              </w:rPr>
              <w:t xml:space="preserve"> i institucionit </w:t>
            </w:r>
            <w:r w:rsidR="00280950" w:rsidRPr="00B10AFD">
              <w:rPr>
                <w:lang w:val="sq-AL"/>
              </w:rPr>
              <w:t>Shtëpia</w:t>
            </w:r>
            <w:r w:rsidRPr="00B10AFD">
              <w:rPr>
                <w:lang w:val="sq-AL"/>
              </w:rPr>
              <w:t xml:space="preserve"> e Pleqve </w:t>
            </w:r>
          </w:p>
          <w:p w:rsidR="006A1EB1" w:rsidRPr="00B10AFD" w:rsidRDefault="006A1EB1" w:rsidP="00E55AB1">
            <w:pPr>
              <w:pStyle w:val="NoSpacing"/>
              <w:spacing w:line="276" w:lineRule="auto"/>
              <w:jc w:val="both"/>
              <w:rPr>
                <w:lang w:val="sq-AL"/>
              </w:rPr>
            </w:pPr>
          </w:p>
          <w:p w:rsidR="006A1EB1" w:rsidRPr="00B10AFD" w:rsidRDefault="006A1EB1" w:rsidP="00E55AB1">
            <w:pPr>
              <w:pStyle w:val="NoSpacing"/>
              <w:spacing w:line="276" w:lineRule="auto"/>
              <w:jc w:val="both"/>
              <w:rPr>
                <w:lang w:val="sq-AL"/>
              </w:rPr>
            </w:pPr>
          </w:p>
          <w:p w:rsidR="006A1EB1" w:rsidRPr="00B10AFD" w:rsidRDefault="006A1EB1" w:rsidP="00E55AB1">
            <w:pPr>
              <w:pStyle w:val="NoSpacing"/>
              <w:spacing w:line="276" w:lineRule="auto"/>
              <w:jc w:val="both"/>
              <w:rPr>
                <w:lang w:val="sq-AL"/>
              </w:rPr>
            </w:pPr>
          </w:p>
        </w:tc>
        <w:tc>
          <w:tcPr>
            <w:tcW w:w="1710" w:type="dxa"/>
            <w:shd w:val="clear" w:color="auto" w:fill="A6A6A6" w:themeFill="background1" w:themeFillShade="A6"/>
          </w:tcPr>
          <w:p w:rsidR="006A1EB1" w:rsidRPr="00B10AFD" w:rsidRDefault="006A1EB1" w:rsidP="00E55AB1">
            <w:pPr>
              <w:pStyle w:val="NoSpacing"/>
              <w:jc w:val="both"/>
              <w:rPr>
                <w:lang w:val="sq-AL"/>
              </w:rPr>
            </w:pPr>
            <w:r w:rsidRPr="00B10AFD">
              <w:rPr>
                <w:lang w:val="sq-AL"/>
              </w:rPr>
              <w:t>Qe</w:t>
            </w:r>
            <w:r w:rsidR="00354A84" w:rsidRPr="00B10AFD">
              <w:rPr>
                <w:lang w:val="sq-AL"/>
              </w:rPr>
              <w:t>r</w:t>
            </w:r>
            <w:r w:rsidRPr="00B10AFD">
              <w:rPr>
                <w:lang w:val="sq-AL"/>
              </w:rPr>
              <w:t>shor</w:t>
            </w:r>
          </w:p>
          <w:p w:rsidR="00354A84" w:rsidRPr="00B10AFD" w:rsidRDefault="00354A84" w:rsidP="00E55AB1">
            <w:pPr>
              <w:pStyle w:val="NoSpacing"/>
              <w:jc w:val="both"/>
              <w:rPr>
                <w:lang w:val="sq-AL"/>
              </w:rPr>
            </w:pPr>
          </w:p>
          <w:p w:rsidR="006A1EB1" w:rsidRPr="00B10AFD" w:rsidRDefault="00354A84" w:rsidP="00E55AB1">
            <w:pPr>
              <w:pStyle w:val="NoSpacing"/>
              <w:jc w:val="both"/>
              <w:rPr>
                <w:lang w:val="sq-AL"/>
              </w:rPr>
            </w:pPr>
            <w:r w:rsidRPr="00B10AFD">
              <w:rPr>
                <w:lang w:val="sq-AL"/>
              </w:rPr>
              <w:t>Salla e Mbledhjeve e Kuvendit të Komunës (Shtëpia e Bardhë)</w:t>
            </w:r>
          </w:p>
        </w:tc>
        <w:tc>
          <w:tcPr>
            <w:tcW w:w="1710" w:type="dxa"/>
            <w:shd w:val="clear" w:color="auto" w:fill="A6A6A6" w:themeFill="background1" w:themeFillShade="A6"/>
          </w:tcPr>
          <w:p w:rsidR="006A1EB1" w:rsidRPr="00B10AFD" w:rsidRDefault="006A1EB1" w:rsidP="00E55AB1">
            <w:pPr>
              <w:pStyle w:val="NoSpacing"/>
              <w:jc w:val="both"/>
              <w:rPr>
                <w:lang w:val="sq-AL"/>
              </w:rPr>
            </w:pPr>
            <w:r w:rsidRPr="00B10AFD">
              <w:rPr>
                <w:lang w:val="sq-AL"/>
              </w:rPr>
              <w:t>Shtator</w:t>
            </w:r>
          </w:p>
          <w:p w:rsidR="006A1EB1" w:rsidRPr="00B10AFD" w:rsidRDefault="006A1EB1" w:rsidP="00E55AB1">
            <w:pPr>
              <w:pStyle w:val="NoSpacing"/>
              <w:jc w:val="both"/>
              <w:rPr>
                <w:lang w:val="sq-AL"/>
              </w:rPr>
            </w:pPr>
          </w:p>
          <w:p w:rsidR="006A1EB1" w:rsidRPr="00B10AFD" w:rsidRDefault="006A1EB1" w:rsidP="00E55AB1">
            <w:pPr>
              <w:pStyle w:val="NoSpacing"/>
              <w:jc w:val="both"/>
              <w:rPr>
                <w:lang w:val="sq-AL"/>
              </w:rPr>
            </w:pPr>
          </w:p>
          <w:p w:rsidR="006A1EB1" w:rsidRPr="00B10AFD" w:rsidRDefault="006A1EB1" w:rsidP="00E55AB1">
            <w:pPr>
              <w:pStyle w:val="NoSpacing"/>
              <w:jc w:val="both"/>
              <w:rPr>
                <w:lang w:val="sq-AL"/>
              </w:rPr>
            </w:pPr>
          </w:p>
          <w:p w:rsidR="006A1EB1" w:rsidRPr="00B10AFD" w:rsidRDefault="006A1EB1" w:rsidP="00E55AB1">
            <w:pPr>
              <w:pStyle w:val="NoSpacing"/>
              <w:jc w:val="both"/>
              <w:rPr>
                <w:lang w:val="sq-AL"/>
              </w:rPr>
            </w:pPr>
          </w:p>
        </w:tc>
        <w:tc>
          <w:tcPr>
            <w:tcW w:w="3330" w:type="dxa"/>
            <w:shd w:val="clear" w:color="auto" w:fill="A6A6A6" w:themeFill="background1" w:themeFillShade="A6"/>
          </w:tcPr>
          <w:p w:rsidR="006A1EB1" w:rsidRPr="00B10AFD" w:rsidRDefault="006A1EB1" w:rsidP="006A1EB1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Publikimi në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uebfaqe</w:t>
            </w:r>
            <w:proofErr w:type="spellEnd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 zyrtare të komunës </w:t>
            </w:r>
          </w:p>
          <w:p w:rsidR="006A1EB1" w:rsidRPr="00B10AFD" w:rsidRDefault="006A1EB1" w:rsidP="006A1EB1">
            <w:pPr>
              <w:pStyle w:val="NoSpacing"/>
              <w:spacing w:line="276" w:lineRule="auto"/>
              <w:jc w:val="both"/>
              <w:rPr>
                <w:lang w:val="sq-AL"/>
              </w:rPr>
            </w:pPr>
            <w:r w:rsidRPr="00B10AFD">
              <w:rPr>
                <w:rFonts w:eastAsiaTheme="minorEastAsia"/>
                <w:lang w:val="sq-AL"/>
              </w:rPr>
              <w:t>Platformën e konsultimeve dhe takimeve me grupet e interesit dhe OJQ-të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:rsidR="006A1EB1" w:rsidRPr="00B10AFD" w:rsidRDefault="006A1EB1" w:rsidP="00E55AB1">
            <w:pPr>
              <w:pStyle w:val="NoSpacing"/>
              <w:jc w:val="both"/>
              <w:rPr>
                <w:lang w:val="sq-AL"/>
              </w:rPr>
            </w:pPr>
            <w:r w:rsidRPr="00B10AFD">
              <w:rPr>
                <w:lang w:val="sq-AL"/>
              </w:rPr>
              <w:t>Pa kosto</w:t>
            </w:r>
          </w:p>
          <w:p w:rsidR="006A1EB1" w:rsidRPr="00B10AFD" w:rsidRDefault="006A1EB1" w:rsidP="00E55AB1">
            <w:pPr>
              <w:pStyle w:val="NoSpacing"/>
              <w:jc w:val="both"/>
              <w:rPr>
                <w:lang w:val="sq-AL"/>
              </w:rPr>
            </w:pPr>
          </w:p>
          <w:p w:rsidR="006A1EB1" w:rsidRPr="00B10AFD" w:rsidRDefault="006A1EB1" w:rsidP="00E55AB1">
            <w:pPr>
              <w:pStyle w:val="NoSpacing"/>
              <w:jc w:val="both"/>
              <w:rPr>
                <w:lang w:val="sq-AL"/>
              </w:rPr>
            </w:pPr>
          </w:p>
          <w:p w:rsidR="006A1EB1" w:rsidRPr="00B10AFD" w:rsidRDefault="006A1EB1" w:rsidP="00354A84">
            <w:pPr>
              <w:pStyle w:val="NoSpacing"/>
              <w:jc w:val="both"/>
              <w:rPr>
                <w:lang w:val="sq-AL"/>
              </w:rPr>
            </w:pPr>
          </w:p>
        </w:tc>
        <w:tc>
          <w:tcPr>
            <w:tcW w:w="2160" w:type="dxa"/>
            <w:shd w:val="clear" w:color="auto" w:fill="A6A6A6" w:themeFill="background1" w:themeFillShade="A6"/>
          </w:tcPr>
          <w:p w:rsidR="009313DF" w:rsidRDefault="009313DF" w:rsidP="009313DF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Zyrtari/ja që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 xml:space="preserve"> caktohet nga drejtoria/njësia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iniciuese</w:t>
            </w:r>
            <w:proofErr w:type="spellEnd"/>
          </w:p>
          <w:p w:rsidR="006A1EB1" w:rsidRPr="00B10AFD" w:rsidRDefault="006A1EB1" w:rsidP="00E55AB1">
            <w:pPr>
              <w:pStyle w:val="NoSpacing"/>
              <w:jc w:val="both"/>
              <w:rPr>
                <w:lang w:val="sq-AL"/>
              </w:rPr>
            </w:pPr>
          </w:p>
          <w:p w:rsidR="006A1EB1" w:rsidRPr="00B10AFD" w:rsidRDefault="006A1EB1" w:rsidP="00E55AB1">
            <w:pPr>
              <w:pStyle w:val="NoSpacing"/>
              <w:jc w:val="both"/>
              <w:rPr>
                <w:lang w:val="sq-AL"/>
              </w:rPr>
            </w:pPr>
            <w:r w:rsidRPr="00B10AFD">
              <w:rPr>
                <w:lang w:val="sq-AL"/>
              </w:rPr>
              <w:t>Adelina Hoxhaj</w:t>
            </w:r>
          </w:p>
          <w:p w:rsidR="006A1EB1" w:rsidRPr="00B10AFD" w:rsidRDefault="006A1EB1" w:rsidP="00E55AB1">
            <w:pPr>
              <w:pStyle w:val="NoSpacing"/>
              <w:jc w:val="both"/>
              <w:rPr>
                <w:lang w:val="sq-AL"/>
              </w:rPr>
            </w:pPr>
          </w:p>
          <w:p w:rsidR="006A1EB1" w:rsidRPr="00B10AFD" w:rsidRDefault="006A1EB1" w:rsidP="00E55AB1">
            <w:pPr>
              <w:pStyle w:val="NoSpacing"/>
              <w:jc w:val="both"/>
              <w:rPr>
                <w:lang w:val="sq-AL"/>
              </w:rPr>
            </w:pPr>
            <w:r w:rsidRPr="00B10AFD">
              <w:rPr>
                <w:lang w:val="sq-AL"/>
              </w:rPr>
              <w:t>Haziz Krasniqi</w:t>
            </w:r>
          </w:p>
        </w:tc>
      </w:tr>
      <w:tr w:rsidR="00354A84" w:rsidRPr="00B10AFD" w:rsidTr="009313DF">
        <w:tc>
          <w:tcPr>
            <w:tcW w:w="540" w:type="dxa"/>
            <w:shd w:val="clear" w:color="auto" w:fill="767171" w:themeFill="background2" w:themeFillShade="80"/>
          </w:tcPr>
          <w:p w:rsidR="00354A84" w:rsidRPr="00B10AFD" w:rsidRDefault="00C30AB1" w:rsidP="00E55AB1">
            <w:pPr>
              <w:jc w:val="both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700" w:type="dxa"/>
            <w:shd w:val="clear" w:color="auto" w:fill="767171" w:themeFill="background2" w:themeFillShade="80"/>
          </w:tcPr>
          <w:p w:rsidR="00354A84" w:rsidRPr="00B10AFD" w:rsidRDefault="00354A84" w:rsidP="00354A84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Drejtoria e Punës Mirëqenies Sociale </w:t>
            </w:r>
          </w:p>
          <w:p w:rsidR="00C30AB1" w:rsidRPr="00B10AFD" w:rsidRDefault="00C30AB1" w:rsidP="00354A84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354A84" w:rsidRPr="00B10AFD" w:rsidRDefault="00C30AB1" w:rsidP="00354A84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</w:rPr>
              <w:t>Njësia-</w:t>
            </w:r>
            <w:r w:rsidR="00354A84" w:rsidRPr="00B10AFD">
              <w:rPr>
                <w:rFonts w:eastAsiaTheme="minorEastAsia"/>
                <w:sz w:val="20"/>
                <w:szCs w:val="20"/>
              </w:rPr>
              <w:t>Qendra për punë sociale</w:t>
            </w:r>
          </w:p>
        </w:tc>
        <w:tc>
          <w:tcPr>
            <w:tcW w:w="3060" w:type="dxa"/>
            <w:shd w:val="clear" w:color="auto" w:fill="767171" w:themeFill="background2" w:themeFillShade="80"/>
          </w:tcPr>
          <w:p w:rsidR="00354A84" w:rsidRPr="00B10AFD" w:rsidRDefault="00354A84" w:rsidP="00E55AB1">
            <w:pPr>
              <w:pStyle w:val="NoSpacing"/>
              <w:spacing w:line="276" w:lineRule="auto"/>
              <w:jc w:val="both"/>
              <w:rPr>
                <w:lang w:val="sq-AL"/>
              </w:rPr>
            </w:pPr>
            <w:proofErr w:type="spellStart"/>
            <w:r w:rsidRPr="00B10AFD">
              <w:rPr>
                <w:lang w:val="sq-AL"/>
              </w:rPr>
              <w:t>Akthemelimi</w:t>
            </w:r>
            <w:proofErr w:type="spellEnd"/>
            <w:r w:rsidRPr="00B10AFD">
              <w:rPr>
                <w:lang w:val="sq-AL"/>
              </w:rPr>
              <w:t xml:space="preserve"> i institucionit </w:t>
            </w:r>
            <w:r w:rsidR="007B1125" w:rsidRPr="00B10AFD">
              <w:rPr>
                <w:lang w:val="sq-AL"/>
              </w:rPr>
              <w:t>Shtëpia</w:t>
            </w:r>
            <w:r w:rsidRPr="00B10AFD">
              <w:rPr>
                <w:lang w:val="sq-AL"/>
              </w:rPr>
              <w:t xml:space="preserve"> rezidenciale</w:t>
            </w:r>
          </w:p>
        </w:tc>
        <w:tc>
          <w:tcPr>
            <w:tcW w:w="1710" w:type="dxa"/>
            <w:shd w:val="clear" w:color="auto" w:fill="767171" w:themeFill="background2" w:themeFillShade="80"/>
          </w:tcPr>
          <w:p w:rsidR="00354A84" w:rsidRPr="00B10AFD" w:rsidRDefault="00354A84" w:rsidP="00E55AB1">
            <w:pPr>
              <w:pStyle w:val="NoSpacing"/>
              <w:jc w:val="both"/>
              <w:rPr>
                <w:lang w:val="sq-AL"/>
              </w:rPr>
            </w:pPr>
            <w:r w:rsidRPr="00B10AFD">
              <w:rPr>
                <w:lang w:val="sq-AL"/>
              </w:rPr>
              <w:t>Qershor</w:t>
            </w:r>
          </w:p>
          <w:p w:rsidR="00354A84" w:rsidRPr="00B10AFD" w:rsidRDefault="00354A84" w:rsidP="00E55AB1">
            <w:pPr>
              <w:pStyle w:val="NoSpacing"/>
              <w:jc w:val="both"/>
              <w:rPr>
                <w:lang w:val="sq-AL"/>
              </w:rPr>
            </w:pPr>
          </w:p>
          <w:p w:rsidR="00354A84" w:rsidRPr="00B10AFD" w:rsidRDefault="00354A84" w:rsidP="00E55AB1">
            <w:pPr>
              <w:pStyle w:val="NoSpacing"/>
              <w:jc w:val="both"/>
              <w:rPr>
                <w:lang w:val="sq-AL"/>
              </w:rPr>
            </w:pPr>
            <w:r w:rsidRPr="00B10AFD">
              <w:rPr>
                <w:lang w:val="sq-AL"/>
              </w:rPr>
              <w:t>Salla e Mbledhjeve e Kuvendit të Komunës (Shtëpia e Bardhë)</w:t>
            </w:r>
          </w:p>
        </w:tc>
        <w:tc>
          <w:tcPr>
            <w:tcW w:w="1710" w:type="dxa"/>
            <w:shd w:val="clear" w:color="auto" w:fill="767171" w:themeFill="background2" w:themeFillShade="80"/>
          </w:tcPr>
          <w:p w:rsidR="00354A84" w:rsidRPr="00B10AFD" w:rsidRDefault="00354A84" w:rsidP="00E55AB1">
            <w:pPr>
              <w:pStyle w:val="NoSpacing"/>
              <w:jc w:val="both"/>
              <w:rPr>
                <w:lang w:val="sq-AL"/>
              </w:rPr>
            </w:pPr>
            <w:r w:rsidRPr="00B10AFD">
              <w:rPr>
                <w:lang w:val="sq-AL"/>
              </w:rPr>
              <w:t>Shtator</w:t>
            </w:r>
          </w:p>
        </w:tc>
        <w:tc>
          <w:tcPr>
            <w:tcW w:w="3330" w:type="dxa"/>
            <w:shd w:val="clear" w:color="auto" w:fill="767171" w:themeFill="background2" w:themeFillShade="80"/>
          </w:tcPr>
          <w:p w:rsidR="00354A84" w:rsidRPr="00B10AFD" w:rsidRDefault="00354A84" w:rsidP="00354A84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Publikimi në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uebfaqe</w:t>
            </w:r>
            <w:proofErr w:type="spellEnd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 zyrtare të komunës </w:t>
            </w:r>
          </w:p>
          <w:p w:rsidR="00354A84" w:rsidRPr="00B10AFD" w:rsidRDefault="00354A84" w:rsidP="00354A84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080" w:type="dxa"/>
            <w:shd w:val="clear" w:color="auto" w:fill="767171" w:themeFill="background2" w:themeFillShade="80"/>
          </w:tcPr>
          <w:p w:rsidR="00354A84" w:rsidRPr="00B10AFD" w:rsidRDefault="00354A84" w:rsidP="00E55AB1">
            <w:pPr>
              <w:pStyle w:val="NoSpacing"/>
              <w:jc w:val="both"/>
              <w:rPr>
                <w:lang w:val="sq-AL"/>
              </w:rPr>
            </w:pPr>
            <w:r w:rsidRPr="00B10AFD">
              <w:rPr>
                <w:lang w:val="sq-AL"/>
              </w:rPr>
              <w:t>Pa kosto</w:t>
            </w:r>
          </w:p>
        </w:tc>
        <w:tc>
          <w:tcPr>
            <w:tcW w:w="2160" w:type="dxa"/>
            <w:shd w:val="clear" w:color="auto" w:fill="767171" w:themeFill="background2" w:themeFillShade="80"/>
          </w:tcPr>
          <w:p w:rsidR="009313DF" w:rsidRDefault="009313DF" w:rsidP="009313DF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Zyrtari/ja që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 xml:space="preserve"> caktohet nga drejtoria/njësia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iniciuese</w:t>
            </w:r>
            <w:proofErr w:type="spellEnd"/>
          </w:p>
          <w:p w:rsidR="00354A84" w:rsidRPr="00B10AFD" w:rsidRDefault="00354A84" w:rsidP="00354A84">
            <w:pPr>
              <w:pStyle w:val="NoSpacing"/>
              <w:jc w:val="both"/>
              <w:rPr>
                <w:lang w:val="sq-AL"/>
              </w:rPr>
            </w:pPr>
          </w:p>
          <w:p w:rsidR="00354A84" w:rsidRPr="00B10AFD" w:rsidRDefault="00354A84" w:rsidP="00354A84">
            <w:pPr>
              <w:pStyle w:val="NoSpacing"/>
              <w:jc w:val="both"/>
              <w:rPr>
                <w:lang w:val="sq-AL"/>
              </w:rPr>
            </w:pPr>
            <w:r w:rsidRPr="00B10AFD">
              <w:rPr>
                <w:lang w:val="sq-AL"/>
              </w:rPr>
              <w:t>Adelina Hoxhaj</w:t>
            </w:r>
          </w:p>
          <w:p w:rsidR="00354A84" w:rsidRPr="00B10AFD" w:rsidRDefault="00354A84" w:rsidP="00354A84">
            <w:pPr>
              <w:pStyle w:val="NoSpacing"/>
              <w:jc w:val="both"/>
              <w:rPr>
                <w:lang w:val="sq-AL"/>
              </w:rPr>
            </w:pPr>
          </w:p>
          <w:p w:rsidR="00354A84" w:rsidRPr="00B10AFD" w:rsidRDefault="00354A84" w:rsidP="00354A84">
            <w:pPr>
              <w:pStyle w:val="NoSpacing"/>
              <w:jc w:val="both"/>
              <w:rPr>
                <w:lang w:val="sq-AL"/>
              </w:rPr>
            </w:pPr>
            <w:r w:rsidRPr="00B10AFD">
              <w:rPr>
                <w:lang w:val="sq-AL"/>
              </w:rPr>
              <w:t>Haziz Krasniqi</w:t>
            </w:r>
          </w:p>
        </w:tc>
      </w:tr>
      <w:tr w:rsidR="00B10AFD" w:rsidRPr="00B10AFD" w:rsidTr="006A1EB1">
        <w:tc>
          <w:tcPr>
            <w:tcW w:w="540" w:type="dxa"/>
            <w:shd w:val="clear" w:color="auto" w:fill="A6A6A6" w:themeFill="background1" w:themeFillShade="A6"/>
          </w:tcPr>
          <w:p w:rsidR="00B10AFD" w:rsidRPr="00B10AFD" w:rsidRDefault="00B10AFD" w:rsidP="00B10AFD">
            <w:pPr>
              <w:jc w:val="both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700" w:type="dxa"/>
            <w:shd w:val="clear" w:color="auto" w:fill="A6A6A6" w:themeFill="background1" w:themeFillShade="A6"/>
          </w:tcPr>
          <w:p w:rsidR="00B10AFD" w:rsidRPr="00B10AFD" w:rsidRDefault="00B10AFD" w:rsidP="00B10AFD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Drejtoria e Shërbimeve Publike</w:t>
            </w:r>
          </w:p>
        </w:tc>
        <w:tc>
          <w:tcPr>
            <w:tcW w:w="3060" w:type="dxa"/>
            <w:shd w:val="clear" w:color="auto" w:fill="A6A6A6" w:themeFill="background1" w:themeFillShade="A6"/>
          </w:tcPr>
          <w:p w:rsidR="00B10AFD" w:rsidRPr="00B10AFD" w:rsidRDefault="00B10AFD" w:rsidP="00B10AFD">
            <w:pPr>
              <w:rPr>
                <w:sz w:val="20"/>
                <w:szCs w:val="20"/>
                <w:lang w:val="en-US" w:eastAsia="en-US"/>
              </w:rPr>
            </w:pPr>
            <w:r w:rsidRPr="00B10AFD">
              <w:rPr>
                <w:sz w:val="20"/>
                <w:szCs w:val="20"/>
              </w:rPr>
              <w:t>Plani 5 vjeçar për menaxhimin e mbeturinave</w:t>
            </w:r>
          </w:p>
          <w:p w:rsidR="00B10AFD" w:rsidRPr="00B10AFD" w:rsidRDefault="00B10AFD" w:rsidP="00B10AFD">
            <w:pPr>
              <w:pStyle w:val="NoSpacing"/>
              <w:spacing w:line="276" w:lineRule="auto"/>
              <w:jc w:val="both"/>
              <w:rPr>
                <w:lang w:val="sq-AL"/>
              </w:rPr>
            </w:pPr>
          </w:p>
        </w:tc>
        <w:tc>
          <w:tcPr>
            <w:tcW w:w="1710" w:type="dxa"/>
            <w:shd w:val="clear" w:color="auto" w:fill="A6A6A6" w:themeFill="background1" w:themeFillShade="A6"/>
          </w:tcPr>
          <w:p w:rsidR="00B10AFD" w:rsidRDefault="00B10AFD" w:rsidP="00B10AFD">
            <w:pPr>
              <w:pStyle w:val="NoSpacing"/>
              <w:jc w:val="both"/>
              <w:rPr>
                <w:lang w:val="sq-AL"/>
              </w:rPr>
            </w:pPr>
            <w:r w:rsidRPr="00B10AFD">
              <w:rPr>
                <w:lang w:val="sq-AL"/>
              </w:rPr>
              <w:t xml:space="preserve">Janar </w:t>
            </w:r>
          </w:p>
          <w:p w:rsidR="00B10AFD" w:rsidRPr="00B10AFD" w:rsidRDefault="00B10AFD" w:rsidP="00B10AFD">
            <w:pPr>
              <w:pStyle w:val="NoSpacing"/>
              <w:jc w:val="both"/>
              <w:rPr>
                <w:lang w:val="sq-AL"/>
              </w:rPr>
            </w:pPr>
            <w:r w:rsidRPr="00B10AFD">
              <w:rPr>
                <w:lang w:val="sq-AL"/>
              </w:rPr>
              <w:t>Salla e Mbledhjeve e Kuvendit të Komunës (Shtëpia e Bardhë)</w:t>
            </w:r>
          </w:p>
        </w:tc>
        <w:tc>
          <w:tcPr>
            <w:tcW w:w="1710" w:type="dxa"/>
            <w:shd w:val="clear" w:color="auto" w:fill="A6A6A6" w:themeFill="background1" w:themeFillShade="A6"/>
          </w:tcPr>
          <w:p w:rsidR="00B10AFD" w:rsidRPr="00B10AFD" w:rsidRDefault="007831D6" w:rsidP="00B10AFD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S</w:t>
            </w:r>
            <w:r w:rsidR="00F937DD" w:rsidRPr="00B10AFD">
              <w:rPr>
                <w:lang w:val="sq-AL"/>
              </w:rPr>
              <w:t>htator</w:t>
            </w:r>
          </w:p>
        </w:tc>
        <w:tc>
          <w:tcPr>
            <w:tcW w:w="3330" w:type="dxa"/>
            <w:shd w:val="clear" w:color="auto" w:fill="A6A6A6" w:themeFill="background1" w:themeFillShade="A6"/>
          </w:tcPr>
          <w:p w:rsidR="00B10AFD" w:rsidRPr="00B10AFD" w:rsidRDefault="00B10AFD" w:rsidP="00B10AFD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Publikimi në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uebfaqe</w:t>
            </w:r>
            <w:proofErr w:type="spellEnd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 zyrtare të komunës </w:t>
            </w:r>
          </w:p>
          <w:p w:rsidR="00B10AFD" w:rsidRPr="00B10AFD" w:rsidRDefault="00B10AFD" w:rsidP="00B10AFD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:rsidR="00B10AFD" w:rsidRPr="00B10AFD" w:rsidRDefault="00B10AFD" w:rsidP="00B10AFD">
            <w:pPr>
              <w:pStyle w:val="NoSpacing"/>
              <w:jc w:val="both"/>
              <w:rPr>
                <w:lang w:val="sq-AL"/>
              </w:rPr>
            </w:pPr>
            <w:r w:rsidRPr="00B10AFD">
              <w:rPr>
                <w:lang w:val="sq-AL"/>
              </w:rPr>
              <w:t>Pa kosto</w:t>
            </w:r>
          </w:p>
        </w:tc>
        <w:tc>
          <w:tcPr>
            <w:tcW w:w="2160" w:type="dxa"/>
            <w:shd w:val="clear" w:color="auto" w:fill="A6A6A6" w:themeFill="background1" w:themeFillShade="A6"/>
          </w:tcPr>
          <w:p w:rsidR="009313DF" w:rsidRDefault="009313DF" w:rsidP="009313DF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Zyrtari/ja që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 xml:space="preserve"> caktohet nga drejtoria/njësia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iniciuese</w:t>
            </w:r>
            <w:proofErr w:type="spellEnd"/>
          </w:p>
          <w:p w:rsidR="00B10AFD" w:rsidRPr="00B10AFD" w:rsidRDefault="00B10AFD" w:rsidP="00B10AFD">
            <w:pPr>
              <w:pStyle w:val="NoSpacing"/>
              <w:jc w:val="both"/>
              <w:rPr>
                <w:lang w:val="sq-AL"/>
              </w:rPr>
            </w:pPr>
          </w:p>
          <w:p w:rsidR="00B10AFD" w:rsidRPr="00B10AFD" w:rsidRDefault="00B10AFD" w:rsidP="00B10AFD">
            <w:pPr>
              <w:pStyle w:val="NoSpacing"/>
              <w:jc w:val="both"/>
              <w:rPr>
                <w:lang w:val="sq-AL"/>
              </w:rPr>
            </w:pPr>
            <w:r w:rsidRPr="00B10AFD">
              <w:rPr>
                <w:lang w:val="sq-AL"/>
              </w:rPr>
              <w:t>Adelina Hoxhaj</w:t>
            </w:r>
          </w:p>
          <w:p w:rsidR="00B10AFD" w:rsidRPr="00B10AFD" w:rsidRDefault="00B10AFD" w:rsidP="00B10AFD">
            <w:pPr>
              <w:pStyle w:val="NoSpacing"/>
              <w:jc w:val="both"/>
              <w:rPr>
                <w:lang w:val="sq-AL"/>
              </w:rPr>
            </w:pPr>
          </w:p>
          <w:p w:rsidR="00B10AFD" w:rsidRPr="00B10AFD" w:rsidRDefault="00B10AFD" w:rsidP="00B10AFD">
            <w:pPr>
              <w:pStyle w:val="NoSpacing"/>
              <w:jc w:val="both"/>
              <w:rPr>
                <w:lang w:val="sq-AL"/>
              </w:rPr>
            </w:pPr>
            <w:r w:rsidRPr="00B10AFD">
              <w:rPr>
                <w:lang w:val="sq-AL"/>
              </w:rPr>
              <w:t>Haziz Krasniqi</w:t>
            </w:r>
          </w:p>
        </w:tc>
      </w:tr>
      <w:tr w:rsidR="00B10AFD" w:rsidRPr="00B10AFD" w:rsidTr="009313DF">
        <w:tc>
          <w:tcPr>
            <w:tcW w:w="540" w:type="dxa"/>
            <w:shd w:val="clear" w:color="auto" w:fill="767171" w:themeFill="background2" w:themeFillShade="80"/>
          </w:tcPr>
          <w:p w:rsidR="00B10AFD" w:rsidRPr="00B10AFD" w:rsidRDefault="00B10AFD" w:rsidP="00B10AFD">
            <w:pPr>
              <w:jc w:val="both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700" w:type="dxa"/>
            <w:shd w:val="clear" w:color="auto" w:fill="767171" w:themeFill="background2" w:themeFillShade="80"/>
          </w:tcPr>
          <w:p w:rsidR="00B10AFD" w:rsidRPr="00B10AFD" w:rsidRDefault="00B10AFD" w:rsidP="00B10AFD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Drejtoria e Shërbimeve Publike</w:t>
            </w:r>
          </w:p>
        </w:tc>
        <w:tc>
          <w:tcPr>
            <w:tcW w:w="3060" w:type="dxa"/>
            <w:shd w:val="clear" w:color="auto" w:fill="767171" w:themeFill="background2" w:themeFillShade="80"/>
          </w:tcPr>
          <w:p w:rsidR="00B10AFD" w:rsidRPr="00B10AFD" w:rsidRDefault="00B10AFD" w:rsidP="00B10AFD">
            <w:pPr>
              <w:rPr>
                <w:sz w:val="20"/>
                <w:szCs w:val="20"/>
                <w:lang w:val="en-US" w:eastAsia="en-US"/>
              </w:rPr>
            </w:pPr>
            <w:r w:rsidRPr="00B10AFD">
              <w:rPr>
                <w:sz w:val="20"/>
                <w:szCs w:val="20"/>
              </w:rPr>
              <w:t xml:space="preserve">Plani për </w:t>
            </w:r>
            <w:proofErr w:type="spellStart"/>
            <w:r w:rsidRPr="00B10AFD">
              <w:rPr>
                <w:sz w:val="20"/>
                <w:szCs w:val="20"/>
              </w:rPr>
              <w:t>biodiversitet</w:t>
            </w:r>
            <w:proofErr w:type="spellEnd"/>
          </w:p>
          <w:p w:rsidR="00B10AFD" w:rsidRPr="00B10AFD" w:rsidRDefault="00B10AFD" w:rsidP="00B10AFD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767171" w:themeFill="background2" w:themeFillShade="80"/>
          </w:tcPr>
          <w:p w:rsidR="00B10AFD" w:rsidRDefault="00B10AFD" w:rsidP="00B10AFD">
            <w:pPr>
              <w:pStyle w:val="NoSpacing"/>
              <w:jc w:val="both"/>
              <w:rPr>
                <w:lang w:val="sq-AL"/>
              </w:rPr>
            </w:pPr>
            <w:r w:rsidRPr="00B10AFD">
              <w:rPr>
                <w:lang w:val="sq-AL"/>
              </w:rPr>
              <w:t>Janar</w:t>
            </w:r>
            <w:r>
              <w:rPr>
                <w:lang w:val="sq-AL"/>
              </w:rPr>
              <w:t xml:space="preserve"> </w:t>
            </w:r>
          </w:p>
          <w:p w:rsidR="00B10AFD" w:rsidRPr="00B10AFD" w:rsidRDefault="00B10AFD" w:rsidP="00B10AFD">
            <w:pPr>
              <w:pStyle w:val="NoSpacing"/>
              <w:jc w:val="both"/>
              <w:rPr>
                <w:lang w:val="sq-AL"/>
              </w:rPr>
            </w:pPr>
            <w:r w:rsidRPr="00B10AFD">
              <w:rPr>
                <w:lang w:val="sq-AL"/>
              </w:rPr>
              <w:t>Salla e Mbledhjeve e Kuvendit të Komunës (Shtëpia e Bardhë)</w:t>
            </w:r>
          </w:p>
        </w:tc>
        <w:tc>
          <w:tcPr>
            <w:tcW w:w="1710" w:type="dxa"/>
            <w:shd w:val="clear" w:color="auto" w:fill="767171" w:themeFill="background2" w:themeFillShade="80"/>
          </w:tcPr>
          <w:p w:rsidR="00B10AFD" w:rsidRPr="00B10AFD" w:rsidRDefault="007831D6" w:rsidP="00B10AFD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S</w:t>
            </w:r>
            <w:r w:rsidRPr="00B10AFD">
              <w:rPr>
                <w:lang w:val="sq-AL"/>
              </w:rPr>
              <w:t>htator</w:t>
            </w:r>
          </w:p>
        </w:tc>
        <w:tc>
          <w:tcPr>
            <w:tcW w:w="3330" w:type="dxa"/>
            <w:shd w:val="clear" w:color="auto" w:fill="767171" w:themeFill="background2" w:themeFillShade="80"/>
          </w:tcPr>
          <w:p w:rsidR="00B10AFD" w:rsidRPr="00B10AFD" w:rsidRDefault="00B10AFD" w:rsidP="00B10AFD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Publikimi në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uebfaqe</w:t>
            </w:r>
            <w:proofErr w:type="spellEnd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 zyrtare të komunës </w:t>
            </w:r>
          </w:p>
          <w:p w:rsidR="00B10AFD" w:rsidRPr="00B10AFD" w:rsidRDefault="00B10AFD" w:rsidP="00B10AFD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080" w:type="dxa"/>
            <w:shd w:val="clear" w:color="auto" w:fill="767171" w:themeFill="background2" w:themeFillShade="80"/>
          </w:tcPr>
          <w:p w:rsidR="00B10AFD" w:rsidRPr="00B10AFD" w:rsidRDefault="00B10AFD" w:rsidP="00B10AFD">
            <w:pPr>
              <w:pStyle w:val="NoSpacing"/>
              <w:jc w:val="both"/>
              <w:rPr>
                <w:lang w:val="sq-AL"/>
              </w:rPr>
            </w:pPr>
            <w:r w:rsidRPr="00B10AFD">
              <w:rPr>
                <w:lang w:val="sq-AL"/>
              </w:rPr>
              <w:t>Pa kosto</w:t>
            </w:r>
          </w:p>
        </w:tc>
        <w:tc>
          <w:tcPr>
            <w:tcW w:w="2160" w:type="dxa"/>
            <w:shd w:val="clear" w:color="auto" w:fill="767171" w:themeFill="background2" w:themeFillShade="80"/>
          </w:tcPr>
          <w:p w:rsidR="009313DF" w:rsidRDefault="009313DF" w:rsidP="009313DF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Zyrtari/ja që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 xml:space="preserve"> caktohet nga drejtoria/njësia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iniciuese</w:t>
            </w:r>
            <w:proofErr w:type="spellEnd"/>
          </w:p>
          <w:p w:rsidR="00B10AFD" w:rsidRPr="00B10AFD" w:rsidRDefault="00B10AFD" w:rsidP="00B10AFD">
            <w:pPr>
              <w:pStyle w:val="NoSpacing"/>
              <w:jc w:val="both"/>
              <w:rPr>
                <w:lang w:val="sq-AL"/>
              </w:rPr>
            </w:pPr>
          </w:p>
          <w:p w:rsidR="00B10AFD" w:rsidRPr="00B10AFD" w:rsidRDefault="00B10AFD" w:rsidP="00B10AFD">
            <w:pPr>
              <w:pStyle w:val="NoSpacing"/>
              <w:jc w:val="both"/>
              <w:rPr>
                <w:lang w:val="sq-AL"/>
              </w:rPr>
            </w:pPr>
            <w:r w:rsidRPr="00B10AFD">
              <w:rPr>
                <w:lang w:val="sq-AL"/>
              </w:rPr>
              <w:t>Adelina Hoxhaj</w:t>
            </w:r>
          </w:p>
          <w:p w:rsidR="00B10AFD" w:rsidRPr="00B10AFD" w:rsidRDefault="00B10AFD" w:rsidP="00B10AFD">
            <w:pPr>
              <w:pStyle w:val="NoSpacing"/>
              <w:jc w:val="both"/>
              <w:rPr>
                <w:lang w:val="sq-AL"/>
              </w:rPr>
            </w:pPr>
            <w:r w:rsidRPr="00B10AFD">
              <w:rPr>
                <w:lang w:val="sq-AL"/>
              </w:rPr>
              <w:t>Haziz Krasniqi</w:t>
            </w:r>
          </w:p>
        </w:tc>
      </w:tr>
      <w:tr w:rsidR="00B10AFD" w:rsidRPr="00B10AFD" w:rsidTr="006A1EB1">
        <w:tc>
          <w:tcPr>
            <w:tcW w:w="540" w:type="dxa"/>
            <w:shd w:val="clear" w:color="auto" w:fill="A6A6A6" w:themeFill="background1" w:themeFillShade="A6"/>
          </w:tcPr>
          <w:p w:rsidR="00B10AFD" w:rsidRPr="00B10AFD" w:rsidRDefault="00B10AFD" w:rsidP="00B10AFD">
            <w:pPr>
              <w:jc w:val="both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700" w:type="dxa"/>
            <w:shd w:val="clear" w:color="auto" w:fill="A6A6A6" w:themeFill="background1" w:themeFillShade="A6"/>
          </w:tcPr>
          <w:p w:rsidR="00B10AFD" w:rsidRPr="00B10AFD" w:rsidRDefault="00B10AFD" w:rsidP="00B10AFD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Drejtoria e Shërbimeve Publike</w:t>
            </w:r>
          </w:p>
        </w:tc>
        <w:tc>
          <w:tcPr>
            <w:tcW w:w="3060" w:type="dxa"/>
            <w:shd w:val="clear" w:color="auto" w:fill="A6A6A6" w:themeFill="background1" w:themeFillShade="A6"/>
          </w:tcPr>
          <w:p w:rsidR="00B10AFD" w:rsidRPr="00B10AFD" w:rsidRDefault="00B10AFD" w:rsidP="00B10AFD">
            <w:pPr>
              <w:rPr>
                <w:sz w:val="20"/>
                <w:szCs w:val="20"/>
                <w:lang w:val="en-US" w:eastAsia="en-US"/>
              </w:rPr>
            </w:pPr>
            <w:r w:rsidRPr="00B10AFD">
              <w:rPr>
                <w:sz w:val="20"/>
                <w:szCs w:val="20"/>
              </w:rPr>
              <w:t xml:space="preserve">Plani lokal i veprimit ne mjedis </w:t>
            </w:r>
          </w:p>
          <w:p w:rsidR="00B10AFD" w:rsidRPr="00B10AFD" w:rsidRDefault="00B10AFD" w:rsidP="00B10AFD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6A6A6" w:themeFill="background1" w:themeFillShade="A6"/>
          </w:tcPr>
          <w:p w:rsidR="00B10AFD" w:rsidRDefault="00B10AFD" w:rsidP="00B10AFD">
            <w:pPr>
              <w:pStyle w:val="NoSpacing"/>
              <w:jc w:val="both"/>
              <w:rPr>
                <w:lang w:val="sq-AL"/>
              </w:rPr>
            </w:pPr>
            <w:r w:rsidRPr="00B10AFD">
              <w:rPr>
                <w:lang w:val="sq-AL"/>
              </w:rPr>
              <w:t>Janar</w:t>
            </w:r>
            <w:r>
              <w:rPr>
                <w:lang w:val="sq-AL"/>
              </w:rPr>
              <w:t xml:space="preserve"> </w:t>
            </w:r>
          </w:p>
          <w:p w:rsidR="00B10AFD" w:rsidRPr="00B10AFD" w:rsidRDefault="00B10AFD" w:rsidP="00B10AFD">
            <w:pPr>
              <w:pStyle w:val="NoSpacing"/>
              <w:jc w:val="both"/>
              <w:rPr>
                <w:lang w:val="sq-AL"/>
              </w:rPr>
            </w:pPr>
            <w:r w:rsidRPr="00B10AFD">
              <w:rPr>
                <w:lang w:val="sq-AL"/>
              </w:rPr>
              <w:t>Salla e Mbledhjeve e Kuvendit të Komunës (Shtëpia e Bardhë)</w:t>
            </w:r>
          </w:p>
        </w:tc>
        <w:tc>
          <w:tcPr>
            <w:tcW w:w="1710" w:type="dxa"/>
            <w:shd w:val="clear" w:color="auto" w:fill="A6A6A6" w:themeFill="background1" w:themeFillShade="A6"/>
          </w:tcPr>
          <w:p w:rsidR="00B10AFD" w:rsidRPr="00B10AFD" w:rsidRDefault="007831D6" w:rsidP="00B10AFD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S</w:t>
            </w:r>
            <w:r w:rsidRPr="00B10AFD">
              <w:rPr>
                <w:lang w:val="sq-AL"/>
              </w:rPr>
              <w:t>htator</w:t>
            </w:r>
          </w:p>
        </w:tc>
        <w:tc>
          <w:tcPr>
            <w:tcW w:w="3330" w:type="dxa"/>
            <w:shd w:val="clear" w:color="auto" w:fill="A6A6A6" w:themeFill="background1" w:themeFillShade="A6"/>
          </w:tcPr>
          <w:p w:rsidR="00B10AFD" w:rsidRPr="00B10AFD" w:rsidRDefault="00B10AFD" w:rsidP="00B10AFD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Publikimi në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uebfaqe</w:t>
            </w:r>
            <w:proofErr w:type="spellEnd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 zyrtare të komunës </w:t>
            </w:r>
          </w:p>
          <w:p w:rsidR="00B10AFD" w:rsidRPr="00B10AFD" w:rsidRDefault="00B10AFD" w:rsidP="00B10AFD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:rsidR="00B10AFD" w:rsidRPr="00B10AFD" w:rsidRDefault="00B10AFD" w:rsidP="00B10AFD">
            <w:pPr>
              <w:pStyle w:val="NoSpacing"/>
              <w:jc w:val="both"/>
              <w:rPr>
                <w:lang w:val="sq-AL"/>
              </w:rPr>
            </w:pPr>
            <w:r w:rsidRPr="00B10AFD">
              <w:rPr>
                <w:lang w:val="sq-AL"/>
              </w:rPr>
              <w:t>Pa kosto</w:t>
            </w:r>
          </w:p>
        </w:tc>
        <w:tc>
          <w:tcPr>
            <w:tcW w:w="2160" w:type="dxa"/>
            <w:shd w:val="clear" w:color="auto" w:fill="A6A6A6" w:themeFill="background1" w:themeFillShade="A6"/>
          </w:tcPr>
          <w:p w:rsidR="009313DF" w:rsidRDefault="009313DF" w:rsidP="009313DF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Zyrtari/ja që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 xml:space="preserve"> caktohet nga drejtoria/njësia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iniciuese</w:t>
            </w:r>
            <w:proofErr w:type="spellEnd"/>
          </w:p>
          <w:p w:rsidR="00B10AFD" w:rsidRPr="00B10AFD" w:rsidRDefault="00B10AFD" w:rsidP="00B10AFD">
            <w:pPr>
              <w:pStyle w:val="NoSpacing"/>
              <w:jc w:val="both"/>
              <w:rPr>
                <w:lang w:val="sq-AL"/>
              </w:rPr>
            </w:pPr>
          </w:p>
          <w:p w:rsidR="00B10AFD" w:rsidRPr="00B10AFD" w:rsidRDefault="00B10AFD" w:rsidP="00B10AFD">
            <w:pPr>
              <w:pStyle w:val="NoSpacing"/>
              <w:jc w:val="both"/>
              <w:rPr>
                <w:lang w:val="sq-AL"/>
              </w:rPr>
            </w:pPr>
            <w:r w:rsidRPr="00B10AFD">
              <w:rPr>
                <w:lang w:val="sq-AL"/>
              </w:rPr>
              <w:t>Adelina Hoxhaj</w:t>
            </w:r>
          </w:p>
          <w:p w:rsidR="00B10AFD" w:rsidRPr="00B10AFD" w:rsidRDefault="00B10AFD" w:rsidP="00B10AFD">
            <w:pPr>
              <w:pStyle w:val="NoSpacing"/>
              <w:jc w:val="both"/>
              <w:rPr>
                <w:lang w:val="sq-AL"/>
              </w:rPr>
            </w:pPr>
            <w:r w:rsidRPr="00B10AFD">
              <w:rPr>
                <w:lang w:val="sq-AL"/>
              </w:rPr>
              <w:t>Haziz Krasniqi</w:t>
            </w:r>
          </w:p>
        </w:tc>
      </w:tr>
      <w:tr w:rsidR="00B10AFD" w:rsidRPr="00B10AFD" w:rsidTr="009313DF">
        <w:tc>
          <w:tcPr>
            <w:tcW w:w="540" w:type="dxa"/>
            <w:shd w:val="clear" w:color="auto" w:fill="767171" w:themeFill="background2" w:themeFillShade="80"/>
          </w:tcPr>
          <w:p w:rsidR="00B10AFD" w:rsidRPr="00B10AFD" w:rsidRDefault="00B10AFD" w:rsidP="00B10AFD">
            <w:pPr>
              <w:jc w:val="both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b/>
                <w:sz w:val="20"/>
                <w:szCs w:val="20"/>
                <w:lang w:eastAsia="en-US"/>
              </w:rPr>
              <w:lastRenderedPageBreak/>
              <w:t>16</w:t>
            </w:r>
          </w:p>
        </w:tc>
        <w:tc>
          <w:tcPr>
            <w:tcW w:w="2700" w:type="dxa"/>
            <w:shd w:val="clear" w:color="auto" w:fill="767171" w:themeFill="background2" w:themeFillShade="80"/>
          </w:tcPr>
          <w:p w:rsidR="00B10AFD" w:rsidRPr="00B10AFD" w:rsidRDefault="00B10AFD" w:rsidP="00B10AFD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Drejtoria e Shërbimeve Publike</w:t>
            </w:r>
          </w:p>
        </w:tc>
        <w:tc>
          <w:tcPr>
            <w:tcW w:w="3060" w:type="dxa"/>
            <w:shd w:val="clear" w:color="auto" w:fill="767171" w:themeFill="background2" w:themeFillShade="80"/>
          </w:tcPr>
          <w:p w:rsidR="00B10AFD" w:rsidRPr="00B10AFD" w:rsidRDefault="00B10AFD" w:rsidP="00B10AFD">
            <w:pPr>
              <w:rPr>
                <w:sz w:val="20"/>
                <w:szCs w:val="20"/>
              </w:rPr>
            </w:pPr>
            <w:r w:rsidRPr="00B10AFD">
              <w:rPr>
                <w:sz w:val="20"/>
                <w:szCs w:val="20"/>
              </w:rPr>
              <w:t>Rregullore për menaxhimin e mbeturinave</w:t>
            </w:r>
          </w:p>
        </w:tc>
        <w:tc>
          <w:tcPr>
            <w:tcW w:w="1710" w:type="dxa"/>
            <w:shd w:val="clear" w:color="auto" w:fill="767171" w:themeFill="background2" w:themeFillShade="80"/>
          </w:tcPr>
          <w:p w:rsidR="00B10AFD" w:rsidRDefault="00B10AFD" w:rsidP="00B10AFD">
            <w:pPr>
              <w:pStyle w:val="NoSpacing"/>
              <w:jc w:val="both"/>
              <w:rPr>
                <w:lang w:val="sq-AL"/>
              </w:rPr>
            </w:pPr>
            <w:r w:rsidRPr="00B10AFD">
              <w:rPr>
                <w:lang w:val="sq-AL"/>
              </w:rPr>
              <w:t>Janar</w:t>
            </w:r>
            <w:r>
              <w:rPr>
                <w:lang w:val="sq-AL"/>
              </w:rPr>
              <w:t xml:space="preserve"> </w:t>
            </w:r>
          </w:p>
          <w:p w:rsidR="00B10AFD" w:rsidRPr="00B10AFD" w:rsidRDefault="00B10AFD" w:rsidP="00B10AFD">
            <w:pPr>
              <w:pStyle w:val="NoSpacing"/>
              <w:jc w:val="both"/>
              <w:rPr>
                <w:lang w:val="sq-AL"/>
              </w:rPr>
            </w:pPr>
            <w:r w:rsidRPr="00B10AFD">
              <w:rPr>
                <w:lang w:val="sq-AL"/>
              </w:rPr>
              <w:t>Salla e Mbledhjeve e Kuvendit të Komunës (Shtëpia e Bardhë)</w:t>
            </w:r>
          </w:p>
        </w:tc>
        <w:tc>
          <w:tcPr>
            <w:tcW w:w="1710" w:type="dxa"/>
            <w:shd w:val="clear" w:color="auto" w:fill="767171" w:themeFill="background2" w:themeFillShade="80"/>
          </w:tcPr>
          <w:p w:rsidR="00B10AFD" w:rsidRPr="00B10AFD" w:rsidRDefault="007831D6" w:rsidP="00B10AFD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S</w:t>
            </w:r>
            <w:r w:rsidRPr="00B10AFD">
              <w:rPr>
                <w:lang w:val="sq-AL"/>
              </w:rPr>
              <w:t>htator</w:t>
            </w:r>
          </w:p>
        </w:tc>
        <w:tc>
          <w:tcPr>
            <w:tcW w:w="3330" w:type="dxa"/>
            <w:shd w:val="clear" w:color="auto" w:fill="767171" w:themeFill="background2" w:themeFillShade="80"/>
          </w:tcPr>
          <w:p w:rsidR="00B10AFD" w:rsidRPr="00B10AFD" w:rsidRDefault="00B10AFD" w:rsidP="00B10AFD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Publikimi në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uebfaqe</w:t>
            </w:r>
            <w:proofErr w:type="spellEnd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 zyrtare të komunës </w:t>
            </w:r>
          </w:p>
          <w:p w:rsidR="00B10AFD" w:rsidRPr="00B10AFD" w:rsidRDefault="00B10AFD" w:rsidP="00B10AFD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080" w:type="dxa"/>
            <w:shd w:val="clear" w:color="auto" w:fill="767171" w:themeFill="background2" w:themeFillShade="80"/>
          </w:tcPr>
          <w:p w:rsidR="00B10AFD" w:rsidRPr="00B10AFD" w:rsidRDefault="00B10AFD" w:rsidP="00B10AFD">
            <w:pPr>
              <w:pStyle w:val="NoSpacing"/>
              <w:jc w:val="both"/>
              <w:rPr>
                <w:lang w:val="sq-AL"/>
              </w:rPr>
            </w:pPr>
            <w:r w:rsidRPr="00B10AFD">
              <w:rPr>
                <w:lang w:val="sq-AL"/>
              </w:rPr>
              <w:t>Pa kosto</w:t>
            </w:r>
          </w:p>
        </w:tc>
        <w:tc>
          <w:tcPr>
            <w:tcW w:w="2160" w:type="dxa"/>
            <w:shd w:val="clear" w:color="auto" w:fill="767171" w:themeFill="background2" w:themeFillShade="80"/>
          </w:tcPr>
          <w:p w:rsidR="009313DF" w:rsidRDefault="009313DF" w:rsidP="009313DF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Zyrtari/ja që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 xml:space="preserve"> caktohet nga drejtoria/njësia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iniciuese</w:t>
            </w:r>
            <w:proofErr w:type="spellEnd"/>
          </w:p>
          <w:p w:rsidR="00B10AFD" w:rsidRPr="00B10AFD" w:rsidRDefault="00B10AFD" w:rsidP="00B10AFD">
            <w:pPr>
              <w:pStyle w:val="NoSpacing"/>
              <w:jc w:val="both"/>
              <w:rPr>
                <w:lang w:val="sq-AL"/>
              </w:rPr>
            </w:pPr>
          </w:p>
          <w:p w:rsidR="00B10AFD" w:rsidRPr="00B10AFD" w:rsidRDefault="00B10AFD" w:rsidP="00B10AFD">
            <w:pPr>
              <w:pStyle w:val="NoSpacing"/>
              <w:jc w:val="both"/>
              <w:rPr>
                <w:lang w:val="sq-AL"/>
              </w:rPr>
            </w:pPr>
            <w:r w:rsidRPr="00B10AFD">
              <w:rPr>
                <w:lang w:val="sq-AL"/>
              </w:rPr>
              <w:t>Adelina Hoxhaj</w:t>
            </w:r>
          </w:p>
          <w:p w:rsidR="00B10AFD" w:rsidRPr="00B10AFD" w:rsidRDefault="00B10AFD" w:rsidP="00B10AFD">
            <w:pPr>
              <w:pStyle w:val="NoSpacing"/>
              <w:jc w:val="both"/>
              <w:rPr>
                <w:lang w:val="sq-AL"/>
              </w:rPr>
            </w:pPr>
          </w:p>
          <w:p w:rsidR="00B10AFD" w:rsidRPr="00B10AFD" w:rsidRDefault="00B10AFD" w:rsidP="00B10AFD">
            <w:pPr>
              <w:pStyle w:val="NoSpacing"/>
              <w:jc w:val="both"/>
              <w:rPr>
                <w:lang w:val="sq-AL"/>
              </w:rPr>
            </w:pPr>
            <w:r w:rsidRPr="00B10AFD">
              <w:rPr>
                <w:lang w:val="sq-AL"/>
              </w:rPr>
              <w:t>Haziz Krasniqi</w:t>
            </w:r>
          </w:p>
        </w:tc>
      </w:tr>
      <w:tr w:rsidR="00B10AFD" w:rsidRPr="00B10AFD" w:rsidTr="006A1EB1">
        <w:tc>
          <w:tcPr>
            <w:tcW w:w="540" w:type="dxa"/>
            <w:shd w:val="clear" w:color="auto" w:fill="A6A6A6" w:themeFill="background1" w:themeFillShade="A6"/>
          </w:tcPr>
          <w:p w:rsidR="00B10AFD" w:rsidRPr="00B10AFD" w:rsidRDefault="00B10AFD" w:rsidP="00B10AFD">
            <w:pPr>
              <w:jc w:val="both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700" w:type="dxa"/>
            <w:shd w:val="clear" w:color="auto" w:fill="A6A6A6" w:themeFill="background1" w:themeFillShade="A6"/>
          </w:tcPr>
          <w:p w:rsidR="00B10AFD" w:rsidRPr="00B10AFD" w:rsidRDefault="00B10AFD" w:rsidP="00B10AFD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Drejtoria Komunale e Arsimit</w:t>
            </w:r>
          </w:p>
        </w:tc>
        <w:tc>
          <w:tcPr>
            <w:tcW w:w="3060" w:type="dxa"/>
            <w:shd w:val="clear" w:color="auto" w:fill="A6A6A6" w:themeFill="background1" w:themeFillShade="A6"/>
          </w:tcPr>
          <w:p w:rsidR="00B10AFD" w:rsidRPr="00B10AFD" w:rsidRDefault="00B10AFD" w:rsidP="00B10AFD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Rregullore për Përdorimin e Teknologjisë dhe Sigurisë Digjitale në Shkolla</w:t>
            </w:r>
          </w:p>
        </w:tc>
        <w:tc>
          <w:tcPr>
            <w:tcW w:w="1710" w:type="dxa"/>
            <w:shd w:val="clear" w:color="auto" w:fill="A6A6A6" w:themeFill="background1" w:themeFillShade="A6"/>
          </w:tcPr>
          <w:p w:rsidR="00B10AFD" w:rsidRPr="00B10AFD" w:rsidRDefault="00B10AFD" w:rsidP="00B10AFD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Mars-Qershor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Pr="00B10AFD">
              <w:rPr>
                <w:sz w:val="20"/>
                <w:szCs w:val="20"/>
              </w:rPr>
              <w:t>Salla e Mbledhjeve e Kuvendit të Komunës (Shtëpia e Bardhë)</w:t>
            </w:r>
          </w:p>
        </w:tc>
        <w:tc>
          <w:tcPr>
            <w:tcW w:w="1710" w:type="dxa"/>
            <w:shd w:val="clear" w:color="auto" w:fill="A6A6A6" w:themeFill="background1" w:themeFillShade="A6"/>
          </w:tcPr>
          <w:p w:rsidR="00B10AFD" w:rsidRPr="00B10AFD" w:rsidRDefault="00B10AFD" w:rsidP="00B10AFD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Shtator</w:t>
            </w:r>
          </w:p>
        </w:tc>
        <w:tc>
          <w:tcPr>
            <w:tcW w:w="3330" w:type="dxa"/>
            <w:shd w:val="clear" w:color="auto" w:fill="A6A6A6" w:themeFill="background1" w:themeFillShade="A6"/>
          </w:tcPr>
          <w:p w:rsidR="00B10AFD" w:rsidRPr="00B10AFD" w:rsidRDefault="00B10AFD" w:rsidP="00B10AFD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Publikimi në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uebfaqe</w:t>
            </w:r>
            <w:proofErr w:type="spellEnd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 zyrtare të komunës </w:t>
            </w:r>
          </w:p>
          <w:p w:rsidR="00B10AFD" w:rsidRPr="00B10AFD" w:rsidRDefault="00B10AFD" w:rsidP="00B10AFD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:rsidR="00B10AFD" w:rsidRPr="00B10AFD" w:rsidRDefault="00B10AFD" w:rsidP="00B10AFD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Pa kosto</w:t>
            </w:r>
          </w:p>
        </w:tc>
        <w:tc>
          <w:tcPr>
            <w:tcW w:w="2160" w:type="dxa"/>
            <w:shd w:val="clear" w:color="auto" w:fill="A6A6A6" w:themeFill="background1" w:themeFillShade="A6"/>
          </w:tcPr>
          <w:p w:rsidR="009313DF" w:rsidRDefault="009313DF" w:rsidP="009313DF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Zyrtari/ja që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 xml:space="preserve"> caktohet nga drejtoria/njësia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iniciuese</w:t>
            </w:r>
            <w:proofErr w:type="spellEnd"/>
          </w:p>
          <w:p w:rsidR="00B10AFD" w:rsidRPr="00B10AFD" w:rsidRDefault="00B10AFD" w:rsidP="00B10AFD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B10AFD" w:rsidRPr="00B10AFD" w:rsidRDefault="00B10AFD" w:rsidP="00B10AFD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Zani</w:t>
            </w:r>
            <w:proofErr w:type="spellEnd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 Vula</w:t>
            </w:r>
          </w:p>
          <w:p w:rsidR="00B10AFD" w:rsidRPr="00B10AFD" w:rsidRDefault="00B10AFD" w:rsidP="00B10AFD">
            <w:pPr>
              <w:pStyle w:val="NoSpacing"/>
              <w:jc w:val="both"/>
              <w:rPr>
                <w:lang w:val="sq-AL"/>
              </w:rPr>
            </w:pPr>
            <w:r w:rsidRPr="00B10AFD">
              <w:rPr>
                <w:lang w:val="sq-AL"/>
              </w:rPr>
              <w:t>Adelina Hoxhaj</w:t>
            </w:r>
          </w:p>
          <w:p w:rsidR="00B10AFD" w:rsidRPr="00B10AFD" w:rsidRDefault="00B10AFD" w:rsidP="00B10AFD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Haziz Krasniqi</w:t>
            </w:r>
          </w:p>
        </w:tc>
      </w:tr>
      <w:tr w:rsidR="00B10AFD" w:rsidRPr="00B10AFD" w:rsidTr="009313DF">
        <w:tc>
          <w:tcPr>
            <w:tcW w:w="540" w:type="dxa"/>
            <w:shd w:val="clear" w:color="auto" w:fill="767171" w:themeFill="background2" w:themeFillShade="80"/>
          </w:tcPr>
          <w:p w:rsidR="00B10AFD" w:rsidRPr="00B10AFD" w:rsidRDefault="00B10AFD" w:rsidP="00B10AFD">
            <w:pPr>
              <w:jc w:val="both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700" w:type="dxa"/>
            <w:shd w:val="clear" w:color="auto" w:fill="767171" w:themeFill="background2" w:themeFillShade="80"/>
          </w:tcPr>
          <w:p w:rsidR="00B10AFD" w:rsidRPr="00B10AFD" w:rsidRDefault="00B10AFD" w:rsidP="00B10AFD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Drejtoria Komunale e Arsimit</w:t>
            </w:r>
          </w:p>
        </w:tc>
        <w:tc>
          <w:tcPr>
            <w:tcW w:w="3060" w:type="dxa"/>
            <w:shd w:val="clear" w:color="auto" w:fill="767171" w:themeFill="background2" w:themeFillShade="80"/>
          </w:tcPr>
          <w:p w:rsidR="00B10AFD" w:rsidRPr="00B10AFD" w:rsidRDefault="00B10AFD" w:rsidP="00B10AFD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Strategjia Komunale për Përfshirje dhe Mbështetje të Nxënësve me Nevoja të Veçanta</w:t>
            </w:r>
          </w:p>
        </w:tc>
        <w:tc>
          <w:tcPr>
            <w:tcW w:w="1710" w:type="dxa"/>
            <w:shd w:val="clear" w:color="auto" w:fill="767171" w:themeFill="background2" w:themeFillShade="80"/>
          </w:tcPr>
          <w:p w:rsidR="00B10AFD" w:rsidRDefault="00B10AFD" w:rsidP="00B10AFD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Qershor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</w:p>
          <w:p w:rsidR="00B10AFD" w:rsidRPr="00B10AFD" w:rsidRDefault="00B10AFD" w:rsidP="00B10AFD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sz w:val="20"/>
                <w:szCs w:val="20"/>
              </w:rPr>
              <w:t>Salla e Mbledhjeve e Kuvendit të Komunës (Shtëpia e Bardhë)</w:t>
            </w:r>
          </w:p>
        </w:tc>
        <w:tc>
          <w:tcPr>
            <w:tcW w:w="1710" w:type="dxa"/>
            <w:shd w:val="clear" w:color="auto" w:fill="767171" w:themeFill="background2" w:themeFillShade="80"/>
          </w:tcPr>
          <w:p w:rsidR="00B10AFD" w:rsidRPr="00B10AFD" w:rsidRDefault="00B10AFD" w:rsidP="00B10AFD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Shtator</w:t>
            </w:r>
          </w:p>
        </w:tc>
        <w:tc>
          <w:tcPr>
            <w:tcW w:w="3330" w:type="dxa"/>
            <w:shd w:val="clear" w:color="auto" w:fill="767171" w:themeFill="background2" w:themeFillShade="80"/>
          </w:tcPr>
          <w:p w:rsidR="00B10AFD" w:rsidRPr="00B10AFD" w:rsidRDefault="00B10AFD" w:rsidP="00B10AFD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Publikimi në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uebfaqe</w:t>
            </w:r>
            <w:proofErr w:type="spellEnd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 zyrtare të komunës </w:t>
            </w:r>
          </w:p>
          <w:p w:rsidR="00B10AFD" w:rsidRPr="00B10AFD" w:rsidRDefault="00B10AFD" w:rsidP="00B10AFD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080" w:type="dxa"/>
            <w:shd w:val="clear" w:color="auto" w:fill="767171" w:themeFill="background2" w:themeFillShade="80"/>
          </w:tcPr>
          <w:p w:rsidR="00B10AFD" w:rsidRPr="00B10AFD" w:rsidRDefault="00B10AFD" w:rsidP="00B10AFD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Pa kosto</w:t>
            </w:r>
          </w:p>
        </w:tc>
        <w:tc>
          <w:tcPr>
            <w:tcW w:w="2160" w:type="dxa"/>
            <w:shd w:val="clear" w:color="auto" w:fill="767171" w:themeFill="background2" w:themeFillShade="80"/>
          </w:tcPr>
          <w:p w:rsidR="009313DF" w:rsidRDefault="009313DF" w:rsidP="009313DF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Zyrtari/ja që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 xml:space="preserve"> caktohet nga drejtoria/njësia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iniciuese</w:t>
            </w:r>
            <w:proofErr w:type="spellEnd"/>
          </w:p>
          <w:p w:rsidR="00B10AFD" w:rsidRPr="00B10AFD" w:rsidRDefault="00B10AFD" w:rsidP="00B10AFD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B10AFD" w:rsidRPr="00B10AFD" w:rsidRDefault="00B10AFD" w:rsidP="00B10AFD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Kaltrina Dakaj</w:t>
            </w:r>
          </w:p>
          <w:p w:rsidR="00B10AFD" w:rsidRPr="00B10AFD" w:rsidRDefault="00B10AFD" w:rsidP="00B10AFD">
            <w:pPr>
              <w:pStyle w:val="NoSpacing"/>
              <w:jc w:val="both"/>
              <w:rPr>
                <w:lang w:val="sq-AL"/>
              </w:rPr>
            </w:pPr>
            <w:r w:rsidRPr="00B10AFD">
              <w:rPr>
                <w:lang w:val="sq-AL"/>
              </w:rPr>
              <w:t>Adelina Hoxhaj</w:t>
            </w:r>
          </w:p>
          <w:p w:rsidR="00B10AFD" w:rsidRPr="00B10AFD" w:rsidRDefault="00B10AFD" w:rsidP="00B10AFD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Haziz Krasniqi</w:t>
            </w:r>
          </w:p>
        </w:tc>
      </w:tr>
      <w:tr w:rsidR="00B10AFD" w:rsidRPr="00B10AFD" w:rsidTr="006A1EB1">
        <w:tc>
          <w:tcPr>
            <w:tcW w:w="540" w:type="dxa"/>
            <w:shd w:val="clear" w:color="auto" w:fill="A6A6A6" w:themeFill="background1" w:themeFillShade="A6"/>
          </w:tcPr>
          <w:p w:rsidR="00B10AFD" w:rsidRPr="00B10AFD" w:rsidRDefault="00B10AFD" w:rsidP="00B10AFD">
            <w:pPr>
              <w:jc w:val="both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700" w:type="dxa"/>
            <w:shd w:val="clear" w:color="auto" w:fill="A6A6A6" w:themeFill="background1" w:themeFillShade="A6"/>
          </w:tcPr>
          <w:p w:rsidR="00B10AFD" w:rsidRPr="00B10AFD" w:rsidRDefault="00B10AFD" w:rsidP="00B10AFD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Drejtoria Komunale e Arsimit</w:t>
            </w:r>
          </w:p>
        </w:tc>
        <w:tc>
          <w:tcPr>
            <w:tcW w:w="3060" w:type="dxa"/>
            <w:shd w:val="clear" w:color="auto" w:fill="A6A6A6" w:themeFill="background1" w:themeFillShade="A6"/>
          </w:tcPr>
          <w:p w:rsidR="00B10AFD" w:rsidRPr="00B10AFD" w:rsidRDefault="00B10AFD" w:rsidP="00B10AFD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Plani Komunal për Talente dhe Ekselencë në Arsim</w:t>
            </w:r>
          </w:p>
        </w:tc>
        <w:tc>
          <w:tcPr>
            <w:tcW w:w="1710" w:type="dxa"/>
            <w:shd w:val="clear" w:color="auto" w:fill="A6A6A6" w:themeFill="background1" w:themeFillShade="A6"/>
          </w:tcPr>
          <w:p w:rsidR="00B10AFD" w:rsidRDefault="00B10AFD" w:rsidP="00B10AFD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Qershor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 xml:space="preserve">   </w:t>
            </w:r>
          </w:p>
          <w:p w:rsidR="00B10AFD" w:rsidRPr="00B10AFD" w:rsidRDefault="00B10AFD" w:rsidP="00B10AFD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sz w:val="20"/>
                <w:szCs w:val="20"/>
              </w:rPr>
              <w:t>Salla e Mbledhjeve e Kuvendit të Komunës (Shtëpia e Bardhë)</w:t>
            </w:r>
          </w:p>
        </w:tc>
        <w:tc>
          <w:tcPr>
            <w:tcW w:w="1710" w:type="dxa"/>
            <w:shd w:val="clear" w:color="auto" w:fill="A6A6A6" w:themeFill="background1" w:themeFillShade="A6"/>
          </w:tcPr>
          <w:p w:rsidR="00B10AFD" w:rsidRPr="00B10AFD" w:rsidRDefault="00B10AFD" w:rsidP="00B10AFD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Shtator</w:t>
            </w:r>
          </w:p>
        </w:tc>
        <w:tc>
          <w:tcPr>
            <w:tcW w:w="3330" w:type="dxa"/>
            <w:shd w:val="clear" w:color="auto" w:fill="A6A6A6" w:themeFill="background1" w:themeFillShade="A6"/>
          </w:tcPr>
          <w:p w:rsidR="00B10AFD" w:rsidRPr="00B10AFD" w:rsidRDefault="00B10AFD" w:rsidP="00B10AFD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Publikimi në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uebfaqe</w:t>
            </w:r>
            <w:proofErr w:type="spellEnd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 zyrtare të komunës </w:t>
            </w:r>
          </w:p>
          <w:p w:rsidR="00B10AFD" w:rsidRPr="00B10AFD" w:rsidRDefault="00B10AFD" w:rsidP="00B10AFD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:rsidR="00B10AFD" w:rsidRPr="00B10AFD" w:rsidRDefault="00B10AFD" w:rsidP="00B10AFD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Pa kosto</w:t>
            </w:r>
          </w:p>
        </w:tc>
        <w:tc>
          <w:tcPr>
            <w:tcW w:w="2160" w:type="dxa"/>
            <w:shd w:val="clear" w:color="auto" w:fill="A6A6A6" w:themeFill="background1" w:themeFillShade="A6"/>
          </w:tcPr>
          <w:p w:rsidR="009313DF" w:rsidRDefault="009313DF" w:rsidP="009313DF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Zyrtari/ja që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 xml:space="preserve"> caktohet nga drejtoria/njësia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iniciuese</w:t>
            </w:r>
            <w:proofErr w:type="spellEnd"/>
          </w:p>
          <w:p w:rsidR="00B10AFD" w:rsidRPr="00B10AFD" w:rsidRDefault="00B10AFD" w:rsidP="00B10AFD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B10AFD" w:rsidRPr="00B10AFD" w:rsidRDefault="00B10AFD" w:rsidP="00B10AFD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Isuf</w:t>
            </w:r>
            <w:proofErr w:type="spellEnd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 Kurtaj</w:t>
            </w:r>
          </w:p>
          <w:p w:rsidR="00B10AFD" w:rsidRPr="00B10AFD" w:rsidRDefault="00B10AFD" w:rsidP="00B10AFD">
            <w:pPr>
              <w:pStyle w:val="NoSpacing"/>
              <w:jc w:val="both"/>
              <w:rPr>
                <w:lang w:val="sq-AL"/>
              </w:rPr>
            </w:pPr>
            <w:r w:rsidRPr="00B10AFD">
              <w:rPr>
                <w:lang w:val="sq-AL"/>
              </w:rPr>
              <w:t>Adelina Hoxhaj</w:t>
            </w:r>
          </w:p>
          <w:p w:rsidR="00B10AFD" w:rsidRPr="00B10AFD" w:rsidRDefault="00B10AFD" w:rsidP="00B10AFD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Haziz Krasniqi</w:t>
            </w:r>
          </w:p>
        </w:tc>
      </w:tr>
      <w:tr w:rsidR="00B10AFD" w:rsidRPr="00B10AFD" w:rsidTr="009313DF">
        <w:tc>
          <w:tcPr>
            <w:tcW w:w="540" w:type="dxa"/>
            <w:shd w:val="clear" w:color="auto" w:fill="767171" w:themeFill="background2" w:themeFillShade="80"/>
          </w:tcPr>
          <w:p w:rsidR="00B10AFD" w:rsidRPr="00B10AFD" w:rsidRDefault="00B10AFD" w:rsidP="00B10AFD">
            <w:pPr>
              <w:jc w:val="both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700" w:type="dxa"/>
            <w:shd w:val="clear" w:color="auto" w:fill="767171" w:themeFill="background2" w:themeFillShade="80"/>
          </w:tcPr>
          <w:p w:rsidR="00B10AFD" w:rsidRPr="00B10AFD" w:rsidRDefault="00B10AFD" w:rsidP="00B10AFD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Drejtoria Komunale e Arsimit</w:t>
            </w:r>
          </w:p>
        </w:tc>
        <w:tc>
          <w:tcPr>
            <w:tcW w:w="3060" w:type="dxa"/>
            <w:shd w:val="clear" w:color="auto" w:fill="767171" w:themeFill="background2" w:themeFillShade="80"/>
          </w:tcPr>
          <w:p w:rsidR="00B10AFD" w:rsidRPr="00B10AFD" w:rsidRDefault="00B10AFD" w:rsidP="00B10AFD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Rregullore për Menaxhimin e Projekteve dhe Partneriteteve në Shkolla</w:t>
            </w:r>
          </w:p>
        </w:tc>
        <w:tc>
          <w:tcPr>
            <w:tcW w:w="1710" w:type="dxa"/>
            <w:shd w:val="clear" w:color="auto" w:fill="767171" w:themeFill="background2" w:themeFillShade="80"/>
          </w:tcPr>
          <w:p w:rsidR="00B10AFD" w:rsidRDefault="00B10AFD" w:rsidP="00B10AFD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Qershor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 xml:space="preserve">   </w:t>
            </w:r>
          </w:p>
          <w:p w:rsidR="00B10AFD" w:rsidRPr="00B10AFD" w:rsidRDefault="00B10AFD" w:rsidP="00B10AFD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sz w:val="20"/>
                <w:szCs w:val="20"/>
              </w:rPr>
              <w:t>Salla e Mbledhjeve e Kuvendit të Komunës (Shtëpia e Bardhë)</w:t>
            </w:r>
          </w:p>
        </w:tc>
        <w:tc>
          <w:tcPr>
            <w:tcW w:w="1710" w:type="dxa"/>
            <w:shd w:val="clear" w:color="auto" w:fill="767171" w:themeFill="background2" w:themeFillShade="80"/>
          </w:tcPr>
          <w:p w:rsidR="00B10AFD" w:rsidRPr="00B10AFD" w:rsidRDefault="00B10AFD" w:rsidP="00B10AFD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Shtator</w:t>
            </w:r>
          </w:p>
        </w:tc>
        <w:tc>
          <w:tcPr>
            <w:tcW w:w="3330" w:type="dxa"/>
            <w:shd w:val="clear" w:color="auto" w:fill="767171" w:themeFill="background2" w:themeFillShade="80"/>
          </w:tcPr>
          <w:p w:rsidR="00B10AFD" w:rsidRPr="00B10AFD" w:rsidRDefault="00B10AFD" w:rsidP="00B10AFD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Publikimi në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uebfaqe</w:t>
            </w:r>
            <w:proofErr w:type="spellEnd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 zyrtare të komunës </w:t>
            </w:r>
          </w:p>
          <w:p w:rsidR="00B10AFD" w:rsidRPr="00B10AFD" w:rsidRDefault="00B10AFD" w:rsidP="00B10AFD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080" w:type="dxa"/>
            <w:shd w:val="clear" w:color="auto" w:fill="767171" w:themeFill="background2" w:themeFillShade="80"/>
          </w:tcPr>
          <w:p w:rsidR="00B10AFD" w:rsidRPr="00B10AFD" w:rsidRDefault="00B10AFD" w:rsidP="00B10AFD">
            <w:pPr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Pa kosto</w:t>
            </w:r>
          </w:p>
        </w:tc>
        <w:tc>
          <w:tcPr>
            <w:tcW w:w="2160" w:type="dxa"/>
            <w:shd w:val="clear" w:color="auto" w:fill="767171" w:themeFill="background2" w:themeFillShade="80"/>
          </w:tcPr>
          <w:p w:rsidR="00B10AFD" w:rsidRDefault="00B10AFD" w:rsidP="00B10AFD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Zyrtari/ja që</w:t>
            </w:r>
            <w:r w:rsidR="009313DF">
              <w:rPr>
                <w:rFonts w:eastAsiaTheme="minorEastAsia"/>
                <w:sz w:val="20"/>
                <w:szCs w:val="20"/>
                <w:lang w:eastAsia="en-US"/>
              </w:rPr>
              <w:t xml:space="preserve"> caktohet nga drejtoria/njësia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iniciuese</w:t>
            </w:r>
            <w:proofErr w:type="spellEnd"/>
          </w:p>
          <w:p w:rsidR="009313DF" w:rsidRPr="00B10AFD" w:rsidRDefault="009313DF" w:rsidP="00B10AFD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B10AFD" w:rsidRPr="00B10AFD" w:rsidRDefault="00B10AFD" w:rsidP="00B10AFD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 xml:space="preserve">Nexhat </w:t>
            </w:r>
            <w:proofErr w:type="spellStart"/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Maçkaj</w:t>
            </w:r>
            <w:proofErr w:type="spellEnd"/>
          </w:p>
          <w:p w:rsidR="00B10AFD" w:rsidRPr="00B10AFD" w:rsidRDefault="00B10AFD" w:rsidP="00B10AFD">
            <w:pPr>
              <w:pStyle w:val="NoSpacing"/>
              <w:jc w:val="both"/>
              <w:rPr>
                <w:lang w:val="sq-AL"/>
              </w:rPr>
            </w:pPr>
            <w:r w:rsidRPr="00B10AFD">
              <w:rPr>
                <w:lang w:val="sq-AL"/>
              </w:rPr>
              <w:t>Adelina Hoxhaj</w:t>
            </w:r>
          </w:p>
          <w:p w:rsidR="00B10AFD" w:rsidRPr="00B10AFD" w:rsidRDefault="00B10AFD" w:rsidP="00B10AFD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B10AFD">
              <w:rPr>
                <w:rFonts w:eastAsiaTheme="minorEastAsia"/>
                <w:sz w:val="20"/>
                <w:szCs w:val="20"/>
                <w:lang w:eastAsia="en-US"/>
              </w:rPr>
              <w:t>Haziz Krasniqi</w:t>
            </w:r>
          </w:p>
        </w:tc>
      </w:tr>
    </w:tbl>
    <w:p w:rsidR="005922AB" w:rsidRDefault="005922AB" w:rsidP="007B1125">
      <w:pPr>
        <w:pStyle w:val="Heading2"/>
        <w:spacing w:line="276" w:lineRule="auto"/>
        <w:ind w:right="548"/>
        <w:jc w:val="both"/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F41B2A" w:rsidRDefault="00F41B2A" w:rsidP="00F41B2A"/>
    <w:p w:rsidR="00F41B2A" w:rsidRPr="00F41B2A" w:rsidRDefault="00F41B2A" w:rsidP="00F41B2A"/>
    <w:p w:rsidR="00354A84" w:rsidRPr="005C3430" w:rsidRDefault="00354A84" w:rsidP="005C3430">
      <w:pPr>
        <w:pStyle w:val="Heading2"/>
        <w:spacing w:line="276" w:lineRule="auto"/>
        <w:ind w:left="720" w:right="548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5C3430"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>Raportimi dhe monitorimi</w:t>
      </w:r>
      <w:r w:rsidR="005C3430" w:rsidRPr="005C3430"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</w:rPr>
        <w:t>:</w:t>
      </w:r>
    </w:p>
    <w:p w:rsidR="00354A84" w:rsidRPr="005C3430" w:rsidRDefault="00354A84" w:rsidP="005C3430">
      <w:pPr>
        <w:pStyle w:val="NormalWeb"/>
        <w:spacing w:line="276" w:lineRule="auto"/>
        <w:ind w:left="720" w:right="548"/>
        <w:jc w:val="both"/>
        <w:rPr>
          <w:lang w:val="sq-AL"/>
        </w:rPr>
      </w:pPr>
      <w:r w:rsidRPr="005C3430">
        <w:rPr>
          <w:lang w:val="sq-AL"/>
        </w:rPr>
        <w:t>Plani parasheh monitorim të rregullt dhe publikim të:</w:t>
      </w:r>
    </w:p>
    <w:p w:rsidR="00354A84" w:rsidRPr="005C3430" w:rsidRDefault="00354A84" w:rsidP="005C3430">
      <w:pPr>
        <w:pStyle w:val="NormalWeb"/>
        <w:numPr>
          <w:ilvl w:val="0"/>
          <w:numId w:val="1"/>
        </w:numPr>
        <w:spacing w:line="276" w:lineRule="auto"/>
        <w:ind w:left="900" w:right="548"/>
        <w:jc w:val="both"/>
        <w:rPr>
          <w:lang w:val="sq-AL"/>
        </w:rPr>
      </w:pPr>
      <w:r w:rsidRPr="005C3430">
        <w:rPr>
          <w:lang w:val="sq-AL"/>
        </w:rPr>
        <w:t>Raporteve për çdo konsultim publik të realizuar;</w:t>
      </w:r>
    </w:p>
    <w:p w:rsidR="00354A84" w:rsidRPr="005C3430" w:rsidRDefault="00354A84" w:rsidP="005C3430">
      <w:pPr>
        <w:pStyle w:val="NormalWeb"/>
        <w:numPr>
          <w:ilvl w:val="0"/>
          <w:numId w:val="1"/>
        </w:numPr>
        <w:spacing w:line="276" w:lineRule="auto"/>
        <w:ind w:left="900" w:right="548"/>
        <w:jc w:val="both"/>
        <w:rPr>
          <w:lang w:val="sq-AL"/>
        </w:rPr>
      </w:pPr>
      <w:r w:rsidRPr="005C3430">
        <w:rPr>
          <w:lang w:val="sq-AL"/>
        </w:rPr>
        <w:t>Raportit vjetor të kon</w:t>
      </w:r>
      <w:r w:rsidR="005C3430" w:rsidRPr="005C3430">
        <w:rPr>
          <w:lang w:val="sq-AL"/>
        </w:rPr>
        <w:t>sultimeve publike për vitin 2026</w:t>
      </w:r>
      <w:r w:rsidRPr="005C3430">
        <w:rPr>
          <w:lang w:val="sq-AL"/>
        </w:rPr>
        <w:t>;</w:t>
      </w:r>
    </w:p>
    <w:p w:rsidR="00354A84" w:rsidRPr="005C3430" w:rsidRDefault="00354A84" w:rsidP="005C3430">
      <w:pPr>
        <w:pStyle w:val="NormalWeb"/>
        <w:numPr>
          <w:ilvl w:val="0"/>
          <w:numId w:val="1"/>
        </w:numPr>
        <w:spacing w:line="276" w:lineRule="auto"/>
        <w:ind w:left="900" w:right="548"/>
        <w:jc w:val="both"/>
        <w:rPr>
          <w:lang w:val="sq-AL"/>
        </w:rPr>
      </w:pPr>
      <w:r w:rsidRPr="005C3430">
        <w:rPr>
          <w:lang w:val="sq-AL"/>
        </w:rPr>
        <w:t xml:space="preserve">Indikatorëve të </w:t>
      </w:r>
      <w:proofErr w:type="spellStart"/>
      <w:r w:rsidRPr="005C3430">
        <w:rPr>
          <w:lang w:val="sq-AL"/>
        </w:rPr>
        <w:t>performancës</w:t>
      </w:r>
      <w:proofErr w:type="spellEnd"/>
      <w:r w:rsidRPr="005C3430">
        <w:rPr>
          <w:lang w:val="sq-AL"/>
        </w:rPr>
        <w:t xml:space="preserve"> për matjen e nivelit të pjesëmarrjes, transparencës dhe efektivitetit.</w:t>
      </w:r>
    </w:p>
    <w:p w:rsidR="00354A84" w:rsidRPr="005C3430" w:rsidRDefault="005C3430" w:rsidP="005C3430">
      <w:pPr>
        <w:pStyle w:val="Heading2"/>
        <w:spacing w:line="276" w:lineRule="auto"/>
        <w:ind w:left="720" w:right="548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5C3430"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</w:rPr>
        <w:t>Përfundimi:</w:t>
      </w:r>
    </w:p>
    <w:p w:rsidR="006A1EB1" w:rsidRPr="005C3430" w:rsidRDefault="00354A84" w:rsidP="005C3430">
      <w:pPr>
        <w:pStyle w:val="NormalWeb"/>
        <w:spacing w:line="276" w:lineRule="auto"/>
        <w:ind w:left="720" w:right="548"/>
        <w:jc w:val="both"/>
        <w:rPr>
          <w:lang w:val="sq-AL"/>
        </w:rPr>
      </w:pPr>
      <w:r w:rsidRPr="005C3430">
        <w:rPr>
          <w:lang w:val="sq-AL"/>
        </w:rPr>
        <w:t>Plani i Kon</w:t>
      </w:r>
      <w:r w:rsidR="005C3430" w:rsidRPr="005C3430">
        <w:rPr>
          <w:lang w:val="sq-AL"/>
        </w:rPr>
        <w:t>sultimeve Publike për vitin 2026</w:t>
      </w:r>
      <w:r w:rsidRPr="005C3430">
        <w:rPr>
          <w:lang w:val="sq-AL"/>
        </w:rPr>
        <w:t xml:space="preserve"> është instrument kyç për forcimin e demokracisë lokale në Komunën e Prizrenit. Ai siguron që qytetarët të jenë pjesë e proceseve vendimmarrëse, duke kontribuar në krijimin e politikave më cilësore dhe zhvillimin e qëndrueshëm të komunitetit.</w:t>
      </w:r>
    </w:p>
    <w:p w:rsidR="001D628C" w:rsidRPr="005C3430" w:rsidRDefault="001D628C" w:rsidP="005C3430">
      <w:pPr>
        <w:spacing w:after="160" w:line="276" w:lineRule="auto"/>
        <w:ind w:left="720" w:right="548"/>
        <w:jc w:val="both"/>
        <w:rPr>
          <w:rFonts w:eastAsiaTheme="minorHAnsi"/>
          <w:lang w:eastAsia="en-US"/>
        </w:rPr>
      </w:pPr>
      <w:r w:rsidRPr="005C3430">
        <w:rPr>
          <w:rFonts w:eastAsiaTheme="minorHAnsi"/>
          <w:lang w:eastAsia="en-US"/>
        </w:rPr>
        <w:t>Plani i Kon</w:t>
      </w:r>
      <w:r w:rsidR="00BC5BB9" w:rsidRPr="005C3430">
        <w:rPr>
          <w:rFonts w:eastAsiaTheme="minorHAnsi"/>
          <w:lang w:eastAsia="en-US"/>
        </w:rPr>
        <w:t>sultimeve Publike për vitin 2026</w:t>
      </w:r>
      <w:r w:rsidRPr="005C3430">
        <w:rPr>
          <w:rFonts w:eastAsiaTheme="minorHAnsi"/>
          <w:lang w:eastAsia="en-US"/>
        </w:rPr>
        <w:t>, mund të ndryshoj varësisht nga kërkesat at-</w:t>
      </w:r>
      <w:proofErr w:type="spellStart"/>
      <w:r w:rsidRPr="005C3430">
        <w:rPr>
          <w:rFonts w:eastAsiaTheme="minorHAnsi"/>
          <w:lang w:eastAsia="en-US"/>
        </w:rPr>
        <w:t>hoc</w:t>
      </w:r>
      <w:proofErr w:type="spellEnd"/>
      <w:r w:rsidRPr="005C3430">
        <w:rPr>
          <w:rFonts w:eastAsiaTheme="minorHAnsi"/>
          <w:lang w:eastAsia="en-US"/>
        </w:rPr>
        <w:t xml:space="preserve"> që mund të vijnë nga kryetari i komunës, kryesuesja e kuvendit, drejtoritë/ zyrtarë komunale dhe kërkesat që mund të vijnë nga niveli qendrorë-qeveria, ministritë dhe palët të tjera eventuale.</w:t>
      </w:r>
    </w:p>
    <w:p w:rsidR="00354A84" w:rsidRPr="007B1125" w:rsidRDefault="001D628C" w:rsidP="005C3430">
      <w:pPr>
        <w:spacing w:after="160" w:line="276" w:lineRule="auto"/>
        <w:ind w:left="720" w:right="548"/>
        <w:jc w:val="both"/>
        <w:rPr>
          <w:rFonts w:eastAsiaTheme="minorHAnsi"/>
          <w:b/>
          <w:lang w:eastAsia="en-US"/>
        </w:rPr>
      </w:pPr>
      <w:r w:rsidRPr="007B1125">
        <w:rPr>
          <w:rFonts w:eastAsiaTheme="minorHAnsi"/>
          <w:b/>
          <w:lang w:eastAsia="en-US"/>
        </w:rPr>
        <w:t xml:space="preserve">Në konsultime publike mund të marrin pjesë : </w:t>
      </w:r>
    </w:p>
    <w:p w:rsidR="001D628C" w:rsidRPr="005C3430" w:rsidRDefault="001D628C" w:rsidP="005C3430">
      <w:pPr>
        <w:spacing w:after="160" w:line="276" w:lineRule="auto"/>
        <w:ind w:left="720" w:right="548"/>
        <w:jc w:val="both"/>
        <w:rPr>
          <w:rFonts w:eastAsiaTheme="minorHAnsi"/>
          <w:lang w:eastAsia="en-US"/>
        </w:rPr>
      </w:pPr>
      <w:r w:rsidRPr="005C3430">
        <w:rPr>
          <w:rFonts w:eastAsiaTheme="minorHAnsi"/>
          <w:lang w:eastAsia="en-US"/>
        </w:rPr>
        <w:t>Qytetarët, kryetarët/et e këshillave të lagjeve dhe fshatrave, përfaqësuesit e OJQ-ve, përfaqësuesit e komuniteteve, të rinjtë/rejat, pensionistët/et, studentët/et, komuniteti i biznesit, përfaqësuesit e ndërmarrjeve publike, anëtarë/e të Kuvendit Komunal të Prizrenit, deputet/e, punonjësit e komunës, përfaqësuesit e partive politike dhe përfaqësuesit e mediave dhe palë të tjera të interesuara.</w:t>
      </w:r>
    </w:p>
    <w:p w:rsidR="00BC5BB9" w:rsidRPr="005C3430" w:rsidRDefault="00BC5BB9" w:rsidP="00C30AB1">
      <w:pPr>
        <w:shd w:val="clear" w:color="auto" w:fill="FFFFFF"/>
        <w:spacing w:after="150" w:line="276" w:lineRule="auto"/>
        <w:ind w:left="720" w:right="548"/>
        <w:jc w:val="both"/>
        <w:rPr>
          <w:color w:val="333333"/>
        </w:rPr>
      </w:pPr>
      <w:r w:rsidRPr="00F464AC">
        <w:t xml:space="preserve">Komentet dhe sugjerimet e të gjithë të interesuarave që dëshirojnë të kontribuojnë në hartimin e këtyre dokumenteve mund ti dërgojnë në </w:t>
      </w:r>
      <w:proofErr w:type="spellStart"/>
      <w:r w:rsidRPr="00F464AC">
        <w:t>emailat</w:t>
      </w:r>
      <w:proofErr w:type="spellEnd"/>
      <w:r w:rsidRPr="005C3430">
        <w:rPr>
          <w:color w:val="333333"/>
        </w:rPr>
        <w:t>:</w:t>
      </w:r>
      <w:r w:rsidRPr="005C3430">
        <w:t xml:space="preserve"> </w:t>
      </w:r>
      <w:r w:rsidRPr="005C3430">
        <w:rPr>
          <w:color w:val="0000FF"/>
          <w:u w:val="single"/>
        </w:rPr>
        <w:t>Adelina.Hoxhaj</w:t>
      </w:r>
      <w:hyperlink r:id="rId9" w:history="1">
        <w:r w:rsidRPr="005C3430">
          <w:rPr>
            <w:rStyle w:val="Hyperlink"/>
            <w:color w:val="0000FF"/>
          </w:rPr>
          <w:t>@rks-gov.net</w:t>
        </w:r>
      </w:hyperlink>
      <w:r w:rsidRPr="005C3430">
        <w:t xml:space="preserve"> </w:t>
      </w:r>
      <w:r w:rsidRPr="005C3430">
        <w:rPr>
          <w:color w:val="333333"/>
        </w:rPr>
        <w:t xml:space="preserve"> dhe </w:t>
      </w:r>
      <w:hyperlink r:id="rId10" w:history="1">
        <w:r w:rsidRPr="005C3430">
          <w:rPr>
            <w:rStyle w:val="Hyperlink"/>
            <w:color w:val="0000FF"/>
          </w:rPr>
          <w:t>Haziz.Krasniqi@rks-gov.net</w:t>
        </w:r>
      </w:hyperlink>
      <w:r w:rsidRPr="005C3430">
        <w:rPr>
          <w:color w:val="0000FF"/>
        </w:rPr>
        <w:t xml:space="preserve"> </w:t>
      </w:r>
      <w:r w:rsidRPr="00C30AB1">
        <w:rPr>
          <w:b/>
          <w:u w:val="single"/>
        </w:rPr>
        <w:t xml:space="preserve">si dhe në formë fizike në këtë adresa: Rruga Adem Jashari </w:t>
      </w:r>
      <w:proofErr w:type="spellStart"/>
      <w:r w:rsidRPr="00C30AB1">
        <w:rPr>
          <w:b/>
          <w:u w:val="single"/>
        </w:rPr>
        <w:t>Nr</w:t>
      </w:r>
      <w:proofErr w:type="spellEnd"/>
      <w:r w:rsidRPr="00C30AB1">
        <w:rPr>
          <w:b/>
          <w:u w:val="single"/>
        </w:rPr>
        <w:t xml:space="preserve"> 275 Prizren 20000 (Shtëpia e Bardhë)</w:t>
      </w:r>
      <w:r w:rsidRPr="005C3430">
        <w:rPr>
          <w:color w:val="333333"/>
        </w:rPr>
        <w:t>.</w:t>
      </w:r>
    </w:p>
    <w:p w:rsidR="00C30AB1" w:rsidRDefault="00C30AB1" w:rsidP="005C3430">
      <w:pPr>
        <w:spacing w:after="160" w:line="276" w:lineRule="auto"/>
        <w:ind w:left="720" w:right="548"/>
        <w:jc w:val="both"/>
        <w:rPr>
          <w:rFonts w:eastAsiaTheme="minorHAnsi"/>
          <w:b/>
          <w:u w:val="single"/>
          <w:lang w:eastAsia="en-US"/>
        </w:rPr>
      </w:pPr>
    </w:p>
    <w:p w:rsidR="003F7F11" w:rsidRDefault="003F7F11" w:rsidP="005C3430">
      <w:pPr>
        <w:spacing w:after="160" w:line="276" w:lineRule="auto"/>
        <w:ind w:left="720" w:right="548"/>
        <w:jc w:val="both"/>
        <w:rPr>
          <w:rFonts w:eastAsiaTheme="minorHAnsi"/>
          <w:b/>
          <w:u w:val="single"/>
          <w:lang w:eastAsia="en-US"/>
        </w:rPr>
      </w:pPr>
    </w:p>
    <w:p w:rsidR="003F7F11" w:rsidRDefault="003F7F11" w:rsidP="005C3430">
      <w:pPr>
        <w:spacing w:after="160" w:line="276" w:lineRule="auto"/>
        <w:ind w:left="720" w:right="548"/>
        <w:jc w:val="both"/>
        <w:rPr>
          <w:rFonts w:eastAsiaTheme="minorHAnsi"/>
          <w:b/>
          <w:u w:val="single"/>
          <w:lang w:eastAsia="en-US"/>
        </w:rPr>
      </w:pPr>
    </w:p>
    <w:p w:rsidR="001D628C" w:rsidRPr="003F7F11" w:rsidRDefault="001D628C" w:rsidP="005C3430">
      <w:pPr>
        <w:spacing w:after="160" w:line="276" w:lineRule="auto"/>
        <w:ind w:left="720" w:right="548"/>
        <w:jc w:val="both"/>
        <w:rPr>
          <w:rFonts w:eastAsiaTheme="minorHAnsi"/>
          <w:b/>
          <w:lang w:eastAsia="en-US"/>
        </w:rPr>
      </w:pPr>
      <w:r w:rsidRPr="003F7F11">
        <w:rPr>
          <w:rFonts w:eastAsiaTheme="minorHAnsi"/>
          <w:b/>
          <w:lang w:eastAsia="en-US"/>
        </w:rPr>
        <w:lastRenderedPageBreak/>
        <w:t xml:space="preserve">Përgjegjës për zbatimin e planit janë: </w:t>
      </w:r>
    </w:p>
    <w:p w:rsidR="001D628C" w:rsidRPr="005C3430" w:rsidRDefault="001D628C" w:rsidP="005C3430">
      <w:pPr>
        <w:spacing w:after="160" w:line="276" w:lineRule="auto"/>
        <w:ind w:left="720" w:right="548"/>
        <w:jc w:val="both"/>
        <w:rPr>
          <w:rFonts w:eastAsiaTheme="minorHAnsi"/>
          <w:lang w:eastAsia="en-US"/>
        </w:rPr>
      </w:pPr>
      <w:r w:rsidRPr="005C3430">
        <w:rPr>
          <w:rFonts w:eastAsiaTheme="minorHAnsi"/>
          <w:lang w:eastAsia="en-US"/>
        </w:rPr>
        <w:t xml:space="preserve">1.Kryetari i Komunës, </w:t>
      </w:r>
    </w:p>
    <w:p w:rsidR="001D628C" w:rsidRPr="005C3430" w:rsidRDefault="001D628C" w:rsidP="005C3430">
      <w:pPr>
        <w:spacing w:after="160" w:line="276" w:lineRule="auto"/>
        <w:ind w:left="720" w:right="548"/>
        <w:jc w:val="both"/>
        <w:rPr>
          <w:rFonts w:eastAsiaTheme="minorHAnsi"/>
          <w:lang w:eastAsia="en-US"/>
        </w:rPr>
      </w:pPr>
      <w:r w:rsidRPr="005C3430">
        <w:rPr>
          <w:rFonts w:eastAsiaTheme="minorHAnsi"/>
          <w:lang w:eastAsia="en-US"/>
        </w:rPr>
        <w:t>2.Kryesuesja e Kuvendit Komunal,</w:t>
      </w:r>
    </w:p>
    <w:p w:rsidR="001D628C" w:rsidRPr="005C3430" w:rsidRDefault="001D628C" w:rsidP="005C3430">
      <w:pPr>
        <w:spacing w:after="160" w:line="276" w:lineRule="auto"/>
        <w:ind w:left="720" w:right="548"/>
        <w:jc w:val="both"/>
        <w:rPr>
          <w:rFonts w:eastAsiaTheme="minorHAnsi"/>
          <w:lang w:eastAsia="en-US"/>
        </w:rPr>
      </w:pPr>
      <w:r w:rsidRPr="005C3430">
        <w:rPr>
          <w:rFonts w:eastAsiaTheme="minorHAnsi"/>
          <w:lang w:eastAsia="en-US"/>
        </w:rPr>
        <w:t>3.Drejtoritë e Drejtorive Komunale,</w:t>
      </w:r>
    </w:p>
    <w:p w:rsidR="001D628C" w:rsidRPr="005C3430" w:rsidRDefault="001D628C" w:rsidP="005C3430">
      <w:pPr>
        <w:spacing w:after="160" w:line="276" w:lineRule="auto"/>
        <w:ind w:left="720" w:right="548"/>
        <w:jc w:val="both"/>
        <w:rPr>
          <w:rFonts w:eastAsiaTheme="minorHAnsi"/>
          <w:lang w:eastAsia="en-US"/>
        </w:rPr>
      </w:pPr>
      <w:r w:rsidRPr="005C3430">
        <w:rPr>
          <w:rFonts w:eastAsiaTheme="minorHAnsi"/>
          <w:lang w:eastAsia="en-US"/>
        </w:rPr>
        <w:t>4.Njësitë/zyrat.</w:t>
      </w:r>
    </w:p>
    <w:p w:rsidR="001D628C" w:rsidRPr="005C3430" w:rsidRDefault="001D628C" w:rsidP="005C3430">
      <w:pPr>
        <w:spacing w:after="160" w:line="276" w:lineRule="auto"/>
        <w:ind w:left="720" w:right="548"/>
        <w:jc w:val="both"/>
        <w:rPr>
          <w:rFonts w:eastAsiaTheme="minorHAnsi"/>
          <w:lang w:eastAsia="en-US"/>
        </w:rPr>
      </w:pPr>
      <w:r w:rsidRPr="005C3430">
        <w:rPr>
          <w:rFonts w:eastAsiaTheme="minorHAnsi"/>
          <w:lang w:eastAsia="en-US"/>
        </w:rPr>
        <w:t>Dokumenti është i bazuar në planin e punës së kryetarit të komunës, planin e punës së kuvendit të komunës, drejtorive dhe njësive/zyrave tjera që planifikojnë të har</w:t>
      </w:r>
      <w:r w:rsidR="00BC5BB9" w:rsidRPr="005C3430">
        <w:rPr>
          <w:rFonts w:eastAsiaTheme="minorHAnsi"/>
          <w:lang w:eastAsia="en-US"/>
        </w:rPr>
        <w:t>tojnë dokumente gjatë vitit 2026</w:t>
      </w:r>
      <w:r w:rsidRPr="005C3430">
        <w:rPr>
          <w:rFonts w:eastAsiaTheme="minorHAnsi"/>
          <w:lang w:eastAsia="en-US"/>
        </w:rPr>
        <w:t>.</w:t>
      </w:r>
    </w:p>
    <w:p w:rsidR="000926A6" w:rsidRDefault="001D628C" w:rsidP="005C3430">
      <w:pPr>
        <w:spacing w:after="160" w:line="276" w:lineRule="auto"/>
        <w:ind w:left="720" w:right="548"/>
        <w:jc w:val="both"/>
        <w:rPr>
          <w:rFonts w:eastAsiaTheme="minorHAnsi"/>
          <w:lang w:eastAsia="en-US"/>
        </w:rPr>
      </w:pPr>
      <w:r w:rsidRPr="005C3430">
        <w:rPr>
          <w:rFonts w:eastAsiaTheme="minorHAnsi"/>
          <w:lang w:eastAsia="en-US"/>
        </w:rPr>
        <w:t xml:space="preserve">Lajmet, njoftimet, thirrjet, ftesat, shpalljet dhe agjendat tjera zyrtare të komunës sonë i publikojmë me kohë dhe sipas kërkesave ligjore në </w:t>
      </w:r>
      <w:proofErr w:type="spellStart"/>
      <w:r w:rsidRPr="005C3430">
        <w:rPr>
          <w:rFonts w:eastAsiaTheme="minorHAnsi"/>
          <w:lang w:eastAsia="en-US"/>
        </w:rPr>
        <w:t>webfaqe</w:t>
      </w:r>
      <w:proofErr w:type="spellEnd"/>
      <w:r w:rsidRPr="005C3430">
        <w:rPr>
          <w:rFonts w:eastAsiaTheme="minorHAnsi"/>
          <w:lang w:eastAsia="en-US"/>
        </w:rPr>
        <w:t xml:space="preserve"> të komunës dhe platformat tjera sociale në shfrytëzim zyrtar. </w:t>
      </w:r>
    </w:p>
    <w:p w:rsidR="001D628C" w:rsidRPr="00143E75" w:rsidRDefault="001D628C" w:rsidP="005C3430">
      <w:pPr>
        <w:spacing w:after="160" w:line="276" w:lineRule="auto"/>
        <w:ind w:left="720" w:right="548"/>
        <w:jc w:val="both"/>
        <w:rPr>
          <w:rFonts w:eastAsiaTheme="minorHAnsi"/>
          <w:lang w:eastAsia="en-US"/>
        </w:rPr>
      </w:pPr>
      <w:r w:rsidRPr="005C3430">
        <w:rPr>
          <w:rFonts w:eastAsiaTheme="minorHAnsi"/>
          <w:lang w:eastAsia="en-US"/>
        </w:rPr>
        <w:t>P</w:t>
      </w:r>
      <w:r w:rsidR="00143E75">
        <w:rPr>
          <w:rFonts w:eastAsiaTheme="minorHAnsi"/>
          <w:lang w:eastAsia="en-US"/>
        </w:rPr>
        <w:t xml:space="preserve">ublikimet i gjeni edhe në </w:t>
      </w:r>
      <w:proofErr w:type="spellStart"/>
      <w:r w:rsidR="00143E75">
        <w:rPr>
          <w:rFonts w:eastAsiaTheme="minorHAnsi"/>
          <w:lang w:eastAsia="en-US"/>
        </w:rPr>
        <w:t>vegëzën</w:t>
      </w:r>
      <w:proofErr w:type="spellEnd"/>
      <w:r w:rsidRPr="005C3430">
        <w:rPr>
          <w:rFonts w:eastAsiaTheme="minorHAnsi"/>
          <w:lang w:eastAsia="en-US"/>
        </w:rPr>
        <w:t xml:space="preserve"> vijues</w:t>
      </w:r>
      <w:r w:rsidR="00143E75">
        <w:rPr>
          <w:rFonts w:eastAsiaTheme="minorHAnsi"/>
          <w:lang w:eastAsia="en-US"/>
        </w:rPr>
        <w:t>e</w:t>
      </w:r>
      <w:r w:rsidRPr="005C3430">
        <w:rPr>
          <w:rFonts w:eastAsiaTheme="minorHAnsi"/>
          <w:lang w:eastAsia="en-US"/>
        </w:rPr>
        <w:t xml:space="preserve">: </w:t>
      </w:r>
      <w:hyperlink r:id="rId11" w:history="1">
        <w:r w:rsidRPr="005C3430">
          <w:rPr>
            <w:rFonts w:eastAsiaTheme="minorHAnsi"/>
            <w:color w:val="0000FF"/>
            <w:u w:val="single"/>
            <w:lang w:eastAsia="en-US"/>
          </w:rPr>
          <w:t>https://kk.rks-gov.net/prizren/lajmet/</w:t>
        </w:r>
      </w:hyperlink>
      <w:r w:rsidRPr="005C3430">
        <w:rPr>
          <w:rFonts w:eastAsiaTheme="minorHAnsi"/>
          <w:color w:val="0000FF"/>
          <w:lang w:eastAsia="en-US"/>
        </w:rPr>
        <w:t xml:space="preserve"> </w:t>
      </w:r>
      <w:r w:rsidRPr="005C3430">
        <w:rPr>
          <w:rFonts w:eastAsiaTheme="minorHAnsi"/>
          <w:lang w:eastAsia="en-US"/>
        </w:rPr>
        <w:t>.</w:t>
      </w:r>
      <w:r w:rsidR="00143E75">
        <w:rPr>
          <w:rFonts w:eastAsiaTheme="minorHAnsi"/>
          <w:lang w:eastAsia="en-US"/>
        </w:rPr>
        <w:t xml:space="preserve"> Në këtë </w:t>
      </w:r>
      <w:proofErr w:type="spellStart"/>
      <w:r w:rsidR="00143E75">
        <w:rPr>
          <w:rFonts w:eastAsiaTheme="minorHAnsi"/>
          <w:lang w:eastAsia="en-US"/>
        </w:rPr>
        <w:t>vegëz</w:t>
      </w:r>
      <w:proofErr w:type="spellEnd"/>
      <w:r w:rsidR="00143E75">
        <w:rPr>
          <w:rFonts w:eastAsiaTheme="minorHAnsi"/>
          <w:lang w:eastAsia="en-US"/>
        </w:rPr>
        <w:t xml:space="preserve">: </w:t>
      </w:r>
      <w:hyperlink r:id="rId12" w:history="1">
        <w:r w:rsidR="00143E75" w:rsidRPr="00143E75">
          <w:rPr>
            <w:rStyle w:val="Hyperlink"/>
            <w:rFonts w:eastAsiaTheme="minorHAnsi"/>
            <w:color w:val="0000FF"/>
            <w:lang w:eastAsia="en-US"/>
          </w:rPr>
          <w:t>https://prizren.rks-gov.net/konsultimet-publike/</w:t>
        </w:r>
      </w:hyperlink>
      <w:r w:rsidR="00143E75" w:rsidRPr="00143E75">
        <w:rPr>
          <w:rFonts w:eastAsiaTheme="minorHAnsi"/>
          <w:color w:val="0000FF"/>
          <w:lang w:eastAsia="en-US"/>
        </w:rPr>
        <w:t xml:space="preserve"> </w:t>
      </w:r>
      <w:r w:rsidR="00143E75">
        <w:rPr>
          <w:rFonts w:eastAsiaTheme="minorHAnsi"/>
          <w:lang w:eastAsia="en-US"/>
        </w:rPr>
        <w:t>, mund ti gjeni të publikuara sipas afateve ligjore, njoftimet, procesverbalet si dhe raportet për mbajtjen e konsultimeve publike.</w:t>
      </w:r>
    </w:p>
    <w:p w:rsidR="003F7F11" w:rsidRDefault="003F7F11" w:rsidP="003F7F11">
      <w:pPr>
        <w:spacing w:after="160" w:line="480" w:lineRule="auto"/>
        <w:ind w:left="900" w:right="548"/>
        <w:rPr>
          <w:rFonts w:eastAsiaTheme="minorHAnsi"/>
          <w:b/>
          <w:lang w:eastAsia="en-US"/>
        </w:rPr>
      </w:pPr>
    </w:p>
    <w:p w:rsidR="005443DD" w:rsidRDefault="003F7F11" w:rsidP="003F7F11">
      <w:pPr>
        <w:spacing w:after="160" w:line="480" w:lineRule="auto"/>
        <w:ind w:left="900" w:right="548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Përgatiti:</w:t>
      </w:r>
    </w:p>
    <w:p w:rsidR="001D628C" w:rsidRPr="005C3430" w:rsidRDefault="001D628C" w:rsidP="003F7F11">
      <w:pPr>
        <w:spacing w:after="160" w:line="480" w:lineRule="auto"/>
        <w:ind w:left="900" w:right="548"/>
        <w:rPr>
          <w:rFonts w:eastAsiaTheme="minorHAnsi"/>
          <w:lang w:eastAsia="en-US"/>
        </w:rPr>
      </w:pPr>
      <w:r w:rsidRPr="005C3430">
        <w:rPr>
          <w:rFonts w:eastAsiaTheme="minorHAnsi"/>
          <w:lang w:eastAsia="en-US"/>
        </w:rPr>
        <w:t>Haziz Krasniqi</w:t>
      </w:r>
    </w:p>
    <w:p w:rsidR="001D628C" w:rsidRPr="005C3430" w:rsidRDefault="001D628C" w:rsidP="003F7F11">
      <w:pPr>
        <w:spacing w:after="160" w:line="480" w:lineRule="auto"/>
        <w:ind w:left="900" w:right="548"/>
        <w:rPr>
          <w:rFonts w:eastAsiaTheme="minorHAnsi"/>
          <w:lang w:eastAsia="en-US"/>
        </w:rPr>
      </w:pPr>
      <w:r w:rsidRPr="005C3430">
        <w:rPr>
          <w:rFonts w:eastAsiaTheme="minorHAnsi"/>
          <w:lang w:eastAsia="en-US"/>
        </w:rPr>
        <w:t>Zyrtar i Lartë për Informim dhe Raportim</w:t>
      </w:r>
    </w:p>
    <w:p w:rsidR="001D628C" w:rsidRPr="008352B4" w:rsidRDefault="001D628C" w:rsidP="003F7F11">
      <w:pPr>
        <w:spacing w:after="160" w:line="480" w:lineRule="auto"/>
        <w:ind w:left="900" w:right="548"/>
        <w:rPr>
          <w:rFonts w:eastAsiaTheme="minorHAnsi"/>
          <w:lang w:eastAsia="en-US"/>
        </w:rPr>
      </w:pPr>
      <w:r w:rsidRPr="005C3430">
        <w:rPr>
          <w:rFonts w:eastAsiaTheme="minorHAnsi"/>
          <w:lang w:eastAsia="en-US"/>
        </w:rPr>
        <w:t>Zyrtar përgjegjës për Konsultime Publike</w:t>
      </w:r>
    </w:p>
    <w:sectPr w:rsidR="001D628C" w:rsidRPr="008352B4" w:rsidSect="00503CEB">
      <w:footerReference w:type="default" r:id="rId13"/>
      <w:pgSz w:w="16838" w:h="11906" w:orient="landscape"/>
      <w:pgMar w:top="1170" w:right="1808" w:bottom="296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3FD" w:rsidRDefault="004B43FD">
      <w:r>
        <w:separator/>
      </w:r>
    </w:p>
  </w:endnote>
  <w:endnote w:type="continuationSeparator" w:id="0">
    <w:p w:rsidR="004B43FD" w:rsidRDefault="004B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27048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56CC4" w:rsidRDefault="007B7D2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313DF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>/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313DF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17142" w:rsidRDefault="004B43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3FD" w:rsidRDefault="004B43FD">
      <w:r>
        <w:separator/>
      </w:r>
    </w:p>
  </w:footnote>
  <w:footnote w:type="continuationSeparator" w:id="0">
    <w:p w:rsidR="004B43FD" w:rsidRDefault="004B4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7462C"/>
    <w:multiLevelType w:val="multilevel"/>
    <w:tmpl w:val="848E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FF6468"/>
    <w:multiLevelType w:val="multilevel"/>
    <w:tmpl w:val="7E10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B421C8"/>
    <w:multiLevelType w:val="multilevel"/>
    <w:tmpl w:val="4654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BF3C1C"/>
    <w:multiLevelType w:val="multilevel"/>
    <w:tmpl w:val="6344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82CD5"/>
    <w:multiLevelType w:val="multilevel"/>
    <w:tmpl w:val="4A3A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30FEA"/>
    <w:multiLevelType w:val="multilevel"/>
    <w:tmpl w:val="67F6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A62178"/>
    <w:multiLevelType w:val="multilevel"/>
    <w:tmpl w:val="4866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0E3AEF"/>
    <w:multiLevelType w:val="multilevel"/>
    <w:tmpl w:val="4CBE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D94C6A"/>
    <w:multiLevelType w:val="multilevel"/>
    <w:tmpl w:val="85F4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583A4A"/>
    <w:multiLevelType w:val="multilevel"/>
    <w:tmpl w:val="B948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4C5AD0"/>
    <w:multiLevelType w:val="multilevel"/>
    <w:tmpl w:val="2880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A163D"/>
    <w:multiLevelType w:val="multilevel"/>
    <w:tmpl w:val="D45E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455D82"/>
    <w:multiLevelType w:val="multilevel"/>
    <w:tmpl w:val="2D88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8B"/>
    <w:rsid w:val="00040E6A"/>
    <w:rsid w:val="00072A55"/>
    <w:rsid w:val="00075A37"/>
    <w:rsid w:val="000926A6"/>
    <w:rsid w:val="00143E75"/>
    <w:rsid w:val="001D628C"/>
    <w:rsid w:val="00280950"/>
    <w:rsid w:val="00287225"/>
    <w:rsid w:val="00354A84"/>
    <w:rsid w:val="00370679"/>
    <w:rsid w:val="003F7F11"/>
    <w:rsid w:val="004B43FD"/>
    <w:rsid w:val="004E369D"/>
    <w:rsid w:val="00503CEB"/>
    <w:rsid w:val="005443DD"/>
    <w:rsid w:val="005922AB"/>
    <w:rsid w:val="005C3430"/>
    <w:rsid w:val="00672D6A"/>
    <w:rsid w:val="006812FD"/>
    <w:rsid w:val="006A1EB1"/>
    <w:rsid w:val="00705D44"/>
    <w:rsid w:val="00772E8B"/>
    <w:rsid w:val="007831D6"/>
    <w:rsid w:val="007B1125"/>
    <w:rsid w:val="007B7D21"/>
    <w:rsid w:val="008352B4"/>
    <w:rsid w:val="008E7AA5"/>
    <w:rsid w:val="009313DF"/>
    <w:rsid w:val="00941454"/>
    <w:rsid w:val="009A03B0"/>
    <w:rsid w:val="009D6278"/>
    <w:rsid w:val="00A06664"/>
    <w:rsid w:val="00B028A4"/>
    <w:rsid w:val="00B10AFD"/>
    <w:rsid w:val="00B1210E"/>
    <w:rsid w:val="00BA2309"/>
    <w:rsid w:val="00BC5BB9"/>
    <w:rsid w:val="00C03F3B"/>
    <w:rsid w:val="00C30AB1"/>
    <w:rsid w:val="00CA7A17"/>
    <w:rsid w:val="00E96FF9"/>
    <w:rsid w:val="00EF645F"/>
    <w:rsid w:val="00F41B2A"/>
    <w:rsid w:val="00F464AC"/>
    <w:rsid w:val="00F9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537CF"/>
  <w15:chartTrackingRefBased/>
  <w15:docId w15:val="{E3BA09E9-F561-42B0-B405-33CDE07E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A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72E8B"/>
    <w:pPr>
      <w:keepNext/>
      <w:outlineLvl w:val="3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72E8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E96FF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96F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FF9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table" w:styleId="TableGrid">
    <w:name w:val="Table Grid"/>
    <w:basedOn w:val="TableNormal"/>
    <w:uiPriority w:val="59"/>
    <w:rsid w:val="00E9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6F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D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5BB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A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 w:eastAsia="sq-AL"/>
    </w:rPr>
  </w:style>
  <w:style w:type="character" w:styleId="Strong">
    <w:name w:val="Strong"/>
    <w:basedOn w:val="DefaultParagraphFont"/>
    <w:uiPriority w:val="22"/>
    <w:qFormat/>
    <w:rsid w:val="00354A84"/>
    <w:rPr>
      <w:b/>
      <w:bCs/>
    </w:rPr>
  </w:style>
  <w:style w:type="paragraph" w:styleId="NormalWeb">
    <w:name w:val="Normal (Web)"/>
    <w:basedOn w:val="Normal"/>
    <w:uiPriority w:val="99"/>
    <w:unhideWhenUsed/>
    <w:rsid w:val="00354A84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izren.rks-gov.net/konsultimet-publik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k.rks-gov.net/prizren/lajme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aziz.Krasniqi@rks-gov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@rks-gov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ADEA4-0F36-470E-8A63-3F46EEE0E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9</Pages>
  <Words>2261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Haziz Krasniqi</dc:creator>
  <cp:keywords/>
  <dc:description/>
  <cp:lastModifiedBy>Haziz Krasniqi</cp:lastModifiedBy>
  <cp:revision>9</cp:revision>
  <dcterms:created xsi:type="dcterms:W3CDTF">2025-12-16T08:04:00Z</dcterms:created>
  <dcterms:modified xsi:type="dcterms:W3CDTF">2025-12-22T13:47:00Z</dcterms:modified>
</cp:coreProperties>
</file>