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8D" w:rsidRPr="00945EA5" w:rsidRDefault="0067428D" w:rsidP="0067428D">
      <w:pPr>
        <w:pStyle w:val="Subtitle"/>
        <w:ind w:left="1440"/>
        <w:rPr>
          <w:i/>
          <w:noProof/>
          <w:color w:val="0000FF"/>
          <w:sz w:val="20"/>
          <w:szCs w:val="20"/>
        </w:rPr>
      </w:pPr>
      <w:r w:rsidRPr="00223D08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F30B9FE" wp14:editId="5B5BF7A0">
            <wp:simplePos x="0" y="0"/>
            <wp:positionH relativeFrom="column">
              <wp:posOffset>7620</wp:posOffset>
            </wp:positionH>
            <wp:positionV relativeFrom="paragraph">
              <wp:posOffset>-49530</wp:posOffset>
            </wp:positionV>
            <wp:extent cx="838200" cy="80772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b/>
          <w:noProof/>
          <w:color w:val="0000FF"/>
          <w:sz w:val="20"/>
          <w:szCs w:val="20"/>
        </w:rPr>
        <w:drawing>
          <wp:inline distT="0" distB="0" distL="0" distR="0" wp14:anchorId="7237915C" wp14:editId="58D06743">
            <wp:extent cx="800100" cy="754380"/>
            <wp:effectExtent l="0" t="0" r="0" b="762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Verdana" w:hAnsi="Verdana"/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67428D" w:rsidRPr="008A315E" w:rsidRDefault="0067428D" w:rsidP="0067428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Republika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 Kosovës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Komuna e Prizrenit</w:t>
      </w:r>
    </w:p>
    <w:p w:rsidR="0067428D" w:rsidRPr="008A315E" w:rsidRDefault="0067428D" w:rsidP="006742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Republika Kosova- Koso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 Cumhuriyeti                           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Opština Prizren – Prizren Belediyesi</w:t>
      </w:r>
    </w:p>
    <w:p w:rsidR="0067428D" w:rsidRDefault="0067428D" w:rsidP="0067428D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28D" w:rsidRPr="0067428D" w:rsidRDefault="0067428D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Kryetarët e Bashkësive të Këshillave Lokale, takimi me komisionin e regjistrimit të Popullësisë 2024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3510"/>
        <w:gridCol w:w="1980"/>
        <w:gridCol w:w="4050"/>
        <w:gridCol w:w="1980"/>
      </w:tblGrid>
      <w:tr w:rsidR="0067428D" w:rsidRPr="0067428D" w:rsidTr="003D2995">
        <w:trPr>
          <w:trHeight w:val="683"/>
        </w:trPr>
        <w:tc>
          <w:tcPr>
            <w:tcW w:w="3510" w:type="dxa"/>
            <w:shd w:val="clear" w:color="auto" w:fill="C9C9C9" w:themeFill="accent3" w:themeFillTint="99"/>
          </w:tcPr>
          <w:p w:rsidR="0067428D" w:rsidRPr="000D57F5" w:rsidRDefault="0067428D" w:rsidP="006C1F8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57F5">
              <w:rPr>
                <w:rFonts w:ascii="Times New Roman" w:hAnsi="Times New Roman" w:cs="Times New Roman"/>
                <w:b/>
                <w:noProof/>
              </w:rPr>
              <w:t>Fshatrat, vendbanimet dhe lagjet urbane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  <w:r w:rsidRPr="000D57F5">
              <w:rPr>
                <w:rFonts w:ascii="Times New Roman" w:hAnsi="Times New Roman" w:cs="Times New Roman"/>
                <w:b/>
                <w:noProof/>
              </w:rPr>
              <w:t xml:space="preserve">Kryetari/Nr. Tel </w:t>
            </w:r>
          </w:p>
        </w:tc>
        <w:tc>
          <w:tcPr>
            <w:tcW w:w="4050" w:type="dxa"/>
            <w:shd w:val="clear" w:color="auto" w:fill="C9C9C9" w:themeFill="accent3" w:themeFillTint="99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  <w:r w:rsidRPr="000D57F5">
              <w:rPr>
                <w:rFonts w:ascii="Times New Roman" w:hAnsi="Times New Roman" w:cs="Times New Roman"/>
                <w:b/>
                <w:noProof/>
              </w:rPr>
              <w:t>Emaili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  <w:r w:rsidRPr="000D57F5">
              <w:rPr>
                <w:rFonts w:ascii="Times New Roman" w:hAnsi="Times New Roman" w:cs="Times New Roman"/>
                <w:b/>
                <w:noProof/>
              </w:rPr>
              <w:t>Nënshkrimi</w:t>
            </w:r>
          </w:p>
        </w:tc>
      </w:tr>
      <w:tr w:rsidR="0067428D" w:rsidRPr="0067428D" w:rsidTr="003D2995">
        <w:trPr>
          <w:trHeight w:val="521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Zhur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Jakup Hoxhaj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+38344237740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Vërmicë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Shkozë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Dobrusht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Bujar Pulaj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+38344217825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Vlashnje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Muradem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Kobaj</w:t>
            </w:r>
            <w:proofErr w:type="spellEnd"/>
            <w:r w:rsidRPr="000D57F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Petrit Hoxhaj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+38344200440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Billush</w:t>
            </w:r>
            <w:proofErr w:type="spell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Besmir Shala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+38349683477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Poslisht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Agron Halimaj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+38344 427587 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Hoqë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Qytetit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Jeshkovë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Rashit Bytyqi 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+38344351682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Kushtendin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Lubiqevë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Leskovec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Lez.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Shpetim Canaj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+38344608980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Gjonaj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Tupec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Erolind Osmanollaj +38349202792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Lubizhdë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Hasit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Dedaj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Bekim Nerjovaj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+38349214526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Kabash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Kushnin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Festim Temaj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+38349235501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Romajë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Lukinjë</w:t>
            </w:r>
            <w:proofErr w:type="spellEnd"/>
            <w:r w:rsidRPr="000D57F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Rama Himaj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+38344217955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Zym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Karashëngjergj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Krajk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Bregdri</w:t>
            </w:r>
            <w:proofErr w:type="spellEnd"/>
            <w:r w:rsidRPr="000D57F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Marte Prekpalaj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+38344113258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Mazrek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Kojush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Planej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Milaj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Gorozhup</w:t>
            </w:r>
            <w:proofErr w:type="spell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Shani Tanaj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+38344102577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Piranë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Sërbicë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Poshtme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Medvec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Zojz</w:t>
            </w:r>
            <w:proofErr w:type="spell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Skender Elshani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+38344118522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Krushë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Vogël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57F5">
              <w:rPr>
                <w:rFonts w:ascii="Times New Roman" w:hAnsi="Times New Roman" w:cs="Times New Roman"/>
              </w:rPr>
              <w:t>Randobravë</w:t>
            </w:r>
            <w:proofErr w:type="spellEnd"/>
            <w:r w:rsidRPr="000D57F5">
              <w:rPr>
                <w:rFonts w:ascii="Times New Roman" w:hAnsi="Times New Roman" w:cs="Times New Roman"/>
              </w:rPr>
              <w:t>.,</w:t>
            </w:r>
            <w:proofErr w:type="gram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Shkelzen Hajdari +38349110400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Atmaxhë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Ajet Shala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+38344263836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Landovicë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Faik Berisha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+38344577644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lastRenderedPageBreak/>
              <w:t>Nashec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Grazhdanik</w:t>
            </w:r>
            <w:proofErr w:type="spell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Shukri Quni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+38344131269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Velezhë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Sërbicë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Epërme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Trepetnicë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57F5">
              <w:rPr>
                <w:rFonts w:ascii="Times New Roman" w:hAnsi="Times New Roman" w:cs="Times New Roman"/>
              </w:rPr>
              <w:t>Shpenadi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proofErr w:type="gram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Smaç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Simon Veseli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+38344119049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Caparc</w:t>
            </w:r>
            <w:proofErr w:type="spellEnd"/>
            <w:r w:rsidRPr="000D57F5">
              <w:rPr>
                <w:rFonts w:ascii="Times New Roman" w:hAnsi="Times New Roman" w:cs="Times New Roman"/>
              </w:rPr>
              <w:t>, Novak.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Bekim Thaqi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+38344237820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Korishë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Lutogllavë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Malësi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Re,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 Abaz Bobaj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+38349119562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Lubizhdë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Skorobisht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Gërnqarë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Dojnicë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Novosellë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Dashnor Vehapi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+38344289618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Reqan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Struzhë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Pouskë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Jabllanicë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Llokvicë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Manasterice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Nebregosht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Ismet Rustemovi</w:t>
            </w:r>
            <w:r w:rsidRPr="000D57F5">
              <w:rPr>
                <w:rFonts w:ascii="Times New Roman" w:hAnsi="Times New Roman" w:cs="Times New Roman"/>
                <w:noProof/>
                <w:lang w:val="sr-Latn-BA"/>
              </w:rPr>
              <w:t>č +38344415991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Zhivinjane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Pllaniane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Bogoshefc</w:t>
            </w:r>
            <w:proofErr w:type="spellEnd"/>
            <w:r w:rsidRPr="000D57F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Safet Saliji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+38344121275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Mushnikovë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Sreckë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Gornje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Sello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Prevallë</w:t>
            </w:r>
            <w:proofErr w:type="spellEnd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Almir Bajrami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+38344356354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Lubinje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Poshtme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Lubinje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Epërme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Drajqiç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Halid Karadolami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+38349509617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Shaban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Polluzha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Gani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Qavderbasha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Mehdi Cibo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+38344191065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Dardani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Mahir Shishko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+38344694520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bookmarkStart w:id="0" w:name="_GoBack"/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Lidhja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Prizrenit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  <w:bookmarkEnd w:id="0"/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Mehmet </w:t>
            </w:r>
            <w:r w:rsidR="00006918">
              <w:rPr>
                <w:rFonts w:ascii="Times New Roman" w:hAnsi="Times New Roman" w:cs="Times New Roman"/>
                <w:noProof/>
              </w:rPr>
              <w:t>Hoti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+38349337988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Petrovë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Ruzhdi Ajazaj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+38344301522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 xml:space="preserve">“11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Marsi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” “2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Korriku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 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Bazhdarhane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Berat Berisha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+38345573481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Ortokoll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 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Ganimete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Terbeshi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Gëzim Kastrati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+38349497546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Kongresi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Manastirit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Bashkim Krasniqi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+38344119801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“Jeta e Re”,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Shkëmbim Bytyqi +38344927105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Kurillë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Avni Krasniqi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+38349271796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“Xhevat Berisha”, ”UÇK”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Ali Berisha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+38344140180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Vëllezërit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Stavileci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Shukrije Berisha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+38344380406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 xml:space="preserve">“10 </w:t>
            </w:r>
            <w:proofErr w:type="spellStart"/>
            <w:r w:rsidRPr="000D57F5">
              <w:rPr>
                <w:rFonts w:ascii="Times New Roman" w:hAnsi="Times New Roman" w:cs="Times New Roman"/>
              </w:rPr>
              <w:t>Qershori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0D57F5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Ilami Axhillari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38344336413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 xml:space="preserve">“Bajram </w:t>
            </w:r>
            <w:proofErr w:type="spellStart"/>
            <w:r w:rsidRPr="000D57F5">
              <w:rPr>
                <w:rFonts w:ascii="Times New Roman" w:hAnsi="Times New Roman" w:cs="Times New Roman"/>
              </w:rPr>
              <w:t>Curri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”,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Pelivan Pulaj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+38344809039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7428D" w:rsidRPr="0067428D" w:rsidTr="003D2995">
        <w:trPr>
          <w:trHeight w:val="350"/>
        </w:trPr>
        <w:tc>
          <w:tcPr>
            <w:tcW w:w="351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Arbanë</w:t>
            </w:r>
            <w:proofErr w:type="spellEnd"/>
            <w:r w:rsidRPr="000D57F5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Hamzi Gashi </w:t>
            </w:r>
          </w:p>
          <w:p w:rsidR="0067428D" w:rsidRPr="000D57F5" w:rsidRDefault="0067428D" w:rsidP="006C1F85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+38344635994</w:t>
            </w:r>
          </w:p>
        </w:tc>
        <w:tc>
          <w:tcPr>
            <w:tcW w:w="405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980" w:type="dxa"/>
          </w:tcPr>
          <w:p w:rsidR="0067428D" w:rsidRPr="000D57F5" w:rsidRDefault="0067428D" w:rsidP="006C1F8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67428D" w:rsidRDefault="0067428D"/>
    <w:sectPr w:rsidR="0067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4E7"/>
    <w:multiLevelType w:val="hybridMultilevel"/>
    <w:tmpl w:val="2F7A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D"/>
    <w:rsid w:val="00006918"/>
    <w:rsid w:val="00072A55"/>
    <w:rsid w:val="000D57F5"/>
    <w:rsid w:val="003D2995"/>
    <w:rsid w:val="0067428D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BB34"/>
  <w15:chartTrackingRefBased/>
  <w15:docId w15:val="{87FCC8B5-49A3-47A7-AA94-B4A2A0DC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428D"/>
    <w:pPr>
      <w:ind w:left="720"/>
      <w:contextualSpacing/>
    </w:pPr>
  </w:style>
  <w:style w:type="table" w:styleId="TableGrid">
    <w:name w:val="Table Grid"/>
    <w:basedOn w:val="TableNormal"/>
    <w:uiPriority w:val="59"/>
    <w:rsid w:val="0067428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42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428D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4</cp:revision>
  <cp:lastPrinted>2024-04-26T11:09:00Z</cp:lastPrinted>
  <dcterms:created xsi:type="dcterms:W3CDTF">2024-04-26T11:02:00Z</dcterms:created>
  <dcterms:modified xsi:type="dcterms:W3CDTF">2025-07-25T08:37:00Z</dcterms:modified>
</cp:coreProperties>
</file>