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9D" w:rsidRDefault="00C93428">
      <w:pPr>
        <w:pStyle w:val="BodyText"/>
        <w:spacing w:before="75"/>
        <w:ind w:left="400"/>
      </w:pPr>
      <w:r>
        <w:rPr>
          <w:shd w:val="clear" w:color="auto" w:fill="FFFF00"/>
        </w:rPr>
        <w:t>FORMULARI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11</w:t>
      </w:r>
    </w:p>
    <w:p w:rsidR="00BA339D" w:rsidRDefault="00BA339D">
      <w:pPr>
        <w:pStyle w:val="BodyText"/>
        <w:rPr>
          <w:sz w:val="20"/>
        </w:rPr>
      </w:pPr>
    </w:p>
    <w:p w:rsidR="00BA339D" w:rsidRDefault="00BA339D">
      <w:pPr>
        <w:pStyle w:val="BodyText"/>
        <w:spacing w:before="5"/>
        <w:rPr>
          <w:sz w:val="16"/>
        </w:rPr>
      </w:pPr>
    </w:p>
    <w:p w:rsidR="00BA339D" w:rsidRDefault="00C93428">
      <w:pPr>
        <w:spacing w:before="92"/>
        <w:ind w:left="1292" w:right="1292"/>
        <w:jc w:val="center"/>
        <w:rPr>
          <w:b/>
        </w:rPr>
      </w:pPr>
      <w:r>
        <w:rPr>
          <w:b/>
        </w:rPr>
        <w:t>DEKLARATË</w:t>
      </w:r>
      <w:r>
        <w:rPr>
          <w:b/>
          <w:spacing w:val="-3"/>
        </w:rPr>
        <w:t xml:space="preserve"> </w:t>
      </w:r>
      <w:r>
        <w:rPr>
          <w:b/>
        </w:rPr>
        <w:t>MBI</w:t>
      </w:r>
      <w:r>
        <w:rPr>
          <w:b/>
          <w:spacing w:val="-4"/>
        </w:rPr>
        <w:t xml:space="preserve"> </w:t>
      </w:r>
      <w:r>
        <w:rPr>
          <w:b/>
        </w:rPr>
        <w:t>FINANCIMIN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DYFISHTË</w:t>
      </w:r>
    </w:p>
    <w:p w:rsidR="00BA339D" w:rsidRDefault="00BA339D">
      <w:pPr>
        <w:pStyle w:val="BodyText"/>
        <w:rPr>
          <w:b/>
          <w:sz w:val="20"/>
        </w:rPr>
      </w:pPr>
    </w:p>
    <w:p w:rsidR="00BA339D" w:rsidRDefault="00BA339D">
      <w:pPr>
        <w:pStyle w:val="BodyText"/>
        <w:rPr>
          <w:b/>
          <w:sz w:val="20"/>
        </w:rPr>
      </w:pPr>
    </w:p>
    <w:p w:rsidR="00BA339D" w:rsidRDefault="00BA339D">
      <w:pPr>
        <w:pStyle w:val="BodyText"/>
        <w:spacing w:before="8"/>
        <w:rPr>
          <w:b/>
          <w:sz w:val="17"/>
        </w:rPr>
      </w:pPr>
    </w:p>
    <w:p w:rsidR="00BA339D" w:rsidRDefault="00C93428">
      <w:pPr>
        <w:pStyle w:val="BodyText"/>
        <w:spacing w:before="91"/>
        <w:ind w:left="117"/>
      </w:pPr>
      <w:r>
        <w:t>Deklaroj</w:t>
      </w:r>
      <w:r>
        <w:rPr>
          <w:spacing w:val="-2"/>
        </w:rPr>
        <w:t xml:space="preserve"> </w:t>
      </w:r>
      <w:r>
        <w:t>se:</w:t>
      </w:r>
    </w:p>
    <w:p w:rsidR="00BA339D" w:rsidRDefault="00BA339D">
      <w:pPr>
        <w:pStyle w:val="BodyText"/>
        <w:rPr>
          <w:sz w:val="24"/>
        </w:rPr>
      </w:pPr>
    </w:p>
    <w:p w:rsidR="00BA339D" w:rsidRDefault="00BA339D">
      <w:pPr>
        <w:pStyle w:val="BodyText"/>
        <w:rPr>
          <w:sz w:val="24"/>
        </w:rPr>
      </w:pPr>
    </w:p>
    <w:p w:rsidR="00BA339D" w:rsidRDefault="00C93428">
      <w:pPr>
        <w:pStyle w:val="BodyText"/>
        <w:spacing w:before="206"/>
        <w:ind w:left="117"/>
      </w:pPr>
      <w:r>
        <w:t>Aplikuesi:</w:t>
      </w:r>
    </w:p>
    <w:p w:rsidR="00BA339D" w:rsidRDefault="00C93428">
      <w:pPr>
        <w:pStyle w:val="BodyText"/>
        <w:spacing w:before="10"/>
        <w:rPr>
          <w:sz w:val="17"/>
        </w:rPr>
      </w:pPr>
      <w:r>
        <w:pict>
          <v:shape id="_x0000_s1030" style="position:absolute;margin-left:63.85pt;margin-top:12.45pt;width:401.55pt;height:.1pt;z-index:-15728640;mso-wrap-distance-left:0;mso-wrap-distance-right:0;mso-position-horizontal-relative:page" coordorigin="1277,249" coordsize="8031,0" path="m1277,249r8030,e" filled="f" strokeweight=".15578mm">
            <v:path arrowok="t"/>
            <w10:wrap type="topAndBottom" anchorx="page"/>
          </v:shape>
        </w:pict>
      </w:r>
    </w:p>
    <w:p w:rsidR="00BA339D" w:rsidRDefault="00C93428">
      <w:pPr>
        <w:pStyle w:val="BodyText"/>
        <w:spacing w:line="223" w:lineRule="exact"/>
        <w:ind w:left="1292" w:right="1292"/>
        <w:jc w:val="center"/>
      </w:pPr>
      <w:r>
        <w:t>(Emri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OJQ-së)</w:t>
      </w:r>
    </w:p>
    <w:p w:rsidR="00BA339D" w:rsidRDefault="00BA339D">
      <w:pPr>
        <w:pStyle w:val="BodyText"/>
        <w:rPr>
          <w:sz w:val="20"/>
        </w:rPr>
      </w:pPr>
    </w:p>
    <w:p w:rsidR="00BA339D" w:rsidRDefault="00BA339D">
      <w:pPr>
        <w:pStyle w:val="BodyText"/>
        <w:spacing w:before="3"/>
        <w:rPr>
          <w:sz w:val="16"/>
        </w:rPr>
      </w:pPr>
    </w:p>
    <w:p w:rsidR="00BA339D" w:rsidRDefault="00C93428">
      <w:pPr>
        <w:pStyle w:val="BodyText"/>
        <w:spacing w:before="91"/>
        <w:ind w:left="117"/>
      </w:pPr>
      <w:r>
        <w:rPr>
          <w:shd w:val="clear" w:color="auto" w:fill="D2D2D2"/>
        </w:rPr>
        <w:t>Përcakto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njërin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nga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opsionet:</w:t>
      </w:r>
    </w:p>
    <w:p w:rsidR="00BA339D" w:rsidRDefault="00BA339D">
      <w:pPr>
        <w:pStyle w:val="BodyText"/>
        <w:spacing w:before="10"/>
        <w:rPr>
          <w:sz w:val="13"/>
        </w:rPr>
      </w:pPr>
    </w:p>
    <w:p w:rsidR="00BA339D" w:rsidRDefault="00C93428">
      <w:pPr>
        <w:pStyle w:val="ListParagraph"/>
        <w:numPr>
          <w:ilvl w:val="0"/>
          <w:numId w:val="1"/>
        </w:numPr>
        <w:tabs>
          <w:tab w:val="left" w:pos="4068"/>
        </w:tabs>
        <w:spacing w:before="92"/>
      </w:pPr>
      <w:r>
        <w:t>nuk</w:t>
      </w:r>
      <w:r>
        <w:rPr>
          <w:spacing w:val="-3"/>
        </w:rPr>
        <w:t xml:space="preserve"> </w:t>
      </w:r>
      <w:r>
        <w:t>ka pranuar</w:t>
      </w:r>
    </w:p>
    <w:p w:rsidR="00BA339D" w:rsidRDefault="00BA339D">
      <w:pPr>
        <w:pStyle w:val="BodyText"/>
      </w:pPr>
    </w:p>
    <w:p w:rsidR="00BA339D" w:rsidRDefault="00C93428">
      <w:pPr>
        <w:pStyle w:val="BodyText"/>
        <w:ind w:left="117" w:right="117"/>
        <w:jc w:val="both"/>
      </w:pPr>
      <w:r>
        <w:t>financim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projektin</w:t>
      </w:r>
      <w:r>
        <w:rPr>
          <w:spacing w:val="1"/>
        </w:rPr>
        <w:t xml:space="preserve"> </w:t>
      </w:r>
      <w:r>
        <w:t>apo</w:t>
      </w:r>
      <w:r>
        <w:rPr>
          <w:spacing w:val="1"/>
        </w:rPr>
        <w:t xml:space="preserve"> </w:t>
      </w:r>
      <w:r>
        <w:t>programin</w:t>
      </w:r>
      <w:r>
        <w:rPr>
          <w:spacing w:val="1"/>
        </w:rPr>
        <w:t xml:space="preserve"> </w:t>
      </w:r>
      <w:r>
        <w:t>aplikues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burime</w:t>
      </w:r>
      <w:r>
        <w:rPr>
          <w:spacing w:val="1"/>
        </w:rPr>
        <w:t xml:space="preserve"> </w:t>
      </w:r>
      <w:r>
        <w:t>publike,</w:t>
      </w:r>
      <w:r>
        <w:rPr>
          <w:spacing w:val="1"/>
        </w:rPr>
        <w:t xml:space="preserve"> </w:t>
      </w:r>
      <w:r>
        <w:t>sipas</w:t>
      </w:r>
      <w:r>
        <w:rPr>
          <w:spacing w:val="1"/>
        </w:rPr>
        <w:t xml:space="preserve"> </w:t>
      </w:r>
      <w:r>
        <w:t>thirrjeve</w:t>
      </w:r>
      <w:r>
        <w:rPr>
          <w:spacing w:val="1"/>
        </w:rPr>
        <w:t xml:space="preserve"> </w:t>
      </w:r>
      <w:r>
        <w:t>publike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organeve qeveritare, komunave, institucioneve tjera publike, fondeve të BE-së apo fondeve tjera</w:t>
      </w:r>
      <w:r>
        <w:rPr>
          <w:spacing w:val="1"/>
        </w:rPr>
        <w:t xml:space="preserve"> </w:t>
      </w:r>
      <w:r>
        <w:t>vendore</w:t>
      </w:r>
      <w:r>
        <w:rPr>
          <w:spacing w:val="-1"/>
        </w:rPr>
        <w:t xml:space="preserve"> </w:t>
      </w:r>
      <w:r>
        <w:t>ose ndërkombëtare</w:t>
      </w:r>
      <w:r>
        <w:rPr>
          <w:spacing w:val="-2"/>
        </w:rPr>
        <w:t xml:space="preserve"> </w:t>
      </w:r>
      <w:r>
        <w:t>në vitin aktual</w:t>
      </w:r>
      <w:r>
        <w:rPr>
          <w:spacing w:val="1"/>
        </w:rPr>
        <w:t xml:space="preserve"> </w:t>
      </w:r>
      <w:r>
        <w:t>kalendarik.</w:t>
      </w:r>
    </w:p>
    <w:p w:rsidR="00BA339D" w:rsidRDefault="00BA339D">
      <w:pPr>
        <w:pStyle w:val="BodyText"/>
        <w:rPr>
          <w:sz w:val="24"/>
        </w:rPr>
      </w:pPr>
    </w:p>
    <w:p w:rsidR="00BA339D" w:rsidRDefault="00BA339D">
      <w:pPr>
        <w:pStyle w:val="BodyText"/>
        <w:rPr>
          <w:sz w:val="24"/>
        </w:rPr>
      </w:pPr>
    </w:p>
    <w:p w:rsidR="00BA339D" w:rsidRDefault="00C93428">
      <w:pPr>
        <w:pStyle w:val="BodyText"/>
        <w:spacing w:before="208"/>
        <w:ind w:left="1292" w:right="1293"/>
        <w:jc w:val="center"/>
      </w:pPr>
      <w:r>
        <w:t>ose</w:t>
      </w:r>
    </w:p>
    <w:p w:rsidR="00BA339D" w:rsidRDefault="00BA339D">
      <w:pPr>
        <w:pStyle w:val="BodyText"/>
        <w:rPr>
          <w:sz w:val="24"/>
        </w:rPr>
      </w:pPr>
    </w:p>
    <w:p w:rsidR="00BA339D" w:rsidRDefault="00BA339D">
      <w:pPr>
        <w:pStyle w:val="BodyText"/>
        <w:rPr>
          <w:sz w:val="20"/>
        </w:rPr>
      </w:pPr>
    </w:p>
    <w:p w:rsidR="00BA339D" w:rsidRDefault="00C93428">
      <w:pPr>
        <w:pStyle w:val="ListParagraph"/>
        <w:numPr>
          <w:ilvl w:val="0"/>
          <w:numId w:val="1"/>
        </w:numPr>
        <w:tabs>
          <w:tab w:val="left" w:pos="4102"/>
        </w:tabs>
        <w:ind w:left="4101" w:hanging="277"/>
      </w:pPr>
      <w:r>
        <w:t>ka</w:t>
      </w:r>
      <w:r>
        <w:rPr>
          <w:spacing w:val="-2"/>
        </w:rPr>
        <w:t xml:space="preserve"> </w:t>
      </w:r>
      <w:r>
        <w:t>konkurruar</w:t>
      </w:r>
    </w:p>
    <w:p w:rsidR="00BA339D" w:rsidRDefault="00BA339D">
      <w:pPr>
        <w:pStyle w:val="BodyText"/>
        <w:spacing w:before="1"/>
      </w:pPr>
    </w:p>
    <w:p w:rsidR="00BA339D" w:rsidRDefault="00C93428">
      <w:pPr>
        <w:pStyle w:val="BodyText"/>
        <w:ind w:left="117" w:right="122"/>
        <w:jc w:val="both"/>
      </w:pPr>
      <w:r>
        <w:t>për financimin e projektit/programit, por procesi i vlerësimit të projekt/programit</w:t>
      </w:r>
      <w:r>
        <w:t xml:space="preserve"> është ende në</w:t>
      </w:r>
      <w:r>
        <w:rPr>
          <w:spacing w:val="1"/>
        </w:rPr>
        <w:t xml:space="preserve"> </w:t>
      </w:r>
      <w:r>
        <w:t>proces.</w:t>
      </w:r>
    </w:p>
    <w:p w:rsidR="00BA339D" w:rsidRDefault="00BA339D">
      <w:pPr>
        <w:pStyle w:val="BodyText"/>
        <w:rPr>
          <w:sz w:val="20"/>
        </w:rPr>
      </w:pPr>
    </w:p>
    <w:p w:rsidR="00BA339D" w:rsidRDefault="00BA339D">
      <w:pPr>
        <w:pStyle w:val="BodyText"/>
        <w:rPr>
          <w:sz w:val="20"/>
        </w:rPr>
      </w:pPr>
    </w:p>
    <w:p w:rsidR="00BA339D" w:rsidRDefault="00C93428">
      <w:pPr>
        <w:pStyle w:val="BodyText"/>
        <w:spacing w:before="7"/>
        <w:rPr>
          <w:sz w:val="21"/>
        </w:rPr>
      </w:pPr>
      <w:r>
        <w:pict>
          <v:shape id="_x0000_s1029" style="position:absolute;margin-left:63.85pt;margin-top:14.6pt;width:407.15pt;height:.1pt;z-index:-15728128;mso-wrap-distance-left:0;mso-wrap-distance-right:0;mso-position-horizontal-relative:page" coordorigin="1277,292" coordsize="8143,0" path="m1277,292r8143,e" filled="f" strokeweight=".15578mm">
            <v:path arrowok="t"/>
            <w10:wrap type="topAndBottom" anchorx="page"/>
          </v:shape>
        </w:pict>
      </w:r>
    </w:p>
    <w:p w:rsidR="00C93428" w:rsidRDefault="00C93428">
      <w:pPr>
        <w:pStyle w:val="BodyText"/>
        <w:spacing w:line="225" w:lineRule="exact"/>
        <w:ind w:left="1292" w:right="1293"/>
        <w:jc w:val="center"/>
      </w:pPr>
    </w:p>
    <w:p w:rsidR="00BA339D" w:rsidRDefault="00C93428">
      <w:pPr>
        <w:pStyle w:val="BodyText"/>
        <w:spacing w:line="225" w:lineRule="exact"/>
        <w:ind w:left="1292" w:right="1293"/>
        <w:jc w:val="center"/>
      </w:pPr>
      <w:bookmarkStart w:id="0" w:name="_GoBack"/>
      <w:bookmarkEnd w:id="0"/>
      <w:r>
        <w:t>(Emri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thirrjes</w:t>
      </w:r>
      <w:r>
        <w:rPr>
          <w:spacing w:val="-3"/>
        </w:rPr>
        <w:t xml:space="preserve"> </w:t>
      </w:r>
      <w:r>
        <w:t>publike</w:t>
      </w:r>
      <w:r>
        <w:rPr>
          <w:spacing w:val="-2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cilën</w:t>
      </w:r>
      <w:r>
        <w:rPr>
          <w:spacing w:val="-3"/>
        </w:rPr>
        <w:t xml:space="preserve"> </w:t>
      </w:r>
      <w:r>
        <w:t>projekti</w:t>
      </w:r>
      <w:r>
        <w:rPr>
          <w:spacing w:val="-1"/>
        </w:rPr>
        <w:t xml:space="preserve"> </w:t>
      </w:r>
      <w:r>
        <w:t>ka</w:t>
      </w:r>
      <w:r>
        <w:rPr>
          <w:spacing w:val="-3"/>
        </w:rPr>
        <w:t xml:space="preserve"> </w:t>
      </w:r>
      <w:r>
        <w:t>konkurruar)</w:t>
      </w:r>
    </w:p>
    <w:p w:rsidR="00BA339D" w:rsidRDefault="00BA339D">
      <w:pPr>
        <w:pStyle w:val="BodyText"/>
        <w:rPr>
          <w:sz w:val="24"/>
        </w:rPr>
      </w:pPr>
    </w:p>
    <w:p w:rsidR="00BA339D" w:rsidRDefault="00BA339D">
      <w:pPr>
        <w:pStyle w:val="BodyText"/>
        <w:rPr>
          <w:sz w:val="24"/>
        </w:rPr>
      </w:pPr>
    </w:p>
    <w:p w:rsidR="00BA339D" w:rsidRDefault="00C93428">
      <w:pPr>
        <w:pStyle w:val="BodyText"/>
        <w:spacing w:before="205"/>
        <w:ind w:left="117"/>
      </w:pPr>
      <w:r>
        <w:t>Nën</w:t>
      </w:r>
      <w:r>
        <w:rPr>
          <w:spacing w:val="8"/>
        </w:rPr>
        <w:t xml:space="preserve"> </w:t>
      </w:r>
      <w:r>
        <w:t>përgjegjësi</w:t>
      </w:r>
      <w:r>
        <w:rPr>
          <w:spacing w:val="9"/>
        </w:rPr>
        <w:t xml:space="preserve"> </w:t>
      </w:r>
      <w:r>
        <w:t>penale</w:t>
      </w:r>
      <w:r>
        <w:rPr>
          <w:spacing w:val="8"/>
        </w:rPr>
        <w:t xml:space="preserve"> </w:t>
      </w:r>
      <w:r>
        <w:t>dhe</w:t>
      </w:r>
      <w:r>
        <w:rPr>
          <w:spacing w:val="8"/>
        </w:rPr>
        <w:t xml:space="preserve"> </w:t>
      </w:r>
      <w:r>
        <w:t>materiale</w:t>
      </w:r>
      <w:r>
        <w:rPr>
          <w:spacing w:val="8"/>
        </w:rPr>
        <w:t xml:space="preserve"> </w:t>
      </w:r>
      <w:r>
        <w:t>deklaroj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të</w:t>
      </w:r>
      <w:r>
        <w:rPr>
          <w:spacing w:val="8"/>
        </w:rPr>
        <w:t xml:space="preserve"> </w:t>
      </w:r>
      <w:r>
        <w:t>gjitha</w:t>
      </w:r>
      <w:r>
        <w:rPr>
          <w:spacing w:val="8"/>
        </w:rPr>
        <w:t xml:space="preserve"> </w:t>
      </w:r>
      <w:r>
        <w:t>informatat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përfshira</w:t>
      </w:r>
      <w:r>
        <w:rPr>
          <w:spacing w:val="8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deklaratë</w:t>
      </w:r>
      <w:r>
        <w:rPr>
          <w:spacing w:val="7"/>
        </w:rPr>
        <w:t xml:space="preserve"> </w:t>
      </w:r>
      <w:r>
        <w:t>janë</w:t>
      </w:r>
      <w:r>
        <w:rPr>
          <w:spacing w:val="8"/>
        </w:rPr>
        <w:t xml:space="preserve"> </w:t>
      </w:r>
      <w:r>
        <w:t>të</w:t>
      </w:r>
      <w:r>
        <w:rPr>
          <w:spacing w:val="-52"/>
        </w:rPr>
        <w:t xml:space="preserve"> </w:t>
      </w:r>
      <w:r>
        <w:t>vërteta,</w:t>
      </w:r>
      <w:r>
        <w:rPr>
          <w:spacing w:val="-1"/>
        </w:rPr>
        <w:t xml:space="preserve"> </w:t>
      </w:r>
      <w:r>
        <w:t>të sakta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të plota.</w:t>
      </w:r>
    </w:p>
    <w:p w:rsidR="00BA339D" w:rsidRDefault="00BA339D">
      <w:pPr>
        <w:pStyle w:val="BodyText"/>
        <w:rPr>
          <w:sz w:val="20"/>
        </w:rPr>
      </w:pPr>
    </w:p>
    <w:p w:rsidR="00BA339D" w:rsidRDefault="00BA339D">
      <w:pPr>
        <w:pStyle w:val="BodyText"/>
        <w:rPr>
          <w:sz w:val="20"/>
        </w:rPr>
      </w:pPr>
    </w:p>
    <w:p w:rsidR="00BA339D" w:rsidRDefault="00BA339D">
      <w:pPr>
        <w:pStyle w:val="BodyText"/>
        <w:rPr>
          <w:sz w:val="20"/>
        </w:rPr>
      </w:pPr>
    </w:p>
    <w:p w:rsidR="00BA339D" w:rsidRDefault="00C93428">
      <w:pPr>
        <w:pStyle w:val="BodyText"/>
        <w:spacing w:before="10"/>
        <w:rPr>
          <w:sz w:val="23"/>
        </w:rPr>
      </w:pPr>
      <w:r>
        <w:pict>
          <v:shape id="_x0000_s1028" style="position:absolute;margin-left:345.45pt;margin-top:15.95pt;width:165.15pt;height:.1pt;z-index:-15727616;mso-wrap-distance-left:0;mso-wrap-distance-right:0;mso-position-horizontal-relative:page" coordorigin="6909,319" coordsize="3303,0" path="m6909,319r3302,e" filled="f" strokeweight=".15578mm">
            <v:path arrowok="t"/>
            <w10:wrap type="topAndBottom" anchorx="page"/>
          </v:shape>
        </w:pict>
      </w:r>
    </w:p>
    <w:p w:rsidR="00BA339D" w:rsidRDefault="00BA339D">
      <w:pPr>
        <w:pStyle w:val="BodyText"/>
        <w:spacing w:before="5"/>
        <w:rPr>
          <w:sz w:val="11"/>
        </w:rPr>
      </w:pPr>
    </w:p>
    <w:p w:rsidR="00BA339D" w:rsidRDefault="00BA339D">
      <w:pPr>
        <w:rPr>
          <w:sz w:val="11"/>
        </w:rPr>
        <w:sectPr w:rsidR="00BA339D">
          <w:type w:val="continuous"/>
          <w:pgSz w:w="11910" w:h="16840"/>
          <w:pgMar w:top="620" w:right="1580" w:bottom="280" w:left="1160" w:header="720" w:footer="720" w:gutter="0"/>
          <w:cols w:space="720"/>
        </w:sectPr>
      </w:pPr>
    </w:p>
    <w:p w:rsidR="00BA339D" w:rsidRDefault="00C93428">
      <w:pPr>
        <w:pStyle w:val="BodyText"/>
        <w:spacing w:before="92"/>
        <w:ind w:left="117"/>
      </w:pPr>
      <w:r>
        <w:t>Vendi</w:t>
      </w:r>
      <w:r>
        <w:rPr>
          <w:spacing w:val="-1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data:</w:t>
      </w:r>
    </w:p>
    <w:p w:rsidR="00BA339D" w:rsidRDefault="00BA339D">
      <w:pPr>
        <w:pStyle w:val="BodyText"/>
        <w:spacing w:before="3" w:after="1"/>
        <w:rPr>
          <w:sz w:val="21"/>
        </w:rPr>
      </w:pPr>
    </w:p>
    <w:p w:rsidR="00BA339D" w:rsidRDefault="00C93428">
      <w:pPr>
        <w:pStyle w:val="BodyText"/>
        <w:spacing w:line="20" w:lineRule="exact"/>
        <w:ind w:left="112" w:right="-128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32pt;height:.45pt;mso-position-horizontal-relative:char;mso-position-vertical-relative:line" coordsize="2640,9">
            <v:line id="_x0000_s1027" style="position:absolute" from="0,4" to="2640,4" strokeweight=".15578mm"/>
            <w10:wrap type="none"/>
            <w10:anchorlock/>
          </v:group>
        </w:pict>
      </w:r>
    </w:p>
    <w:p w:rsidR="00BA339D" w:rsidRDefault="00C93428">
      <w:pPr>
        <w:pStyle w:val="BodyText"/>
        <w:spacing w:before="92"/>
        <w:ind w:left="117" w:right="433"/>
      </w:pPr>
      <w:r>
        <w:br w:type="column"/>
      </w:r>
      <w:r>
        <w:t>Emri i plotë dhe nënshkrimin e</w:t>
      </w:r>
      <w:r>
        <w:rPr>
          <w:spacing w:val="1"/>
        </w:rPr>
        <w:t xml:space="preserve"> </w:t>
      </w:r>
      <w:r>
        <w:t>përfaqësuesit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autorizuar të</w:t>
      </w:r>
      <w:r>
        <w:rPr>
          <w:spacing w:val="-2"/>
        </w:rPr>
        <w:t xml:space="preserve"> </w:t>
      </w:r>
      <w:r>
        <w:t>OJQ-së</w:t>
      </w:r>
    </w:p>
    <w:p w:rsidR="00BA339D" w:rsidRDefault="00BA339D">
      <w:pPr>
        <w:sectPr w:rsidR="00BA339D">
          <w:type w:val="continuous"/>
          <w:pgSz w:w="11910" w:h="16840"/>
          <w:pgMar w:top="620" w:right="1580" w:bottom="280" w:left="1160" w:header="720" w:footer="720" w:gutter="0"/>
          <w:cols w:num="2" w:space="720" w:equalWidth="0">
            <w:col w:w="1550" w:space="3810"/>
            <w:col w:w="3810"/>
          </w:cols>
        </w:sectPr>
      </w:pPr>
    </w:p>
    <w:p w:rsidR="00BA339D" w:rsidRDefault="00BA339D">
      <w:pPr>
        <w:pStyle w:val="BodyText"/>
        <w:rPr>
          <w:sz w:val="20"/>
        </w:rPr>
      </w:pPr>
    </w:p>
    <w:p w:rsidR="00BA339D" w:rsidRDefault="00BA339D">
      <w:pPr>
        <w:pStyle w:val="BodyText"/>
        <w:rPr>
          <w:sz w:val="20"/>
        </w:rPr>
      </w:pPr>
    </w:p>
    <w:p w:rsidR="00BA339D" w:rsidRDefault="00BA339D">
      <w:pPr>
        <w:pStyle w:val="BodyText"/>
        <w:rPr>
          <w:sz w:val="20"/>
        </w:rPr>
      </w:pPr>
    </w:p>
    <w:p w:rsidR="00BA339D" w:rsidRDefault="00BA339D">
      <w:pPr>
        <w:pStyle w:val="BodyText"/>
        <w:rPr>
          <w:sz w:val="20"/>
        </w:rPr>
      </w:pPr>
    </w:p>
    <w:p w:rsidR="00BA339D" w:rsidRDefault="00BA339D">
      <w:pPr>
        <w:pStyle w:val="BodyText"/>
        <w:rPr>
          <w:sz w:val="20"/>
        </w:rPr>
      </w:pPr>
    </w:p>
    <w:p w:rsidR="00BA339D" w:rsidRDefault="00BA339D">
      <w:pPr>
        <w:pStyle w:val="BodyText"/>
        <w:rPr>
          <w:sz w:val="20"/>
        </w:rPr>
      </w:pPr>
    </w:p>
    <w:p w:rsidR="00BA339D" w:rsidRDefault="00BA339D">
      <w:pPr>
        <w:pStyle w:val="BodyText"/>
        <w:rPr>
          <w:sz w:val="20"/>
        </w:rPr>
      </w:pPr>
    </w:p>
    <w:p w:rsidR="00BA339D" w:rsidRDefault="00BA339D">
      <w:pPr>
        <w:pStyle w:val="BodyText"/>
        <w:rPr>
          <w:sz w:val="20"/>
        </w:rPr>
      </w:pPr>
    </w:p>
    <w:p w:rsidR="00BA339D" w:rsidRDefault="00BA339D">
      <w:pPr>
        <w:pStyle w:val="BodyText"/>
        <w:rPr>
          <w:sz w:val="20"/>
        </w:rPr>
      </w:pPr>
    </w:p>
    <w:p w:rsidR="00BA339D" w:rsidRDefault="00BA339D">
      <w:pPr>
        <w:pStyle w:val="BodyText"/>
        <w:spacing w:before="11"/>
        <w:rPr>
          <w:sz w:val="24"/>
        </w:rPr>
      </w:pPr>
    </w:p>
    <w:p w:rsidR="00BA339D" w:rsidRDefault="00C93428">
      <w:pPr>
        <w:pStyle w:val="Title"/>
      </w:pPr>
      <w:r>
        <w:t>62</w:t>
      </w:r>
    </w:p>
    <w:sectPr w:rsidR="00BA339D">
      <w:type w:val="continuous"/>
      <w:pgSz w:w="11910" w:h="16840"/>
      <w:pgMar w:top="620" w:right="15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3B8D"/>
    <w:multiLevelType w:val="hybridMultilevel"/>
    <w:tmpl w:val="BB728174"/>
    <w:lvl w:ilvl="0" w:tplc="C4D4AE76">
      <w:start w:val="1"/>
      <w:numFmt w:val="upperLetter"/>
      <w:lvlText w:val="%1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en-US" w:bidi="ar-SA"/>
      </w:rPr>
    </w:lvl>
    <w:lvl w:ilvl="1" w:tplc="6A48BA42">
      <w:numFmt w:val="bullet"/>
      <w:lvlText w:val="•"/>
      <w:lvlJc w:val="left"/>
      <w:pPr>
        <w:ind w:left="4570" w:hanging="288"/>
      </w:pPr>
      <w:rPr>
        <w:rFonts w:hint="default"/>
        <w:lang w:val="sq-AL" w:eastAsia="en-US" w:bidi="ar-SA"/>
      </w:rPr>
    </w:lvl>
    <w:lvl w:ilvl="2" w:tplc="E9563EDE">
      <w:numFmt w:val="bullet"/>
      <w:lvlText w:val="•"/>
      <w:lvlJc w:val="left"/>
      <w:pPr>
        <w:ind w:left="5081" w:hanging="288"/>
      </w:pPr>
      <w:rPr>
        <w:rFonts w:hint="default"/>
        <w:lang w:val="sq-AL" w:eastAsia="en-US" w:bidi="ar-SA"/>
      </w:rPr>
    </w:lvl>
    <w:lvl w:ilvl="3" w:tplc="35DCCAAC">
      <w:numFmt w:val="bullet"/>
      <w:lvlText w:val="•"/>
      <w:lvlJc w:val="left"/>
      <w:pPr>
        <w:ind w:left="5591" w:hanging="288"/>
      </w:pPr>
      <w:rPr>
        <w:rFonts w:hint="default"/>
        <w:lang w:val="sq-AL" w:eastAsia="en-US" w:bidi="ar-SA"/>
      </w:rPr>
    </w:lvl>
    <w:lvl w:ilvl="4" w:tplc="BD52988E">
      <w:numFmt w:val="bullet"/>
      <w:lvlText w:val="•"/>
      <w:lvlJc w:val="left"/>
      <w:pPr>
        <w:ind w:left="6102" w:hanging="288"/>
      </w:pPr>
      <w:rPr>
        <w:rFonts w:hint="default"/>
        <w:lang w:val="sq-AL" w:eastAsia="en-US" w:bidi="ar-SA"/>
      </w:rPr>
    </w:lvl>
    <w:lvl w:ilvl="5" w:tplc="2384F77E">
      <w:numFmt w:val="bullet"/>
      <w:lvlText w:val="•"/>
      <w:lvlJc w:val="left"/>
      <w:pPr>
        <w:ind w:left="6613" w:hanging="288"/>
      </w:pPr>
      <w:rPr>
        <w:rFonts w:hint="default"/>
        <w:lang w:val="sq-AL" w:eastAsia="en-US" w:bidi="ar-SA"/>
      </w:rPr>
    </w:lvl>
    <w:lvl w:ilvl="6" w:tplc="4BC8C644">
      <w:numFmt w:val="bullet"/>
      <w:lvlText w:val="•"/>
      <w:lvlJc w:val="left"/>
      <w:pPr>
        <w:ind w:left="7123" w:hanging="288"/>
      </w:pPr>
      <w:rPr>
        <w:rFonts w:hint="default"/>
        <w:lang w:val="sq-AL" w:eastAsia="en-US" w:bidi="ar-SA"/>
      </w:rPr>
    </w:lvl>
    <w:lvl w:ilvl="7" w:tplc="BDCA808E">
      <w:numFmt w:val="bullet"/>
      <w:lvlText w:val="•"/>
      <w:lvlJc w:val="left"/>
      <w:pPr>
        <w:ind w:left="7634" w:hanging="288"/>
      </w:pPr>
      <w:rPr>
        <w:rFonts w:hint="default"/>
        <w:lang w:val="sq-AL" w:eastAsia="en-US" w:bidi="ar-SA"/>
      </w:rPr>
    </w:lvl>
    <w:lvl w:ilvl="8" w:tplc="49C2F784">
      <w:numFmt w:val="bullet"/>
      <w:lvlText w:val="•"/>
      <w:lvlJc w:val="left"/>
      <w:pPr>
        <w:ind w:left="8145" w:hanging="288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339D"/>
    <w:rsid w:val="00BA339D"/>
    <w:rsid w:val="00C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48B3F74"/>
  <w15:docId w15:val="{FD795CFB-D134-40DF-A48B-0E26E669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0"/>
      <w:ind w:right="115"/>
      <w:jc w:val="righ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67" w:hanging="2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8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Vetan Xhemaj</cp:lastModifiedBy>
  <cp:revision>3</cp:revision>
  <dcterms:created xsi:type="dcterms:W3CDTF">2024-02-12T12:40:00Z</dcterms:created>
  <dcterms:modified xsi:type="dcterms:W3CDTF">2024-02-20T07:15:00Z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</Properties>
</file>