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5474E" w14:textId="2A223E2E" w:rsidR="0089123F" w:rsidRPr="00806F29" w:rsidRDefault="0089123F" w:rsidP="0089123F">
      <w:pPr>
        <w:tabs>
          <w:tab w:val="center" w:pos="4590"/>
        </w:tabs>
        <w:rPr>
          <w:b/>
          <w:bCs/>
          <w:color w:val="0000FF"/>
        </w:rPr>
      </w:pPr>
      <w:r w:rsidRPr="00806F29">
        <w:rPr>
          <w:noProof/>
          <w:color w:val="0000FF"/>
        </w:rPr>
        <w:drawing>
          <wp:anchor distT="0" distB="0" distL="114300" distR="114300" simplePos="0" relativeHeight="251659264" behindDoc="1" locked="0" layoutInCell="1" allowOverlap="1" wp14:anchorId="6AAE146E" wp14:editId="3352AC88">
            <wp:simplePos x="0" y="0"/>
            <wp:positionH relativeFrom="column">
              <wp:posOffset>0</wp:posOffset>
            </wp:positionH>
            <wp:positionV relativeFrom="paragraph">
              <wp:posOffset>-13970</wp:posOffset>
            </wp:positionV>
            <wp:extent cx="838200" cy="928370"/>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8200" cy="928370"/>
                    </a:xfrm>
                    <a:prstGeom prst="rect">
                      <a:avLst/>
                    </a:prstGeom>
                    <a:noFill/>
                  </pic:spPr>
                </pic:pic>
              </a:graphicData>
            </a:graphic>
            <wp14:sizeRelH relativeFrom="page">
              <wp14:pctWidth>0</wp14:pctWidth>
            </wp14:sizeRelH>
            <wp14:sizeRelV relativeFrom="page">
              <wp14:pctHeight>0</wp14:pctHeight>
            </wp14:sizeRelV>
          </wp:anchor>
        </w:drawing>
      </w:r>
      <w:r w:rsidRPr="00806F29">
        <w:rPr>
          <w:b/>
          <w:bCs/>
          <w:color w:val="0000FF"/>
        </w:rPr>
        <w:t xml:space="preserve">                                                                                                                            </w:t>
      </w:r>
      <w:r w:rsidRPr="00806F29">
        <w:rPr>
          <w:b/>
          <w:bCs/>
          <w:noProof/>
          <w:color w:val="0000FF"/>
        </w:rPr>
        <w:drawing>
          <wp:inline distT="0" distB="0" distL="0" distR="0" wp14:anchorId="05B1BED1" wp14:editId="0EF21080">
            <wp:extent cx="800100" cy="800100"/>
            <wp:effectExtent l="0" t="0" r="0" b="0"/>
            <wp:docPr id="1" name="Picture 1" descr="Logoja P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ja PZ"/>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r w:rsidRPr="00806F29">
        <w:rPr>
          <w:color w:val="0000FF"/>
        </w:rPr>
        <w:t xml:space="preserve">                                                                                                                                           </w:t>
      </w:r>
    </w:p>
    <w:p w14:paraId="14BD4837" w14:textId="77777777" w:rsidR="0089123F" w:rsidRPr="00806F29" w:rsidRDefault="0089123F" w:rsidP="0089123F">
      <w:pPr>
        <w:jc w:val="both"/>
        <w:rPr>
          <w:b/>
          <w:bCs/>
          <w:color w:val="0000FF"/>
        </w:rPr>
      </w:pPr>
    </w:p>
    <w:p w14:paraId="3C882765" w14:textId="77777777" w:rsidR="0089123F" w:rsidRPr="00806F29" w:rsidRDefault="0089123F" w:rsidP="0089123F">
      <w:pPr>
        <w:jc w:val="both"/>
        <w:rPr>
          <w:b/>
          <w:bCs/>
          <w:color w:val="0000FF"/>
        </w:rPr>
      </w:pPr>
      <w:r w:rsidRPr="00806F29">
        <w:rPr>
          <w:b/>
          <w:bCs/>
          <w:color w:val="0000FF"/>
        </w:rPr>
        <w:t>Republika e Kosovës                                                                                      Komuna e Prizrenit</w:t>
      </w:r>
    </w:p>
    <w:p w14:paraId="4E5C171F" w14:textId="77777777" w:rsidR="0089123F" w:rsidRPr="00806F29" w:rsidRDefault="0089123F" w:rsidP="0089123F">
      <w:pPr>
        <w:pBdr>
          <w:bottom w:val="single" w:sz="4" w:space="1" w:color="auto"/>
        </w:pBdr>
        <w:jc w:val="both"/>
        <w:rPr>
          <w:b/>
          <w:bCs/>
          <w:color w:val="0000FF"/>
        </w:rPr>
      </w:pPr>
      <w:r w:rsidRPr="00806F29">
        <w:rPr>
          <w:b/>
          <w:bCs/>
          <w:color w:val="0000FF"/>
        </w:rPr>
        <w:t xml:space="preserve">Republika Kosova                                                                                          </w:t>
      </w:r>
      <w:proofErr w:type="spellStart"/>
      <w:r w:rsidRPr="00806F29">
        <w:rPr>
          <w:b/>
          <w:bCs/>
          <w:color w:val="0000FF"/>
        </w:rPr>
        <w:t>Opština</w:t>
      </w:r>
      <w:proofErr w:type="spellEnd"/>
      <w:r w:rsidRPr="00806F29">
        <w:rPr>
          <w:b/>
          <w:bCs/>
          <w:color w:val="0000FF"/>
        </w:rPr>
        <w:t xml:space="preserve"> Prizren</w:t>
      </w:r>
    </w:p>
    <w:p w14:paraId="0D4C5547" w14:textId="31847A28" w:rsidR="0089123F" w:rsidRPr="00806F29" w:rsidRDefault="0089123F" w:rsidP="0089123F">
      <w:pPr>
        <w:pBdr>
          <w:bottom w:val="single" w:sz="4" w:space="1" w:color="auto"/>
        </w:pBdr>
        <w:tabs>
          <w:tab w:val="left" w:pos="7200"/>
          <w:tab w:val="left" w:pos="7290"/>
          <w:tab w:val="left" w:pos="7380"/>
        </w:tabs>
        <w:jc w:val="both"/>
        <w:rPr>
          <w:b/>
          <w:bCs/>
          <w:color w:val="0000FF"/>
        </w:rPr>
      </w:pPr>
      <w:r w:rsidRPr="00806F29">
        <w:rPr>
          <w:b/>
          <w:bCs/>
          <w:color w:val="0000FF"/>
        </w:rPr>
        <w:t xml:space="preserve">Kosova </w:t>
      </w:r>
      <w:proofErr w:type="spellStart"/>
      <w:r w:rsidRPr="00806F29">
        <w:rPr>
          <w:b/>
          <w:bCs/>
          <w:color w:val="0000FF"/>
        </w:rPr>
        <w:t>Cumhuriyeti</w:t>
      </w:r>
      <w:proofErr w:type="spellEnd"/>
      <w:r w:rsidRPr="00806F29">
        <w:rPr>
          <w:b/>
          <w:bCs/>
          <w:color w:val="0000FF"/>
        </w:rPr>
        <w:t xml:space="preserve">                                                                                     Prizren </w:t>
      </w:r>
      <w:proofErr w:type="spellStart"/>
      <w:r w:rsidRPr="00806F29">
        <w:rPr>
          <w:b/>
          <w:bCs/>
          <w:color w:val="0000FF"/>
        </w:rPr>
        <w:t>Belediyesi</w:t>
      </w:r>
      <w:proofErr w:type="spellEnd"/>
    </w:p>
    <w:p w14:paraId="4470351F" w14:textId="77777777" w:rsidR="0089123F" w:rsidRPr="00806F29" w:rsidRDefault="0089123F" w:rsidP="0089123F">
      <w:pPr>
        <w:pBdr>
          <w:bottom w:val="single" w:sz="4" w:space="1" w:color="auto"/>
        </w:pBdr>
        <w:jc w:val="both"/>
        <w:rPr>
          <w:b/>
          <w:bCs/>
          <w:color w:val="0000FF"/>
        </w:rPr>
      </w:pPr>
    </w:p>
    <w:p w14:paraId="2D9DC7DD" w14:textId="77777777" w:rsidR="00050F7C" w:rsidRPr="00806F29" w:rsidRDefault="00050F7C" w:rsidP="0089123F">
      <w:pPr>
        <w:spacing w:line="360" w:lineRule="auto"/>
        <w:rPr>
          <w:b/>
          <w:sz w:val="36"/>
          <w:szCs w:val="36"/>
        </w:rPr>
      </w:pPr>
    </w:p>
    <w:p w14:paraId="1909309F" w14:textId="77777777" w:rsidR="00050F7C" w:rsidRPr="00806F29" w:rsidRDefault="00050F7C" w:rsidP="00050F7C">
      <w:pPr>
        <w:spacing w:line="360" w:lineRule="auto"/>
        <w:jc w:val="center"/>
        <w:rPr>
          <w:b/>
          <w:sz w:val="36"/>
          <w:szCs w:val="36"/>
        </w:rPr>
      </w:pPr>
    </w:p>
    <w:p w14:paraId="109AF43E" w14:textId="77777777" w:rsidR="00050F7C" w:rsidRPr="00806F29" w:rsidRDefault="00050F7C" w:rsidP="00050F7C">
      <w:pPr>
        <w:spacing w:line="360" w:lineRule="auto"/>
        <w:jc w:val="center"/>
        <w:rPr>
          <w:b/>
          <w:sz w:val="36"/>
          <w:szCs w:val="36"/>
        </w:rPr>
      </w:pPr>
    </w:p>
    <w:p w14:paraId="2398B602" w14:textId="77777777" w:rsidR="00050F7C" w:rsidRPr="00806F29" w:rsidRDefault="00050F7C" w:rsidP="00050F7C">
      <w:pPr>
        <w:spacing w:line="360" w:lineRule="auto"/>
        <w:jc w:val="center"/>
        <w:rPr>
          <w:b/>
          <w:sz w:val="36"/>
          <w:szCs w:val="36"/>
        </w:rPr>
      </w:pPr>
    </w:p>
    <w:p w14:paraId="11095DA3" w14:textId="77777777" w:rsidR="00A31827" w:rsidRPr="00806F29" w:rsidRDefault="00A31827" w:rsidP="00050F7C">
      <w:pPr>
        <w:spacing w:line="360" w:lineRule="auto"/>
        <w:jc w:val="center"/>
        <w:rPr>
          <w:b/>
          <w:sz w:val="36"/>
          <w:szCs w:val="36"/>
        </w:rPr>
      </w:pPr>
    </w:p>
    <w:p w14:paraId="348B2925" w14:textId="77777777" w:rsidR="00050F7C" w:rsidRPr="00806F29" w:rsidRDefault="00050F7C" w:rsidP="00050F7C">
      <w:pPr>
        <w:spacing w:line="360" w:lineRule="auto"/>
        <w:jc w:val="center"/>
        <w:rPr>
          <w:b/>
          <w:sz w:val="36"/>
          <w:szCs w:val="36"/>
        </w:rPr>
      </w:pPr>
    </w:p>
    <w:p w14:paraId="59B62FAE" w14:textId="1DEF2207" w:rsidR="00050F7C" w:rsidRPr="00806F29" w:rsidRDefault="00050F7C" w:rsidP="00E04142">
      <w:pPr>
        <w:jc w:val="center"/>
        <w:rPr>
          <w:b/>
          <w:bCs/>
          <w:sz w:val="36"/>
          <w:szCs w:val="36"/>
        </w:rPr>
      </w:pPr>
      <w:r w:rsidRPr="00806F29">
        <w:rPr>
          <w:b/>
          <w:bCs/>
          <w:sz w:val="36"/>
          <w:szCs w:val="36"/>
        </w:rPr>
        <w:t xml:space="preserve">Procesverbali nga mbajtja e </w:t>
      </w:r>
      <w:r w:rsidR="000C0ADB" w:rsidRPr="00806F29">
        <w:rPr>
          <w:b/>
          <w:bCs/>
          <w:sz w:val="36"/>
          <w:szCs w:val="36"/>
        </w:rPr>
        <w:t>takimit</w:t>
      </w:r>
      <w:r w:rsidRPr="00806F29">
        <w:rPr>
          <w:b/>
          <w:bCs/>
          <w:sz w:val="36"/>
          <w:szCs w:val="36"/>
        </w:rPr>
        <w:t xml:space="preserve"> publik me qytetarë </w:t>
      </w:r>
      <w:hyperlink r:id="rId9" w:tgtFrame="_blank" w:history="1">
        <w:r w:rsidR="00E04142" w:rsidRPr="00806F29">
          <w:rPr>
            <w:rStyle w:val="Hyperlink"/>
            <w:b/>
            <w:bCs/>
            <w:color w:val="auto"/>
            <w:sz w:val="36"/>
            <w:szCs w:val="36"/>
            <w:u w:val="none"/>
          </w:rPr>
          <w:t xml:space="preserve">për Rregullimin e </w:t>
        </w:r>
        <w:r w:rsidR="00CE1294" w:rsidRPr="00806F29">
          <w:rPr>
            <w:rStyle w:val="Hyperlink"/>
            <w:b/>
            <w:bCs/>
            <w:color w:val="auto"/>
            <w:sz w:val="36"/>
            <w:szCs w:val="36"/>
            <w:u w:val="none"/>
          </w:rPr>
          <w:t>fushës</w:t>
        </w:r>
        <w:r w:rsidR="00E04142" w:rsidRPr="00806F29">
          <w:rPr>
            <w:rStyle w:val="Hyperlink"/>
            <w:b/>
            <w:bCs/>
            <w:color w:val="auto"/>
            <w:sz w:val="36"/>
            <w:szCs w:val="36"/>
            <w:u w:val="none"/>
          </w:rPr>
          <w:t xml:space="preserve"> Sportive ne fshatin </w:t>
        </w:r>
        <w:proofErr w:type="spellStart"/>
        <w:r w:rsidR="00E04142" w:rsidRPr="00806F29">
          <w:rPr>
            <w:rStyle w:val="Hyperlink"/>
            <w:b/>
            <w:bCs/>
            <w:color w:val="auto"/>
            <w:sz w:val="36"/>
            <w:szCs w:val="36"/>
            <w:u w:val="none"/>
          </w:rPr>
          <w:t>Struzhë</w:t>
        </w:r>
        <w:proofErr w:type="spellEnd"/>
      </w:hyperlink>
    </w:p>
    <w:p w14:paraId="3D500BBD" w14:textId="77777777" w:rsidR="00050F7C" w:rsidRPr="00806F29" w:rsidRDefault="00050F7C" w:rsidP="00050F7C">
      <w:pPr>
        <w:spacing w:line="360" w:lineRule="auto"/>
        <w:jc w:val="center"/>
        <w:rPr>
          <w:b/>
          <w:sz w:val="36"/>
          <w:szCs w:val="36"/>
        </w:rPr>
      </w:pPr>
    </w:p>
    <w:p w14:paraId="42DF3038" w14:textId="77777777" w:rsidR="00050F7C" w:rsidRPr="00806F29" w:rsidRDefault="00050F7C" w:rsidP="00050F7C">
      <w:pPr>
        <w:spacing w:line="360" w:lineRule="auto"/>
        <w:jc w:val="center"/>
        <w:rPr>
          <w:b/>
          <w:sz w:val="36"/>
          <w:szCs w:val="36"/>
        </w:rPr>
      </w:pPr>
    </w:p>
    <w:p w14:paraId="0749B707" w14:textId="77777777" w:rsidR="00050F7C" w:rsidRPr="00806F29" w:rsidRDefault="00050F7C" w:rsidP="00050F7C">
      <w:pPr>
        <w:spacing w:line="360" w:lineRule="auto"/>
        <w:jc w:val="center"/>
        <w:rPr>
          <w:b/>
          <w:sz w:val="36"/>
          <w:szCs w:val="36"/>
        </w:rPr>
      </w:pPr>
    </w:p>
    <w:p w14:paraId="31FF437D" w14:textId="77777777" w:rsidR="00050F7C" w:rsidRPr="00806F29" w:rsidRDefault="00050F7C" w:rsidP="00050F7C">
      <w:pPr>
        <w:spacing w:line="360" w:lineRule="auto"/>
        <w:jc w:val="center"/>
        <w:rPr>
          <w:b/>
          <w:sz w:val="36"/>
          <w:szCs w:val="36"/>
        </w:rPr>
      </w:pPr>
    </w:p>
    <w:p w14:paraId="6A919179" w14:textId="77777777" w:rsidR="00050F7C" w:rsidRPr="00806F29" w:rsidRDefault="00050F7C" w:rsidP="0089123F">
      <w:pPr>
        <w:spacing w:line="360" w:lineRule="auto"/>
        <w:rPr>
          <w:b/>
          <w:sz w:val="36"/>
          <w:szCs w:val="36"/>
        </w:rPr>
      </w:pPr>
    </w:p>
    <w:p w14:paraId="639FF0BE" w14:textId="77777777" w:rsidR="0089123F" w:rsidRPr="00806F29" w:rsidRDefault="0089123F" w:rsidP="0089123F">
      <w:pPr>
        <w:spacing w:line="360" w:lineRule="auto"/>
        <w:rPr>
          <w:b/>
          <w:color w:val="000000"/>
          <w:sz w:val="36"/>
          <w:szCs w:val="36"/>
          <w:shd w:val="clear" w:color="auto" w:fill="FFFFFF"/>
        </w:rPr>
      </w:pPr>
    </w:p>
    <w:p w14:paraId="67A99DFB" w14:textId="77777777" w:rsidR="00CE1294" w:rsidRPr="00806F29" w:rsidRDefault="00CE1294" w:rsidP="0089123F">
      <w:pPr>
        <w:spacing w:line="360" w:lineRule="auto"/>
        <w:rPr>
          <w:b/>
          <w:color w:val="000000"/>
          <w:sz w:val="36"/>
          <w:szCs w:val="36"/>
          <w:shd w:val="clear" w:color="auto" w:fill="FFFFFF"/>
        </w:rPr>
      </w:pPr>
    </w:p>
    <w:p w14:paraId="3EF08080" w14:textId="77777777" w:rsidR="00CE1294" w:rsidRPr="00806F29" w:rsidRDefault="00CE1294" w:rsidP="0089123F">
      <w:pPr>
        <w:spacing w:line="360" w:lineRule="auto"/>
        <w:rPr>
          <w:b/>
          <w:color w:val="000000"/>
          <w:sz w:val="36"/>
          <w:szCs w:val="36"/>
          <w:shd w:val="clear" w:color="auto" w:fill="FFFFFF"/>
        </w:rPr>
      </w:pPr>
    </w:p>
    <w:p w14:paraId="6D86CD0F" w14:textId="77777777" w:rsidR="00050F7C" w:rsidRPr="00806F29" w:rsidRDefault="00050F7C" w:rsidP="00050F7C">
      <w:pPr>
        <w:spacing w:line="360" w:lineRule="auto"/>
        <w:jc w:val="both"/>
        <w:rPr>
          <w:color w:val="000000"/>
          <w:shd w:val="clear" w:color="auto" w:fill="FFFFFF"/>
        </w:rPr>
      </w:pPr>
    </w:p>
    <w:p w14:paraId="0AAA1079" w14:textId="77777777" w:rsidR="0089123F" w:rsidRPr="00806F29" w:rsidRDefault="0089123F" w:rsidP="00050F7C">
      <w:pPr>
        <w:spacing w:line="360" w:lineRule="auto"/>
        <w:jc w:val="both"/>
        <w:rPr>
          <w:b/>
        </w:rPr>
      </w:pPr>
    </w:p>
    <w:p w14:paraId="3DC3BB85" w14:textId="77777777" w:rsidR="00CE1294" w:rsidRPr="00806F29" w:rsidRDefault="00CE1294" w:rsidP="00CE1294">
      <w:pPr>
        <w:spacing w:line="360" w:lineRule="auto"/>
        <w:jc w:val="both"/>
        <w:rPr>
          <w:bCs/>
        </w:rPr>
      </w:pPr>
      <w:r w:rsidRPr="00806F29">
        <w:rPr>
          <w:bCs/>
        </w:rPr>
        <w:lastRenderedPageBreak/>
        <w:t xml:space="preserve">Procesverbali është hartuar pas mbajtjes së takimit publik me qytetarët e fshatit </w:t>
      </w:r>
      <w:proofErr w:type="spellStart"/>
      <w:r w:rsidRPr="00806F29">
        <w:rPr>
          <w:bCs/>
        </w:rPr>
        <w:t>Struzhë</w:t>
      </w:r>
      <w:proofErr w:type="spellEnd"/>
      <w:r w:rsidRPr="00806F29">
        <w:rPr>
          <w:bCs/>
        </w:rPr>
        <w:t xml:space="preserve"> të Komunës së Prizrenit, lidhur me projektin për rregullimin e fushës sportive në këtë lokalitet. Takimi është organizuar me qëllim të informimit të banorëve për planifikimin dhe realizimin e projektit, si dhe për të siguruar përfshirjen e qytetarëve në procesin e konsultimit publik. Gjatë takimit, përfaqësuesit komunalë prezantuan detajet kryesore të projektit, përfitimet për komunitetin dhe rëndësinë e krijimit të hapësirave sportive për të rinjtë dhe qytetarët e fshatit.</w:t>
      </w:r>
    </w:p>
    <w:p w14:paraId="18FD9FDB" w14:textId="77777777" w:rsidR="00CE1294" w:rsidRPr="00806F29" w:rsidRDefault="00CE1294" w:rsidP="00CE1294">
      <w:pPr>
        <w:spacing w:line="360" w:lineRule="auto"/>
        <w:jc w:val="both"/>
        <w:rPr>
          <w:bCs/>
        </w:rPr>
      </w:pPr>
    </w:p>
    <w:p w14:paraId="54EA536C" w14:textId="77777777" w:rsidR="00CE1294" w:rsidRPr="00806F29" w:rsidRDefault="00CE1294" w:rsidP="00CE1294">
      <w:pPr>
        <w:spacing w:line="360" w:lineRule="auto"/>
        <w:jc w:val="both"/>
        <w:rPr>
          <w:bCs/>
        </w:rPr>
      </w:pPr>
      <w:r w:rsidRPr="00806F29">
        <w:rPr>
          <w:bCs/>
        </w:rPr>
        <w:t xml:space="preserve">Në kuadër të diskutimeve, qytetarët paraqitën mendimet, sugjerimet dhe kërkesat e tyre lidhur me rregullimin e fushës sportive, duke theksuar nevojën për krijimin e kushteve më të mira për zhvillimin e aktiviteteve sportive dhe rekreative. Po ashtu, u diskutua për infrastrukturën përcjellëse, mirëmbajtjen e hapësirës dhe ndikimin pozitiv që ky investim do të ketë në jetën sociale dhe sportive të banorëve të </w:t>
      </w:r>
      <w:proofErr w:type="spellStart"/>
      <w:r w:rsidRPr="00806F29">
        <w:rPr>
          <w:bCs/>
        </w:rPr>
        <w:t>Struzhës</w:t>
      </w:r>
      <w:proofErr w:type="spellEnd"/>
      <w:r w:rsidRPr="00806F29">
        <w:rPr>
          <w:bCs/>
        </w:rPr>
        <w:t>.</w:t>
      </w:r>
    </w:p>
    <w:p w14:paraId="3C8F3F49" w14:textId="77777777" w:rsidR="00CE1294" w:rsidRPr="00806F29" w:rsidRDefault="00CE1294" w:rsidP="00CE1294">
      <w:pPr>
        <w:spacing w:line="360" w:lineRule="auto"/>
        <w:jc w:val="both"/>
        <w:rPr>
          <w:bCs/>
        </w:rPr>
      </w:pPr>
    </w:p>
    <w:p w14:paraId="676A97CE" w14:textId="5E7BA052" w:rsidR="0089123F" w:rsidRPr="00806F29" w:rsidRDefault="00CE1294" w:rsidP="00CE1294">
      <w:pPr>
        <w:spacing w:line="360" w:lineRule="auto"/>
        <w:jc w:val="both"/>
        <w:rPr>
          <w:b/>
        </w:rPr>
      </w:pPr>
      <w:r w:rsidRPr="00806F29">
        <w:rPr>
          <w:bCs/>
        </w:rPr>
        <w:t>Hartimi i këtij procesverbali ka për qëllim dokumentimin zyrtar të rrjedhës së takimit, evidentimin e diskutimeve dhe rekomandimeve të dhëna nga pjesëmarrësit, si dhe shërben si bazë për vazhdimin e procedurave administrative dhe realizimin e projektit në përputhje me interesin e komunitetit lokal.</w:t>
      </w:r>
    </w:p>
    <w:p w14:paraId="036BE076" w14:textId="77777777" w:rsidR="0089123F" w:rsidRPr="00806F29" w:rsidRDefault="0089123F" w:rsidP="000C6C1E">
      <w:pPr>
        <w:spacing w:line="360" w:lineRule="auto"/>
        <w:jc w:val="both"/>
        <w:rPr>
          <w:b/>
        </w:rPr>
      </w:pPr>
    </w:p>
    <w:p w14:paraId="1A1F4978" w14:textId="27B26F7D" w:rsidR="00050F7C" w:rsidRPr="00806F29" w:rsidRDefault="00050F7C" w:rsidP="000C6C1E">
      <w:pPr>
        <w:spacing w:line="360" w:lineRule="auto"/>
        <w:jc w:val="both"/>
        <w:rPr>
          <w:b/>
        </w:rPr>
      </w:pPr>
      <w:r w:rsidRPr="00806F29">
        <w:rPr>
          <w:b/>
        </w:rPr>
        <w:t>Publikimet:</w:t>
      </w:r>
    </w:p>
    <w:p w14:paraId="3D52339F" w14:textId="18415EED" w:rsidR="00050F7C" w:rsidRPr="00806F29" w:rsidRDefault="00050F7C" w:rsidP="000C6C1E">
      <w:pPr>
        <w:spacing w:line="360" w:lineRule="auto"/>
        <w:jc w:val="both"/>
      </w:pPr>
      <w:r w:rsidRPr="00806F29">
        <w:t xml:space="preserve">Publikimet janë bërë me </w:t>
      </w:r>
      <w:r w:rsidR="00CE1294" w:rsidRPr="00806F29">
        <w:rPr>
          <w:b/>
          <w:u w:val="single"/>
        </w:rPr>
        <w:t>12</w:t>
      </w:r>
      <w:r w:rsidRPr="00806F29">
        <w:rPr>
          <w:b/>
          <w:u w:val="single"/>
        </w:rPr>
        <w:t>:0</w:t>
      </w:r>
      <w:r w:rsidR="0043381B" w:rsidRPr="00806F29">
        <w:rPr>
          <w:b/>
          <w:u w:val="single"/>
        </w:rPr>
        <w:t>5</w:t>
      </w:r>
      <w:r w:rsidRPr="00806F29">
        <w:rPr>
          <w:b/>
          <w:u w:val="single"/>
        </w:rPr>
        <w:t>.2026</w:t>
      </w:r>
      <w:r w:rsidRPr="00806F29">
        <w:t xml:space="preserve"> në </w:t>
      </w:r>
      <w:proofErr w:type="spellStart"/>
      <w:r w:rsidRPr="00806F29">
        <w:t>webfaqe</w:t>
      </w:r>
      <w:proofErr w:type="spellEnd"/>
      <w:r w:rsidRPr="00806F29">
        <w:t xml:space="preserve"> zyrtare të komunës, në </w:t>
      </w:r>
      <w:proofErr w:type="spellStart"/>
      <w:r w:rsidRPr="00806F29">
        <w:t>facebook</w:t>
      </w:r>
      <w:proofErr w:type="spellEnd"/>
      <w:r w:rsidRPr="00806F29">
        <w:t xml:space="preserve">-un e komunës, si dhe në platformën e konsultimeve publike: </w:t>
      </w:r>
    </w:p>
    <w:p w14:paraId="628D8E3D" w14:textId="77777777" w:rsidR="005F47FB" w:rsidRPr="00806F29" w:rsidRDefault="00050F7C" w:rsidP="000C6C1E">
      <w:pPr>
        <w:spacing w:line="360" w:lineRule="auto"/>
        <w:jc w:val="both"/>
        <w:rPr>
          <w:color w:val="0000FF"/>
        </w:rPr>
      </w:pPr>
      <w:r w:rsidRPr="00806F29">
        <w:t xml:space="preserve">Në </w:t>
      </w:r>
      <w:proofErr w:type="spellStart"/>
      <w:r w:rsidRPr="00806F29">
        <w:t>webfaqe</w:t>
      </w:r>
      <w:proofErr w:type="spellEnd"/>
      <w:r w:rsidRPr="00806F29">
        <w:t>:</w:t>
      </w:r>
      <w:r w:rsidR="005F47FB" w:rsidRPr="00806F29">
        <w:rPr>
          <w:color w:val="0000FF"/>
        </w:rPr>
        <w:t xml:space="preserve"> </w:t>
      </w:r>
    </w:p>
    <w:p w14:paraId="78BBAAA3" w14:textId="4155A334" w:rsidR="0043381B" w:rsidRPr="00806F29" w:rsidRDefault="00885027" w:rsidP="000C6C1E">
      <w:pPr>
        <w:spacing w:line="360" w:lineRule="auto"/>
        <w:jc w:val="both"/>
        <w:rPr>
          <w:color w:val="0000FF"/>
        </w:rPr>
      </w:pPr>
      <w:hyperlink r:id="rId10" w:history="1">
        <w:r w:rsidRPr="00806F29">
          <w:rPr>
            <w:rStyle w:val="Hyperlink"/>
            <w:color w:val="0000FF"/>
          </w:rPr>
          <w:t>https://prizren.rks-gov.net/wp-content/uploads/2026/05/Njoftim-per-organizimin-e-takimit-publik-per-Rregullimin-e-fushes-Sportive-ne-fshatin-Struzhe-Shq-Bosh-Tur.pdf</w:t>
        </w:r>
      </w:hyperlink>
      <w:r w:rsidRPr="00806F29">
        <w:rPr>
          <w:color w:val="0000FF"/>
        </w:rPr>
        <w:t xml:space="preserve"> </w:t>
      </w:r>
    </w:p>
    <w:p w14:paraId="3473058C" w14:textId="635B5933" w:rsidR="0043381B" w:rsidRPr="00806F29" w:rsidRDefault="00D96F7D" w:rsidP="000C6C1E">
      <w:pPr>
        <w:spacing w:line="360" w:lineRule="auto"/>
        <w:jc w:val="both"/>
        <w:rPr>
          <w:color w:val="0000FF"/>
        </w:rPr>
      </w:pPr>
      <w:r w:rsidRPr="00806F29">
        <w:rPr>
          <w:color w:val="0000FF"/>
        </w:rPr>
        <w:t xml:space="preserve"> </w:t>
      </w:r>
    </w:p>
    <w:p w14:paraId="72D71198" w14:textId="77777777" w:rsidR="001D366F" w:rsidRPr="00806F29" w:rsidRDefault="00050F7C" w:rsidP="000C6C1E">
      <w:pPr>
        <w:spacing w:line="360" w:lineRule="auto"/>
        <w:jc w:val="both"/>
      </w:pPr>
      <w:r w:rsidRPr="00806F29">
        <w:t xml:space="preserve">Njoftimi si lajm në </w:t>
      </w:r>
      <w:proofErr w:type="spellStart"/>
      <w:r w:rsidRPr="00806F29">
        <w:t>webfaqe</w:t>
      </w:r>
      <w:proofErr w:type="spellEnd"/>
      <w:r w:rsidRPr="00806F29">
        <w:t>:</w:t>
      </w:r>
      <w:r w:rsidR="001D366F" w:rsidRPr="00806F29">
        <w:t xml:space="preserve"> </w:t>
      </w:r>
    </w:p>
    <w:p w14:paraId="4D85513F" w14:textId="501DF4E5" w:rsidR="0043381B" w:rsidRPr="00806F29" w:rsidRDefault="00885027" w:rsidP="000C6C1E">
      <w:pPr>
        <w:spacing w:line="360" w:lineRule="auto"/>
        <w:jc w:val="both"/>
        <w:rPr>
          <w:color w:val="0000FF"/>
        </w:rPr>
      </w:pPr>
      <w:hyperlink r:id="rId11" w:history="1">
        <w:r w:rsidRPr="00806F29">
          <w:rPr>
            <w:rStyle w:val="Hyperlink"/>
            <w:color w:val="0000FF"/>
          </w:rPr>
          <w:t>https://prizren.rks-gov.net/news/njoftim-per-organizimin-e-takimit-publik-per-rregullimin-e-fushes-sportive-ne-fshatin-struzhe/</w:t>
        </w:r>
      </w:hyperlink>
      <w:r w:rsidRPr="00806F29">
        <w:rPr>
          <w:color w:val="0000FF"/>
        </w:rPr>
        <w:t xml:space="preserve"> </w:t>
      </w:r>
    </w:p>
    <w:p w14:paraId="0176B157" w14:textId="77777777" w:rsidR="000C6C1E" w:rsidRPr="00806F29" w:rsidRDefault="000C6C1E" w:rsidP="000C6C1E">
      <w:pPr>
        <w:pStyle w:val="NoSpacing"/>
        <w:spacing w:line="360" w:lineRule="auto"/>
        <w:jc w:val="both"/>
      </w:pPr>
    </w:p>
    <w:p w14:paraId="40755176" w14:textId="77777777" w:rsidR="000C6C1E" w:rsidRPr="00806F29" w:rsidRDefault="000C6C1E" w:rsidP="000C6C1E">
      <w:pPr>
        <w:pStyle w:val="NoSpacing"/>
        <w:spacing w:line="360" w:lineRule="auto"/>
        <w:jc w:val="both"/>
      </w:pPr>
    </w:p>
    <w:p w14:paraId="3FD90D06" w14:textId="77777777" w:rsidR="00F548E6" w:rsidRPr="00806F29" w:rsidRDefault="00F548E6" w:rsidP="000C6C1E">
      <w:pPr>
        <w:pStyle w:val="NoSpacing"/>
        <w:spacing w:line="360" w:lineRule="auto"/>
        <w:jc w:val="both"/>
      </w:pPr>
    </w:p>
    <w:p w14:paraId="4F25182D" w14:textId="04D562C5" w:rsidR="00AA4BE7" w:rsidRPr="00806F29" w:rsidRDefault="0043381B" w:rsidP="00F548E6">
      <w:pPr>
        <w:pStyle w:val="NoSpacing"/>
        <w:spacing w:line="360" w:lineRule="auto"/>
        <w:jc w:val="both"/>
        <w:rPr>
          <w:b/>
          <w:bCs/>
        </w:rPr>
      </w:pPr>
      <w:r w:rsidRPr="00806F29">
        <w:rPr>
          <w:b/>
          <w:bCs/>
        </w:rPr>
        <w:lastRenderedPageBreak/>
        <w:t>Takimi</w:t>
      </w:r>
      <w:r w:rsidR="00050F7C" w:rsidRPr="00806F29">
        <w:rPr>
          <w:b/>
          <w:bCs/>
        </w:rPr>
        <w:t xml:space="preserve"> është mbajtur në sallën </w:t>
      </w:r>
      <w:r w:rsidRPr="00806F29">
        <w:rPr>
          <w:b/>
          <w:bCs/>
        </w:rPr>
        <w:t>e Administratës Komunale</w:t>
      </w:r>
      <w:r w:rsidR="00967545" w:rsidRPr="00806F29">
        <w:rPr>
          <w:b/>
          <w:bCs/>
        </w:rPr>
        <w:t xml:space="preserve"> </w:t>
      </w:r>
      <w:r w:rsidR="00050F7C" w:rsidRPr="00806F29">
        <w:rPr>
          <w:b/>
          <w:bCs/>
        </w:rPr>
        <w:t xml:space="preserve">dhe ka filluar në orën </w:t>
      </w:r>
      <w:r w:rsidR="00316F75" w:rsidRPr="00806F29">
        <w:rPr>
          <w:b/>
          <w:bCs/>
        </w:rPr>
        <w:t>10</w:t>
      </w:r>
      <w:r w:rsidR="00050F7C" w:rsidRPr="00806F29">
        <w:rPr>
          <w:b/>
          <w:bCs/>
        </w:rPr>
        <w:t>:</w:t>
      </w:r>
      <w:r w:rsidR="00316F75" w:rsidRPr="00806F29">
        <w:rPr>
          <w:b/>
          <w:bCs/>
        </w:rPr>
        <w:t>05</w:t>
      </w:r>
      <w:r w:rsidR="00A61B4E" w:rsidRPr="00806F29">
        <w:rPr>
          <w:b/>
          <w:bCs/>
        </w:rPr>
        <w:t>.</w:t>
      </w:r>
    </w:p>
    <w:p w14:paraId="412204DF" w14:textId="77777777" w:rsidR="00316F75" w:rsidRPr="00806F29" w:rsidRDefault="00316F75" w:rsidP="00316F75">
      <w:pPr>
        <w:spacing w:before="100" w:beforeAutospacing="1" w:after="100" w:afterAutospacing="1" w:line="360" w:lineRule="auto"/>
        <w:jc w:val="both"/>
      </w:pPr>
      <w:proofErr w:type="spellStart"/>
      <w:r w:rsidRPr="00806F29">
        <w:rPr>
          <w:b/>
          <w:bCs/>
        </w:rPr>
        <w:t>Samil</w:t>
      </w:r>
      <w:proofErr w:type="spellEnd"/>
      <w:r w:rsidRPr="00806F29">
        <w:rPr>
          <w:b/>
          <w:bCs/>
        </w:rPr>
        <w:t xml:space="preserve"> </w:t>
      </w:r>
      <w:proofErr w:type="spellStart"/>
      <w:r w:rsidRPr="00806F29">
        <w:rPr>
          <w:b/>
          <w:bCs/>
        </w:rPr>
        <w:t>Pireci</w:t>
      </w:r>
      <w:proofErr w:type="spellEnd"/>
      <w:r w:rsidRPr="00806F29">
        <w:rPr>
          <w:b/>
          <w:bCs/>
        </w:rPr>
        <w:t xml:space="preserve"> zyrtar komunal:</w:t>
      </w:r>
      <w:r w:rsidRPr="00806F29">
        <w:t xml:space="preserve"> Ky është një projekt i prezantuar përmes të cilit do të aplikojmë në MZHR. Këtu prezantohet fusha sportive dhe ndërtimi i mureve mbrojtëse. Projekti është i kompletuar sipas qëllimit për të cilin është hartuar dhe përmban të gjitha elementet e nevojshme për aplikim.</w:t>
      </w:r>
    </w:p>
    <w:p w14:paraId="5121C54A" w14:textId="77777777" w:rsidR="00316F75" w:rsidRPr="00806F29" w:rsidRDefault="00316F75" w:rsidP="00316F75">
      <w:pPr>
        <w:spacing w:before="100" w:beforeAutospacing="1" w:after="100" w:afterAutospacing="1" w:line="360" w:lineRule="auto"/>
        <w:jc w:val="both"/>
      </w:pPr>
      <w:r w:rsidRPr="00806F29">
        <w:rPr>
          <w:b/>
          <w:bCs/>
        </w:rPr>
        <w:t>Fejsal Hoti zyrtar komunal:</w:t>
      </w:r>
      <w:r w:rsidRPr="00806F29">
        <w:t xml:space="preserve"> Kërkoj një sqarim shtesë. Me këtë projekt do të konkurrohet nga Komuna e Prizrenit në MZHR, mirëpo si udhëheqës i DSHP-së do ta mbështes këtë projekt edhe nëse nuk aprovohet në ministri. Ju informoj se jemi duke aplikuar me shumë projekte dhe nuk dihet ende nëse ky projekt do të aprovohet. Megjithatë, në rast se nuk aprovohet, ne do ta mbështesim projektin në kuadër të projekteve tona dhe do ta përfshijmë në fazën e </w:t>
      </w:r>
      <w:proofErr w:type="spellStart"/>
      <w:r w:rsidRPr="00806F29">
        <w:t>projektpropozimeve</w:t>
      </w:r>
      <w:proofErr w:type="spellEnd"/>
      <w:r w:rsidRPr="00806F29">
        <w:t xml:space="preserve"> si projekt </w:t>
      </w:r>
      <w:proofErr w:type="spellStart"/>
      <w:r w:rsidRPr="00806F29">
        <w:t>prioritar</w:t>
      </w:r>
      <w:proofErr w:type="spellEnd"/>
      <w:r w:rsidRPr="00806F29">
        <w:t>.</w:t>
      </w:r>
    </w:p>
    <w:p w14:paraId="179A7F67" w14:textId="77777777" w:rsidR="00316F75" w:rsidRPr="00806F29" w:rsidRDefault="00316F75" w:rsidP="00316F75">
      <w:pPr>
        <w:spacing w:before="100" w:beforeAutospacing="1" w:after="100" w:afterAutospacing="1" w:line="360" w:lineRule="auto"/>
        <w:jc w:val="both"/>
      </w:pPr>
      <w:proofErr w:type="spellStart"/>
      <w:r w:rsidRPr="00806F29">
        <w:rPr>
          <w:b/>
          <w:bCs/>
        </w:rPr>
        <w:t>Samil</w:t>
      </w:r>
      <w:proofErr w:type="spellEnd"/>
      <w:r w:rsidRPr="00806F29">
        <w:rPr>
          <w:b/>
          <w:bCs/>
        </w:rPr>
        <w:t xml:space="preserve"> </w:t>
      </w:r>
      <w:proofErr w:type="spellStart"/>
      <w:r w:rsidRPr="00806F29">
        <w:rPr>
          <w:b/>
          <w:bCs/>
        </w:rPr>
        <w:t>Pireci</w:t>
      </w:r>
      <w:proofErr w:type="spellEnd"/>
      <w:r w:rsidRPr="00806F29">
        <w:rPr>
          <w:b/>
          <w:bCs/>
        </w:rPr>
        <w:t xml:space="preserve"> zyrtar komunal:</w:t>
      </w:r>
      <w:r w:rsidRPr="00806F29">
        <w:t xml:space="preserve"> Duke u bazuar në procedurat që zhvillohen në ministri, nëse projekti aprovohet, implementimi i tij pritet të fillojë këtë vit. </w:t>
      </w:r>
    </w:p>
    <w:p w14:paraId="1D164BE4" w14:textId="77777777" w:rsidR="00316F75" w:rsidRPr="00806F29" w:rsidRDefault="00316F75" w:rsidP="00316F75">
      <w:pPr>
        <w:spacing w:before="100" w:beforeAutospacing="1" w:after="100" w:afterAutospacing="1" w:line="360" w:lineRule="auto"/>
        <w:jc w:val="both"/>
      </w:pPr>
      <w:r w:rsidRPr="00806F29">
        <w:rPr>
          <w:b/>
          <w:bCs/>
        </w:rPr>
        <w:t>Fejsal Hoti zyrtar komunal:</w:t>
      </w:r>
      <w:r w:rsidRPr="00806F29">
        <w:t xml:space="preserve"> Duke u bazuar në fushat e projekteve që mbulohen nga DSHP, propozoj që të bëhet ndryshimi i emërtimit të projektit, pasi emërtimi aktual nuk është plotësisht në përputhje me politikat dhe fushëveprimin e DSHP-së.</w:t>
      </w:r>
    </w:p>
    <w:p w14:paraId="7B6A2984" w14:textId="77777777" w:rsidR="00316F75" w:rsidRPr="00806F29" w:rsidRDefault="00316F75" w:rsidP="00316F75">
      <w:pPr>
        <w:spacing w:before="100" w:beforeAutospacing="1" w:after="100" w:afterAutospacing="1" w:line="360" w:lineRule="auto"/>
        <w:jc w:val="both"/>
      </w:pPr>
      <w:proofErr w:type="spellStart"/>
      <w:r w:rsidRPr="00806F29">
        <w:rPr>
          <w:b/>
          <w:bCs/>
        </w:rPr>
        <w:t>Samil</w:t>
      </w:r>
      <w:proofErr w:type="spellEnd"/>
      <w:r w:rsidRPr="00806F29">
        <w:rPr>
          <w:b/>
          <w:bCs/>
        </w:rPr>
        <w:t xml:space="preserve"> </w:t>
      </w:r>
      <w:proofErr w:type="spellStart"/>
      <w:r w:rsidRPr="00806F29">
        <w:rPr>
          <w:b/>
          <w:bCs/>
        </w:rPr>
        <w:t>Pireci</w:t>
      </w:r>
      <w:proofErr w:type="spellEnd"/>
      <w:r w:rsidRPr="00806F29">
        <w:rPr>
          <w:b/>
          <w:bCs/>
        </w:rPr>
        <w:t xml:space="preserve"> zyrtar komunal:</w:t>
      </w:r>
      <w:r w:rsidRPr="00806F29">
        <w:t xml:space="preserve"> Qëllimi i këtij projekti lidhet edhe me përfshirjen e mureve mbrojtëse. Të gjitha propozimet dhe kërkesat e banorëve janë të përfshira në këtë projekt. Gjithashtu, do të bëhet edhe ndryshimi i emërtimit të projektit sipas rekomandimeve të dhëna.</w:t>
      </w:r>
    </w:p>
    <w:p w14:paraId="32C795EE" w14:textId="77777777" w:rsidR="00316F75" w:rsidRPr="00806F29" w:rsidRDefault="00316F75" w:rsidP="00316F75">
      <w:pPr>
        <w:spacing w:before="100" w:beforeAutospacing="1" w:after="100" w:afterAutospacing="1" w:line="360" w:lineRule="auto"/>
        <w:jc w:val="both"/>
      </w:pPr>
      <w:proofErr w:type="spellStart"/>
      <w:r w:rsidRPr="00806F29">
        <w:rPr>
          <w:b/>
          <w:bCs/>
        </w:rPr>
        <w:t>Ilhami</w:t>
      </w:r>
      <w:proofErr w:type="spellEnd"/>
      <w:r w:rsidRPr="00806F29">
        <w:rPr>
          <w:b/>
          <w:bCs/>
        </w:rPr>
        <w:t xml:space="preserve"> </w:t>
      </w:r>
      <w:proofErr w:type="spellStart"/>
      <w:r w:rsidRPr="00806F29">
        <w:rPr>
          <w:b/>
          <w:bCs/>
        </w:rPr>
        <w:t>Haxhillari</w:t>
      </w:r>
      <w:proofErr w:type="spellEnd"/>
      <w:r w:rsidRPr="00806F29">
        <w:rPr>
          <w:b/>
          <w:bCs/>
        </w:rPr>
        <w:t xml:space="preserve"> qytetarë:</w:t>
      </w:r>
      <w:r w:rsidRPr="00806F29">
        <w:t xml:space="preserve"> A do të realizohet ndryshimi i emërtimit të projektit?</w:t>
      </w:r>
    </w:p>
    <w:p w14:paraId="2DCF915F" w14:textId="77777777" w:rsidR="00316F75" w:rsidRPr="00806F29" w:rsidRDefault="00316F75" w:rsidP="00316F75">
      <w:pPr>
        <w:spacing w:before="100" w:beforeAutospacing="1" w:after="100" w:afterAutospacing="1" w:line="360" w:lineRule="auto"/>
        <w:jc w:val="both"/>
      </w:pPr>
      <w:r w:rsidRPr="00806F29">
        <w:rPr>
          <w:b/>
          <w:bCs/>
        </w:rPr>
        <w:t>Fejsal Hoti zyrtar komunal:</w:t>
      </w:r>
      <w:r w:rsidRPr="00806F29">
        <w:t xml:space="preserve"> Në ministri po aplikojmë me këtë projekt në kategorinë e sportit, dhe për këtë arsye është përdorur ky emërtim.</w:t>
      </w:r>
    </w:p>
    <w:p w14:paraId="0F08AF0C" w14:textId="77777777" w:rsidR="00316F75" w:rsidRPr="00806F29" w:rsidRDefault="00316F75" w:rsidP="00316F75">
      <w:pPr>
        <w:spacing w:before="100" w:beforeAutospacing="1" w:after="100" w:afterAutospacing="1" w:line="360" w:lineRule="auto"/>
        <w:jc w:val="both"/>
      </w:pPr>
      <w:proofErr w:type="spellStart"/>
      <w:r w:rsidRPr="00806F29">
        <w:rPr>
          <w:b/>
          <w:bCs/>
        </w:rPr>
        <w:t>Samil</w:t>
      </w:r>
      <w:proofErr w:type="spellEnd"/>
      <w:r w:rsidRPr="00806F29">
        <w:rPr>
          <w:b/>
          <w:bCs/>
        </w:rPr>
        <w:t xml:space="preserve"> </w:t>
      </w:r>
      <w:proofErr w:type="spellStart"/>
      <w:r w:rsidRPr="00806F29">
        <w:rPr>
          <w:b/>
          <w:bCs/>
        </w:rPr>
        <w:t>Pireci</w:t>
      </w:r>
      <w:proofErr w:type="spellEnd"/>
      <w:r w:rsidRPr="00806F29">
        <w:rPr>
          <w:b/>
          <w:bCs/>
        </w:rPr>
        <w:t>:</w:t>
      </w:r>
      <w:r w:rsidRPr="00806F29">
        <w:t xml:space="preserve"> Dihet se në gjendjen aktuale ky terren përmban shumë material </w:t>
      </w:r>
      <w:proofErr w:type="spellStart"/>
      <w:r w:rsidRPr="00806F29">
        <w:t>demoluese</w:t>
      </w:r>
      <w:proofErr w:type="spellEnd"/>
      <w:r w:rsidRPr="00806F29">
        <w:t xml:space="preserve"> të konstruksioneve ndërtimore  - betone të rrënuara dhe mbetje të ndryshme inerte. Pastrimi dhe rregullimi i terrenit do të rezultojë me krijimin e mundësisë për ndërtimin e mureve dhe krijimit te </w:t>
      </w:r>
      <w:r w:rsidRPr="00806F29">
        <w:lastRenderedPageBreak/>
        <w:t xml:space="preserve">terrenit të rrafshët, ku më pas do të ndërtohet fusha sportive. Prioritet është pastrimi i inerteve nga pronat private dhe lirimi i rrugës publike nga këto inerte. </w:t>
      </w:r>
    </w:p>
    <w:p w14:paraId="5B30286A" w14:textId="77777777" w:rsidR="00316F75" w:rsidRPr="00806F29" w:rsidRDefault="00316F75" w:rsidP="00316F75">
      <w:pPr>
        <w:spacing w:before="100" w:beforeAutospacing="1" w:after="100" w:afterAutospacing="1" w:line="360" w:lineRule="auto"/>
        <w:jc w:val="both"/>
      </w:pPr>
      <w:proofErr w:type="spellStart"/>
      <w:r w:rsidRPr="00806F29">
        <w:rPr>
          <w:b/>
          <w:bCs/>
        </w:rPr>
        <w:t>Daut</w:t>
      </w:r>
      <w:proofErr w:type="spellEnd"/>
      <w:r w:rsidRPr="00806F29">
        <w:rPr>
          <w:b/>
          <w:bCs/>
        </w:rPr>
        <w:t xml:space="preserve"> </w:t>
      </w:r>
      <w:proofErr w:type="spellStart"/>
      <w:r w:rsidRPr="00806F29">
        <w:rPr>
          <w:b/>
          <w:bCs/>
        </w:rPr>
        <w:t>Pireci</w:t>
      </w:r>
      <w:proofErr w:type="spellEnd"/>
      <w:r w:rsidRPr="00806F29">
        <w:rPr>
          <w:b/>
          <w:bCs/>
        </w:rPr>
        <w:t>:</w:t>
      </w:r>
      <w:r w:rsidRPr="00806F29">
        <w:t xml:space="preserve"> Si komunitet, cili do të jetë kontributi ynë dhe çfarë mund të bëjmë që ky projekt të realizohet? Qëllimi i projektit është edhe ruajtja dhe promovimi i turizmit lokal, duke marrë parasysh se në këtë hapësirë organizohen aktivitete të shumta kulturore dhe sportive, si: turnirë futbolli dhe gara të ndryshme sportive gjate “Ditëve të </w:t>
      </w:r>
      <w:proofErr w:type="spellStart"/>
      <w:r w:rsidRPr="00806F29">
        <w:t>Struzhës</w:t>
      </w:r>
      <w:proofErr w:type="spellEnd"/>
      <w:r w:rsidRPr="00806F29">
        <w:t xml:space="preserve">” që organizohet </w:t>
      </w:r>
      <w:proofErr w:type="spellStart"/>
      <w:r w:rsidRPr="00806F29">
        <w:t>tashë</w:t>
      </w:r>
      <w:proofErr w:type="spellEnd"/>
      <w:r w:rsidRPr="00806F29">
        <w:t xml:space="preserve"> e 10vjete, për nderë të diasporës dhe takimeve </w:t>
      </w:r>
      <w:proofErr w:type="spellStart"/>
      <w:r w:rsidRPr="00806F29">
        <w:t>Struzhjane</w:t>
      </w:r>
      <w:proofErr w:type="spellEnd"/>
      <w:r w:rsidRPr="00806F29">
        <w:t xml:space="preserve">. </w:t>
      </w:r>
    </w:p>
    <w:p w14:paraId="618B482B" w14:textId="77777777" w:rsidR="00316F75" w:rsidRPr="00806F29" w:rsidRDefault="00316F75" w:rsidP="00316F75">
      <w:pPr>
        <w:spacing w:before="100" w:beforeAutospacing="1" w:after="100" w:afterAutospacing="1" w:line="360" w:lineRule="auto"/>
        <w:jc w:val="both"/>
        <w:rPr>
          <w:b/>
          <w:bCs/>
        </w:rPr>
      </w:pPr>
      <w:r w:rsidRPr="00806F29">
        <w:rPr>
          <w:b/>
          <w:bCs/>
        </w:rPr>
        <w:t xml:space="preserve">Bashkim </w:t>
      </w:r>
      <w:proofErr w:type="spellStart"/>
      <w:r w:rsidRPr="00806F29">
        <w:rPr>
          <w:b/>
          <w:bCs/>
        </w:rPr>
        <w:t>Zylfallari</w:t>
      </w:r>
      <w:proofErr w:type="spellEnd"/>
      <w:r w:rsidRPr="00806F29">
        <w:rPr>
          <w:b/>
          <w:bCs/>
        </w:rPr>
        <w:t xml:space="preserve">: </w:t>
      </w:r>
      <w:r w:rsidRPr="00806F29">
        <w:t>Gjithashtu, lokacioni ku propozohet ky projekt është një zonë shumë e frekuentuar nga turistët ditorë.</w:t>
      </w:r>
    </w:p>
    <w:p w14:paraId="375C7569" w14:textId="77777777" w:rsidR="00316F75" w:rsidRPr="00806F29" w:rsidRDefault="00316F75" w:rsidP="00316F75">
      <w:pPr>
        <w:spacing w:before="100" w:beforeAutospacing="1" w:after="100" w:afterAutospacing="1" w:line="360" w:lineRule="auto"/>
        <w:jc w:val="both"/>
      </w:pPr>
      <w:r w:rsidRPr="00806F29">
        <w:rPr>
          <w:b/>
          <w:bCs/>
        </w:rPr>
        <w:t>Haziz Krasniqi zyrtar komunal:</w:t>
      </w:r>
      <w:r w:rsidRPr="00806F29">
        <w:t xml:space="preserve"> Pasi të kemi një informacion përfundimtar nëse projekti aprovohet apo jo, atëherë, ashtu siç e përmendi edhe </w:t>
      </w:r>
      <w:proofErr w:type="spellStart"/>
      <w:r w:rsidRPr="00806F29">
        <w:t>Fejsali</w:t>
      </w:r>
      <w:proofErr w:type="spellEnd"/>
      <w:r w:rsidRPr="00806F29">
        <w:t xml:space="preserve">, projekti do të planifikohet në listën e </w:t>
      </w:r>
      <w:proofErr w:type="spellStart"/>
      <w:r w:rsidRPr="00806F29">
        <w:t>projektpropozimeve</w:t>
      </w:r>
      <w:proofErr w:type="spellEnd"/>
      <w:r w:rsidRPr="00806F29">
        <w:t xml:space="preserve"> për planifikim buxhetor.</w:t>
      </w:r>
    </w:p>
    <w:p w14:paraId="7111042D" w14:textId="77777777" w:rsidR="00316F75" w:rsidRPr="00806F29" w:rsidRDefault="00316F75" w:rsidP="00316F75">
      <w:pPr>
        <w:spacing w:before="100" w:beforeAutospacing="1" w:after="100" w:afterAutospacing="1" w:line="360" w:lineRule="auto"/>
        <w:jc w:val="both"/>
      </w:pPr>
      <w:r w:rsidRPr="00806F29">
        <w:rPr>
          <w:b/>
          <w:bCs/>
        </w:rPr>
        <w:t>Fejsal Hoti zyrtar komunal:</w:t>
      </w:r>
      <w:r w:rsidRPr="00806F29">
        <w:t xml:space="preserve"> </w:t>
      </w:r>
      <w:proofErr w:type="spellStart"/>
      <w:r w:rsidRPr="00806F29">
        <w:t>Samil</w:t>
      </w:r>
      <w:proofErr w:type="spellEnd"/>
      <w:r w:rsidRPr="00806F29">
        <w:t>, a e dimë sa është vlera e këtij projekti?</w:t>
      </w:r>
    </w:p>
    <w:p w14:paraId="0CA15C64" w14:textId="689192BE" w:rsidR="00A87466" w:rsidRPr="009044C7" w:rsidRDefault="00316F75" w:rsidP="009044C7">
      <w:pPr>
        <w:spacing w:before="100" w:beforeAutospacing="1" w:after="100" w:afterAutospacing="1" w:line="360" w:lineRule="auto"/>
        <w:jc w:val="both"/>
      </w:pPr>
      <w:proofErr w:type="spellStart"/>
      <w:r w:rsidRPr="00806F29">
        <w:rPr>
          <w:b/>
          <w:bCs/>
        </w:rPr>
        <w:t>Samil</w:t>
      </w:r>
      <w:proofErr w:type="spellEnd"/>
      <w:r w:rsidRPr="00806F29">
        <w:rPr>
          <w:b/>
          <w:bCs/>
        </w:rPr>
        <w:t xml:space="preserve"> </w:t>
      </w:r>
      <w:proofErr w:type="spellStart"/>
      <w:r w:rsidRPr="00806F29">
        <w:rPr>
          <w:b/>
          <w:bCs/>
        </w:rPr>
        <w:t>Pireci</w:t>
      </w:r>
      <w:proofErr w:type="spellEnd"/>
      <w:r w:rsidRPr="00806F29">
        <w:rPr>
          <w:b/>
          <w:bCs/>
        </w:rPr>
        <w:t>:</w:t>
      </w:r>
      <w:r w:rsidRPr="00806F29">
        <w:t xml:space="preserve"> Ende nuk kemi një vlerësim të detajuar financiar, mirëpo pas hartimit të projektit të detajuar do të kemi edhe një vlerësim më të saktë të kostos së përgjithshme të projektit, që duhet të finalizohet këto ditë.</w:t>
      </w:r>
    </w:p>
    <w:p w14:paraId="2B53AF10" w14:textId="33B78420" w:rsidR="00EF10D8" w:rsidRPr="00806F29" w:rsidRDefault="007E365F" w:rsidP="000C6C1E">
      <w:pPr>
        <w:spacing w:line="360" w:lineRule="auto"/>
        <w:jc w:val="both"/>
        <w:rPr>
          <w:b/>
        </w:rPr>
      </w:pPr>
      <w:r w:rsidRPr="00806F29">
        <w:rPr>
          <w:b/>
        </w:rPr>
        <w:t>Takimi</w:t>
      </w:r>
      <w:r w:rsidR="00050F7C" w:rsidRPr="00806F29">
        <w:rPr>
          <w:b/>
        </w:rPr>
        <w:t xml:space="preserve"> ka përfunduar në orën </w:t>
      </w:r>
      <w:r w:rsidR="003A69C1" w:rsidRPr="00806F29">
        <w:rPr>
          <w:b/>
        </w:rPr>
        <w:t>1</w:t>
      </w:r>
      <w:r w:rsidR="00074F58" w:rsidRPr="00806F29">
        <w:rPr>
          <w:b/>
        </w:rPr>
        <w:t>0</w:t>
      </w:r>
      <w:r w:rsidR="00050F7C" w:rsidRPr="00806F29">
        <w:rPr>
          <w:b/>
        </w:rPr>
        <w:t>:</w:t>
      </w:r>
      <w:r w:rsidR="00316F75" w:rsidRPr="00806F29">
        <w:rPr>
          <w:b/>
        </w:rPr>
        <w:t>25</w:t>
      </w:r>
      <w:r w:rsidR="003A69C1" w:rsidRPr="00806F29">
        <w:rPr>
          <w:b/>
        </w:rPr>
        <w:t>.</w:t>
      </w:r>
    </w:p>
    <w:p w14:paraId="0A271A24" w14:textId="22549831" w:rsidR="00050F7C" w:rsidRPr="00806F29" w:rsidRDefault="00050F7C" w:rsidP="000C6C1E">
      <w:pPr>
        <w:spacing w:line="360" w:lineRule="auto"/>
        <w:jc w:val="both"/>
      </w:pPr>
      <w:r w:rsidRPr="00806F29">
        <w:rPr>
          <w:b/>
        </w:rPr>
        <w:t xml:space="preserve">Me </w:t>
      </w:r>
      <w:r w:rsidR="009044C7">
        <w:rPr>
          <w:b/>
        </w:rPr>
        <w:t>21</w:t>
      </w:r>
      <w:r w:rsidRPr="00806F29">
        <w:rPr>
          <w:b/>
        </w:rPr>
        <w:t>.0</w:t>
      </w:r>
      <w:r w:rsidR="00A61B4E" w:rsidRPr="00806F29">
        <w:rPr>
          <w:b/>
        </w:rPr>
        <w:t>5</w:t>
      </w:r>
      <w:r w:rsidRPr="00806F29">
        <w:rPr>
          <w:b/>
        </w:rPr>
        <w:t>.2026</w:t>
      </w:r>
      <w:r w:rsidRPr="00806F29">
        <w:t xml:space="preserve">, është mbajtur </w:t>
      </w:r>
      <w:r w:rsidR="007E365F" w:rsidRPr="00806F29">
        <w:t>takimi</w:t>
      </w:r>
      <w:r w:rsidRPr="00806F29">
        <w:t xml:space="preserve"> publik, </w:t>
      </w:r>
      <w:proofErr w:type="spellStart"/>
      <w:r w:rsidRPr="00806F29">
        <w:t>vegëza</w:t>
      </w:r>
      <w:proofErr w:type="spellEnd"/>
      <w:r w:rsidRPr="00806F29">
        <w:t xml:space="preserve"> e publikimit të lajmit për mbajtjen e </w:t>
      </w:r>
      <w:r w:rsidR="00E818A6" w:rsidRPr="00806F29">
        <w:t>takimit</w:t>
      </w:r>
      <w:r w:rsidRPr="00806F29">
        <w:t xml:space="preserve">: </w:t>
      </w:r>
    </w:p>
    <w:p w14:paraId="07CD216D" w14:textId="77777777" w:rsidR="009044C7" w:rsidRDefault="00050F7C" w:rsidP="000C6C1E">
      <w:pPr>
        <w:spacing w:line="360" w:lineRule="auto"/>
        <w:jc w:val="both"/>
      </w:pPr>
      <w:r w:rsidRPr="00806F29">
        <w:t xml:space="preserve">Në </w:t>
      </w:r>
      <w:proofErr w:type="spellStart"/>
      <w:r w:rsidRPr="00806F29">
        <w:t>webfaqe</w:t>
      </w:r>
      <w:proofErr w:type="spellEnd"/>
      <w:r w:rsidRPr="00806F29">
        <w:t xml:space="preserve">: </w:t>
      </w:r>
    </w:p>
    <w:p w14:paraId="682C38BB" w14:textId="2810BFED" w:rsidR="00074F58" w:rsidRPr="00106B5A" w:rsidRDefault="009044C7" w:rsidP="000C6C1E">
      <w:pPr>
        <w:spacing w:line="360" w:lineRule="auto"/>
        <w:jc w:val="both"/>
        <w:rPr>
          <w:color w:val="0000FF"/>
        </w:rPr>
      </w:pPr>
      <w:hyperlink r:id="rId12" w:history="1">
        <w:r w:rsidRPr="00106B5A">
          <w:rPr>
            <w:rStyle w:val="Hyperlink"/>
            <w:color w:val="0000FF"/>
          </w:rPr>
          <w:t>https://prizren.rks-gov.net/news/u-mbajt-takim-publik-me-qytetare-per-rregullimin-e-fushes-sportive-ne-fshatin-struzhe/</w:t>
        </w:r>
      </w:hyperlink>
      <w:r w:rsidRPr="00106B5A">
        <w:rPr>
          <w:color w:val="0000FF"/>
        </w:rPr>
        <w:t xml:space="preserve"> </w:t>
      </w:r>
    </w:p>
    <w:p w14:paraId="6EDF683F" w14:textId="77777777" w:rsidR="00A31827" w:rsidRPr="00806F29" w:rsidRDefault="00A31827" w:rsidP="000C6C1E">
      <w:pPr>
        <w:spacing w:line="360" w:lineRule="auto"/>
        <w:jc w:val="both"/>
        <w:rPr>
          <w:b/>
          <w:bCs/>
        </w:rPr>
      </w:pPr>
    </w:p>
    <w:p w14:paraId="54DE9064" w14:textId="5017BABA" w:rsidR="00ED07C3" w:rsidRPr="00806F29" w:rsidRDefault="00ED07C3" w:rsidP="000C6C1E">
      <w:pPr>
        <w:spacing w:line="360" w:lineRule="auto"/>
        <w:jc w:val="both"/>
        <w:rPr>
          <w:b/>
          <w:bCs/>
        </w:rPr>
      </w:pPr>
      <w:r w:rsidRPr="00806F29">
        <w:rPr>
          <w:b/>
          <w:bCs/>
        </w:rPr>
        <w:t>Procesmbajtës:</w:t>
      </w:r>
    </w:p>
    <w:p w14:paraId="2428CF0C" w14:textId="77777777" w:rsidR="00AA4BE7" w:rsidRPr="00806F29" w:rsidRDefault="00AA4BE7" w:rsidP="000C6C1E">
      <w:pPr>
        <w:spacing w:line="360" w:lineRule="auto"/>
        <w:jc w:val="both"/>
        <w:rPr>
          <w:b/>
          <w:bCs/>
        </w:rPr>
      </w:pPr>
    </w:p>
    <w:p w14:paraId="4982E8A2" w14:textId="76D1C7F0" w:rsidR="00AA4BE7" w:rsidRPr="00806F29" w:rsidRDefault="00A87466" w:rsidP="000C6C1E">
      <w:pPr>
        <w:spacing w:line="360" w:lineRule="auto"/>
        <w:jc w:val="both"/>
      </w:pPr>
      <w:proofErr w:type="spellStart"/>
      <w:r w:rsidRPr="00806F29">
        <w:t>Samil</w:t>
      </w:r>
      <w:proofErr w:type="spellEnd"/>
      <w:r w:rsidRPr="00806F29">
        <w:t xml:space="preserve"> </w:t>
      </w:r>
      <w:proofErr w:type="spellStart"/>
      <w:r w:rsidRPr="00806F29">
        <w:t>Pireci</w:t>
      </w:r>
      <w:proofErr w:type="spellEnd"/>
    </w:p>
    <w:p w14:paraId="0F64682C" w14:textId="77777777" w:rsidR="00AA4BE7" w:rsidRPr="00806F29" w:rsidRDefault="00AA4BE7" w:rsidP="000C6C1E">
      <w:pPr>
        <w:spacing w:line="360" w:lineRule="auto"/>
        <w:jc w:val="both"/>
      </w:pPr>
    </w:p>
    <w:p w14:paraId="519DB63C" w14:textId="3FA9DE2B" w:rsidR="00806F29" w:rsidRPr="009044C7" w:rsidRDefault="00AA4BE7" w:rsidP="009044C7">
      <w:pPr>
        <w:spacing w:line="360" w:lineRule="auto"/>
        <w:jc w:val="both"/>
      </w:pPr>
      <w:r w:rsidRPr="00806F29">
        <w:t>Haziz Krasniqi</w:t>
      </w:r>
    </w:p>
    <w:sectPr w:rsidR="00806F29" w:rsidRPr="009044C7" w:rsidSect="00050F7C">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B9F91" w14:textId="77777777" w:rsidR="00746360" w:rsidRDefault="00746360">
      <w:r>
        <w:separator/>
      </w:r>
    </w:p>
  </w:endnote>
  <w:endnote w:type="continuationSeparator" w:id="0">
    <w:p w14:paraId="42C71588" w14:textId="77777777" w:rsidR="00746360" w:rsidRDefault="00746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799425"/>
      <w:docPartObj>
        <w:docPartGallery w:val="Page Numbers (Bottom of Page)"/>
        <w:docPartUnique/>
      </w:docPartObj>
    </w:sdtPr>
    <w:sdtEndPr>
      <w:rPr>
        <w:color w:val="7F7F7F" w:themeColor="background1" w:themeShade="7F"/>
        <w:spacing w:val="60"/>
      </w:rPr>
    </w:sdtEndPr>
    <w:sdtContent>
      <w:p w14:paraId="509235C4" w14:textId="77777777" w:rsidR="00050F7C" w:rsidRDefault="00050F7C">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9</w:t>
        </w:r>
        <w:r>
          <w:rPr>
            <w:noProof/>
          </w:rPr>
          <w:fldChar w:fldCharType="end"/>
        </w:r>
        <w:r>
          <w:t xml:space="preserve"> | </w:t>
        </w:r>
        <w:r>
          <w:rPr>
            <w:color w:val="7F7F7F" w:themeColor="background1" w:themeShade="7F"/>
            <w:spacing w:val="60"/>
          </w:rPr>
          <w:t>Page</w:t>
        </w:r>
      </w:p>
    </w:sdtContent>
  </w:sdt>
  <w:p w14:paraId="14258B94" w14:textId="77777777" w:rsidR="00050F7C" w:rsidRDefault="00050F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0DFB9" w14:textId="77777777" w:rsidR="00746360" w:rsidRDefault="00746360">
      <w:r>
        <w:separator/>
      </w:r>
    </w:p>
  </w:footnote>
  <w:footnote w:type="continuationSeparator" w:id="0">
    <w:p w14:paraId="1C7ACA04" w14:textId="77777777" w:rsidR="00746360" w:rsidRDefault="007463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36282"/>
    <w:multiLevelType w:val="multilevel"/>
    <w:tmpl w:val="C3ECAD8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A60B3B"/>
    <w:multiLevelType w:val="hybridMultilevel"/>
    <w:tmpl w:val="34A89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281A6E"/>
    <w:multiLevelType w:val="hybridMultilevel"/>
    <w:tmpl w:val="7F94B254"/>
    <w:lvl w:ilvl="0" w:tplc="04090001">
      <w:start w:val="1"/>
      <w:numFmt w:val="bullet"/>
      <w:lvlText w:val=""/>
      <w:lvlJc w:val="left"/>
      <w:pPr>
        <w:ind w:left="720" w:hanging="360"/>
      </w:pPr>
      <w:rPr>
        <w:rFonts w:ascii="Symbol" w:hAnsi="Symbol" w:hint="default"/>
      </w:rPr>
    </w:lvl>
    <w:lvl w:ilvl="1" w:tplc="F72C14B0">
      <w:numFmt w:val="bullet"/>
      <w:lvlText w:val="•"/>
      <w:lvlJc w:val="left"/>
      <w:pPr>
        <w:ind w:left="1440" w:hanging="360"/>
      </w:pPr>
      <w:rPr>
        <w:rFonts w:ascii="Times New Roman" w:eastAsia="MS Mincho"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7F0000"/>
    <w:multiLevelType w:val="hybridMultilevel"/>
    <w:tmpl w:val="021C6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2A385B"/>
    <w:multiLevelType w:val="hybridMultilevel"/>
    <w:tmpl w:val="2C8A1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541604">
    <w:abstractNumId w:val="4"/>
  </w:num>
  <w:num w:numId="2" w16cid:durableId="1099058161">
    <w:abstractNumId w:val="1"/>
  </w:num>
  <w:num w:numId="3" w16cid:durableId="49764936">
    <w:abstractNumId w:val="2"/>
  </w:num>
  <w:num w:numId="4" w16cid:durableId="1112433367">
    <w:abstractNumId w:val="3"/>
  </w:num>
  <w:num w:numId="5" w16cid:durableId="53435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636"/>
    <w:rsid w:val="000046DE"/>
    <w:rsid w:val="00010441"/>
    <w:rsid w:val="00012076"/>
    <w:rsid w:val="00050F7C"/>
    <w:rsid w:val="00051636"/>
    <w:rsid w:val="00072A55"/>
    <w:rsid w:val="00074F58"/>
    <w:rsid w:val="00090C30"/>
    <w:rsid w:val="00094CD9"/>
    <w:rsid w:val="000A3CED"/>
    <w:rsid w:val="000C0ADB"/>
    <w:rsid w:val="000C6C1E"/>
    <w:rsid w:val="000E435B"/>
    <w:rsid w:val="000F28E2"/>
    <w:rsid w:val="00106B5A"/>
    <w:rsid w:val="001D366F"/>
    <w:rsid w:val="0020230C"/>
    <w:rsid w:val="00242783"/>
    <w:rsid w:val="0025333F"/>
    <w:rsid w:val="00291C68"/>
    <w:rsid w:val="002D5368"/>
    <w:rsid w:val="002E6A43"/>
    <w:rsid w:val="00316F75"/>
    <w:rsid w:val="003348B8"/>
    <w:rsid w:val="00372456"/>
    <w:rsid w:val="00390369"/>
    <w:rsid w:val="003972DF"/>
    <w:rsid w:val="003A69C1"/>
    <w:rsid w:val="003A6CCC"/>
    <w:rsid w:val="003A7620"/>
    <w:rsid w:val="0043381B"/>
    <w:rsid w:val="00440E0E"/>
    <w:rsid w:val="00450513"/>
    <w:rsid w:val="00454BE2"/>
    <w:rsid w:val="00470206"/>
    <w:rsid w:val="00471839"/>
    <w:rsid w:val="00482A5C"/>
    <w:rsid w:val="0048713A"/>
    <w:rsid w:val="00492525"/>
    <w:rsid w:val="004C6137"/>
    <w:rsid w:val="00591075"/>
    <w:rsid w:val="005A7C0C"/>
    <w:rsid w:val="005B72F6"/>
    <w:rsid w:val="005F47FB"/>
    <w:rsid w:val="00613584"/>
    <w:rsid w:val="00621B37"/>
    <w:rsid w:val="00664502"/>
    <w:rsid w:val="0067135A"/>
    <w:rsid w:val="00692FE9"/>
    <w:rsid w:val="006C67AB"/>
    <w:rsid w:val="006D16F0"/>
    <w:rsid w:val="006F4EC8"/>
    <w:rsid w:val="00746360"/>
    <w:rsid w:val="00780E76"/>
    <w:rsid w:val="007B01DD"/>
    <w:rsid w:val="007E365F"/>
    <w:rsid w:val="00806F29"/>
    <w:rsid w:val="00866558"/>
    <w:rsid w:val="00885027"/>
    <w:rsid w:val="0089123F"/>
    <w:rsid w:val="008A0024"/>
    <w:rsid w:val="008C335F"/>
    <w:rsid w:val="008E13E2"/>
    <w:rsid w:val="008F7658"/>
    <w:rsid w:val="009044C7"/>
    <w:rsid w:val="009228CB"/>
    <w:rsid w:val="00967545"/>
    <w:rsid w:val="009A60FC"/>
    <w:rsid w:val="00A15C86"/>
    <w:rsid w:val="00A31827"/>
    <w:rsid w:val="00A35215"/>
    <w:rsid w:val="00A52B64"/>
    <w:rsid w:val="00A61B4E"/>
    <w:rsid w:val="00A81EB6"/>
    <w:rsid w:val="00A87466"/>
    <w:rsid w:val="00AA4BE7"/>
    <w:rsid w:val="00AB4706"/>
    <w:rsid w:val="00AD4BFE"/>
    <w:rsid w:val="00AE4798"/>
    <w:rsid w:val="00B01F72"/>
    <w:rsid w:val="00B04264"/>
    <w:rsid w:val="00B80BF6"/>
    <w:rsid w:val="00BE545F"/>
    <w:rsid w:val="00C26DFB"/>
    <w:rsid w:val="00C47FF2"/>
    <w:rsid w:val="00C5734F"/>
    <w:rsid w:val="00CE1294"/>
    <w:rsid w:val="00CE669B"/>
    <w:rsid w:val="00D5273A"/>
    <w:rsid w:val="00D64BBF"/>
    <w:rsid w:val="00D96F7D"/>
    <w:rsid w:val="00DC3530"/>
    <w:rsid w:val="00DE5320"/>
    <w:rsid w:val="00E04142"/>
    <w:rsid w:val="00E17811"/>
    <w:rsid w:val="00E6778F"/>
    <w:rsid w:val="00E818A6"/>
    <w:rsid w:val="00EA6E86"/>
    <w:rsid w:val="00EB2460"/>
    <w:rsid w:val="00ED07C3"/>
    <w:rsid w:val="00EF10D8"/>
    <w:rsid w:val="00EF1726"/>
    <w:rsid w:val="00F548E6"/>
    <w:rsid w:val="00FA550D"/>
    <w:rsid w:val="00FD1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AC473"/>
  <w15:chartTrackingRefBased/>
  <w15:docId w15:val="{ECFF80B4-2FE9-4E21-82CE-3C4BA6DEA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F7C"/>
    <w:pPr>
      <w:spacing w:after="0" w:line="240" w:lineRule="auto"/>
    </w:pPr>
    <w:rPr>
      <w:rFonts w:ascii="Times New Roman" w:eastAsia="MS Mincho" w:hAnsi="Times New Roman" w:cs="Times New Roman"/>
      <w:kern w:val="0"/>
      <w:sz w:val="24"/>
      <w:szCs w:val="24"/>
      <w:lang w:val="sq-AL"/>
      <w14:ligatures w14:val="none"/>
    </w:rPr>
  </w:style>
  <w:style w:type="paragraph" w:styleId="Heading1">
    <w:name w:val="heading 1"/>
    <w:basedOn w:val="Normal"/>
    <w:next w:val="Normal"/>
    <w:link w:val="Heading1Char"/>
    <w:uiPriority w:val="9"/>
    <w:qFormat/>
    <w:rsid w:val="00051636"/>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51636"/>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51636"/>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51636"/>
    <w:pPr>
      <w:keepNext/>
      <w:keepLines/>
      <w:spacing w:before="80" w:after="40" w:line="259" w:lineRule="auto"/>
      <w:outlineLvl w:val="3"/>
    </w:pPr>
    <w:rPr>
      <w:rFonts w:asciiTheme="minorHAnsi" w:eastAsiaTheme="majorEastAsia" w:hAnsiTheme="minorHAnsi" w:cstheme="majorBidi"/>
      <w:i/>
      <w:iCs/>
      <w:color w:val="2E74B5"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051636"/>
    <w:pPr>
      <w:keepNext/>
      <w:keepLines/>
      <w:spacing w:before="80" w:after="40" w:line="259" w:lineRule="auto"/>
      <w:outlineLvl w:val="4"/>
    </w:pPr>
    <w:rPr>
      <w:rFonts w:asciiTheme="minorHAnsi" w:eastAsiaTheme="majorEastAsia" w:hAnsiTheme="minorHAnsi" w:cstheme="majorBidi"/>
      <w:color w:val="2E74B5"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051636"/>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051636"/>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051636"/>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051636"/>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636"/>
    <w:rPr>
      <w:rFonts w:asciiTheme="majorHAnsi" w:eastAsiaTheme="majorEastAsia" w:hAnsiTheme="majorHAnsi" w:cstheme="majorBidi"/>
      <w:color w:val="2E74B5" w:themeColor="accent1" w:themeShade="BF"/>
      <w:sz w:val="40"/>
      <w:szCs w:val="40"/>
      <w:lang w:val="sq-AL"/>
    </w:rPr>
  </w:style>
  <w:style w:type="character" w:customStyle="1" w:styleId="Heading2Char">
    <w:name w:val="Heading 2 Char"/>
    <w:basedOn w:val="DefaultParagraphFont"/>
    <w:link w:val="Heading2"/>
    <w:uiPriority w:val="9"/>
    <w:semiHidden/>
    <w:rsid w:val="00051636"/>
    <w:rPr>
      <w:rFonts w:asciiTheme="majorHAnsi" w:eastAsiaTheme="majorEastAsia" w:hAnsiTheme="majorHAnsi" w:cstheme="majorBidi"/>
      <w:color w:val="2E74B5" w:themeColor="accent1" w:themeShade="BF"/>
      <w:sz w:val="32"/>
      <w:szCs w:val="32"/>
      <w:lang w:val="sq-AL"/>
    </w:rPr>
  </w:style>
  <w:style w:type="character" w:customStyle="1" w:styleId="Heading3Char">
    <w:name w:val="Heading 3 Char"/>
    <w:basedOn w:val="DefaultParagraphFont"/>
    <w:link w:val="Heading3"/>
    <w:uiPriority w:val="9"/>
    <w:semiHidden/>
    <w:rsid w:val="00051636"/>
    <w:rPr>
      <w:rFonts w:eastAsiaTheme="majorEastAsia" w:cstheme="majorBidi"/>
      <w:color w:val="2E74B5" w:themeColor="accent1" w:themeShade="BF"/>
      <w:sz w:val="28"/>
      <w:szCs w:val="28"/>
      <w:lang w:val="sq-AL"/>
    </w:rPr>
  </w:style>
  <w:style w:type="character" w:customStyle="1" w:styleId="Heading4Char">
    <w:name w:val="Heading 4 Char"/>
    <w:basedOn w:val="DefaultParagraphFont"/>
    <w:link w:val="Heading4"/>
    <w:uiPriority w:val="9"/>
    <w:semiHidden/>
    <w:rsid w:val="00051636"/>
    <w:rPr>
      <w:rFonts w:eastAsiaTheme="majorEastAsia" w:cstheme="majorBidi"/>
      <w:i/>
      <w:iCs/>
      <w:color w:val="2E74B5" w:themeColor="accent1" w:themeShade="BF"/>
      <w:lang w:val="sq-AL"/>
    </w:rPr>
  </w:style>
  <w:style w:type="character" w:customStyle="1" w:styleId="Heading5Char">
    <w:name w:val="Heading 5 Char"/>
    <w:basedOn w:val="DefaultParagraphFont"/>
    <w:link w:val="Heading5"/>
    <w:uiPriority w:val="9"/>
    <w:semiHidden/>
    <w:rsid w:val="00051636"/>
    <w:rPr>
      <w:rFonts w:eastAsiaTheme="majorEastAsia" w:cstheme="majorBidi"/>
      <w:color w:val="2E74B5" w:themeColor="accent1" w:themeShade="BF"/>
      <w:lang w:val="sq-AL"/>
    </w:rPr>
  </w:style>
  <w:style w:type="character" w:customStyle="1" w:styleId="Heading6Char">
    <w:name w:val="Heading 6 Char"/>
    <w:basedOn w:val="DefaultParagraphFont"/>
    <w:link w:val="Heading6"/>
    <w:uiPriority w:val="9"/>
    <w:semiHidden/>
    <w:rsid w:val="00051636"/>
    <w:rPr>
      <w:rFonts w:eastAsiaTheme="majorEastAsia" w:cstheme="majorBidi"/>
      <w:i/>
      <w:iCs/>
      <w:color w:val="595959" w:themeColor="text1" w:themeTint="A6"/>
      <w:lang w:val="sq-AL"/>
    </w:rPr>
  </w:style>
  <w:style w:type="character" w:customStyle="1" w:styleId="Heading7Char">
    <w:name w:val="Heading 7 Char"/>
    <w:basedOn w:val="DefaultParagraphFont"/>
    <w:link w:val="Heading7"/>
    <w:uiPriority w:val="9"/>
    <w:semiHidden/>
    <w:rsid w:val="00051636"/>
    <w:rPr>
      <w:rFonts w:eastAsiaTheme="majorEastAsia" w:cstheme="majorBidi"/>
      <w:color w:val="595959" w:themeColor="text1" w:themeTint="A6"/>
      <w:lang w:val="sq-AL"/>
    </w:rPr>
  </w:style>
  <w:style w:type="character" w:customStyle="1" w:styleId="Heading8Char">
    <w:name w:val="Heading 8 Char"/>
    <w:basedOn w:val="DefaultParagraphFont"/>
    <w:link w:val="Heading8"/>
    <w:uiPriority w:val="9"/>
    <w:semiHidden/>
    <w:rsid w:val="00051636"/>
    <w:rPr>
      <w:rFonts w:eastAsiaTheme="majorEastAsia" w:cstheme="majorBidi"/>
      <w:i/>
      <w:iCs/>
      <w:color w:val="272727" w:themeColor="text1" w:themeTint="D8"/>
      <w:lang w:val="sq-AL"/>
    </w:rPr>
  </w:style>
  <w:style w:type="character" w:customStyle="1" w:styleId="Heading9Char">
    <w:name w:val="Heading 9 Char"/>
    <w:basedOn w:val="DefaultParagraphFont"/>
    <w:link w:val="Heading9"/>
    <w:uiPriority w:val="9"/>
    <w:semiHidden/>
    <w:rsid w:val="00051636"/>
    <w:rPr>
      <w:rFonts w:eastAsiaTheme="majorEastAsia" w:cstheme="majorBidi"/>
      <w:color w:val="272727" w:themeColor="text1" w:themeTint="D8"/>
      <w:lang w:val="sq-AL"/>
    </w:rPr>
  </w:style>
  <w:style w:type="paragraph" w:styleId="Title">
    <w:name w:val="Title"/>
    <w:basedOn w:val="Normal"/>
    <w:next w:val="Normal"/>
    <w:link w:val="TitleChar"/>
    <w:uiPriority w:val="10"/>
    <w:qFormat/>
    <w:rsid w:val="0005163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51636"/>
    <w:rPr>
      <w:rFonts w:asciiTheme="majorHAnsi" w:eastAsiaTheme="majorEastAsia" w:hAnsiTheme="majorHAnsi" w:cstheme="majorBidi"/>
      <w:spacing w:val="-10"/>
      <w:kern w:val="28"/>
      <w:sz w:val="56"/>
      <w:szCs w:val="56"/>
      <w:lang w:val="sq-AL"/>
    </w:rPr>
  </w:style>
  <w:style w:type="paragraph" w:styleId="Subtitle">
    <w:name w:val="Subtitle"/>
    <w:basedOn w:val="Normal"/>
    <w:next w:val="Normal"/>
    <w:link w:val="SubtitleChar"/>
    <w:uiPriority w:val="11"/>
    <w:qFormat/>
    <w:rsid w:val="0005163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51636"/>
    <w:rPr>
      <w:rFonts w:eastAsiaTheme="majorEastAsia" w:cstheme="majorBidi"/>
      <w:color w:val="595959" w:themeColor="text1" w:themeTint="A6"/>
      <w:spacing w:val="15"/>
      <w:sz w:val="28"/>
      <w:szCs w:val="28"/>
      <w:lang w:val="sq-AL"/>
    </w:rPr>
  </w:style>
  <w:style w:type="paragraph" w:styleId="Quote">
    <w:name w:val="Quote"/>
    <w:basedOn w:val="Normal"/>
    <w:next w:val="Normal"/>
    <w:link w:val="QuoteChar"/>
    <w:uiPriority w:val="29"/>
    <w:qFormat/>
    <w:rsid w:val="00051636"/>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051636"/>
    <w:rPr>
      <w:i/>
      <w:iCs/>
      <w:color w:val="404040" w:themeColor="text1" w:themeTint="BF"/>
      <w:lang w:val="sq-AL"/>
    </w:rPr>
  </w:style>
  <w:style w:type="paragraph" w:styleId="ListParagraph">
    <w:name w:val="List Paragraph"/>
    <w:basedOn w:val="Normal"/>
    <w:uiPriority w:val="34"/>
    <w:qFormat/>
    <w:rsid w:val="00051636"/>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051636"/>
    <w:rPr>
      <w:i/>
      <w:iCs/>
      <w:color w:val="2E74B5" w:themeColor="accent1" w:themeShade="BF"/>
    </w:rPr>
  </w:style>
  <w:style w:type="paragraph" w:styleId="IntenseQuote">
    <w:name w:val="Intense Quote"/>
    <w:basedOn w:val="Normal"/>
    <w:next w:val="Normal"/>
    <w:link w:val="IntenseQuoteChar"/>
    <w:uiPriority w:val="30"/>
    <w:qFormat/>
    <w:rsid w:val="00051636"/>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051636"/>
    <w:rPr>
      <w:i/>
      <w:iCs/>
      <w:color w:val="2E74B5" w:themeColor="accent1" w:themeShade="BF"/>
      <w:lang w:val="sq-AL"/>
    </w:rPr>
  </w:style>
  <w:style w:type="character" w:styleId="IntenseReference">
    <w:name w:val="Intense Reference"/>
    <w:basedOn w:val="DefaultParagraphFont"/>
    <w:uiPriority w:val="32"/>
    <w:qFormat/>
    <w:rsid w:val="00051636"/>
    <w:rPr>
      <w:b/>
      <w:bCs/>
      <w:smallCaps/>
      <w:color w:val="2E74B5" w:themeColor="accent1" w:themeShade="BF"/>
      <w:spacing w:val="5"/>
    </w:rPr>
  </w:style>
  <w:style w:type="paragraph" w:styleId="Footer">
    <w:name w:val="footer"/>
    <w:basedOn w:val="Normal"/>
    <w:link w:val="FooterChar"/>
    <w:uiPriority w:val="99"/>
    <w:unhideWhenUsed/>
    <w:rsid w:val="00050F7C"/>
    <w:pPr>
      <w:tabs>
        <w:tab w:val="center" w:pos="4680"/>
        <w:tab w:val="right" w:pos="9360"/>
      </w:tabs>
    </w:pPr>
  </w:style>
  <w:style w:type="character" w:customStyle="1" w:styleId="FooterChar">
    <w:name w:val="Footer Char"/>
    <w:basedOn w:val="DefaultParagraphFont"/>
    <w:link w:val="Footer"/>
    <w:uiPriority w:val="99"/>
    <w:rsid w:val="00050F7C"/>
    <w:rPr>
      <w:rFonts w:ascii="Times New Roman" w:eastAsia="MS Mincho" w:hAnsi="Times New Roman" w:cs="Times New Roman"/>
      <w:kern w:val="0"/>
      <w:sz w:val="24"/>
      <w:szCs w:val="24"/>
      <w:lang w:val="sq-AL"/>
      <w14:ligatures w14:val="none"/>
    </w:rPr>
  </w:style>
  <w:style w:type="character" w:styleId="Hyperlink">
    <w:name w:val="Hyperlink"/>
    <w:basedOn w:val="DefaultParagraphFont"/>
    <w:uiPriority w:val="99"/>
    <w:unhideWhenUsed/>
    <w:rsid w:val="00450513"/>
    <w:rPr>
      <w:color w:val="0563C1" w:themeColor="hyperlink"/>
      <w:u w:val="single"/>
    </w:rPr>
  </w:style>
  <w:style w:type="character" w:styleId="UnresolvedMention">
    <w:name w:val="Unresolved Mention"/>
    <w:basedOn w:val="DefaultParagraphFont"/>
    <w:uiPriority w:val="99"/>
    <w:semiHidden/>
    <w:unhideWhenUsed/>
    <w:rsid w:val="00450513"/>
    <w:rPr>
      <w:color w:val="605E5C"/>
      <w:shd w:val="clear" w:color="auto" w:fill="E1DFDD"/>
    </w:rPr>
  </w:style>
  <w:style w:type="paragraph" w:styleId="NoSpacing">
    <w:name w:val="No Spacing"/>
    <w:link w:val="NoSpacingChar"/>
    <w:uiPriority w:val="1"/>
    <w:qFormat/>
    <w:rsid w:val="000C0ADB"/>
    <w:pPr>
      <w:spacing w:after="0" w:line="240" w:lineRule="auto"/>
    </w:pPr>
    <w:rPr>
      <w:rFonts w:ascii="Times New Roman" w:eastAsia="MS Mincho" w:hAnsi="Times New Roman" w:cs="Times New Roman"/>
      <w:kern w:val="0"/>
      <w:sz w:val="24"/>
      <w:szCs w:val="24"/>
      <w:lang w:val="sq-AL"/>
      <w14:ligatures w14:val="none"/>
    </w:rPr>
  </w:style>
  <w:style w:type="character" w:customStyle="1" w:styleId="NoSpacingChar">
    <w:name w:val="No Spacing Char"/>
    <w:link w:val="NoSpacing"/>
    <w:uiPriority w:val="1"/>
    <w:rsid w:val="001D366F"/>
    <w:rPr>
      <w:rFonts w:ascii="Times New Roman" w:eastAsia="MS Mincho" w:hAnsi="Times New Roman" w:cs="Times New Roman"/>
      <w:kern w:val="0"/>
      <w:sz w:val="24"/>
      <w:szCs w:val="24"/>
      <w:lang w:val="sq-AL"/>
      <w14:ligatures w14:val="none"/>
    </w:rPr>
  </w:style>
  <w:style w:type="paragraph" w:styleId="NormalWeb">
    <w:name w:val="Normal (Web)"/>
    <w:basedOn w:val="Normal"/>
    <w:uiPriority w:val="99"/>
    <w:unhideWhenUsed/>
    <w:rsid w:val="000C6C1E"/>
    <w:pPr>
      <w:spacing w:before="100" w:beforeAutospacing="1" w:after="100" w:afterAutospacing="1"/>
    </w:pPr>
    <w:rPr>
      <w:rFonts w:eastAsia="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prizren.rks-gov.net/news/u-mbajt-takim-publik-me-qytetare-per-rregullimin-e-fushes-sportive-ne-fshatin-struzh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izren.rks-gov.net/news/njoftim-per-organizimin-e-takimit-publik-per-rregullimin-e-fushes-sportive-ne-fshatin-struzh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prizren.rks-gov.net/wp-content/uploads/2026/05/Njoftim-per-organizimin-e-takimit-publik-per-Rregullimin-e-fushes-Sportive-ne-fshatin-Struzhe-Shq-Bosh-Tur.pdf" TargetMode="External"/><Relationship Id="rId4" Type="http://schemas.openxmlformats.org/officeDocument/2006/relationships/webSettings" Target="webSettings.xml"/><Relationship Id="rId9" Type="http://schemas.openxmlformats.org/officeDocument/2006/relationships/hyperlink" Target="https://prizren.rks-gov.net/wp-content/uploads/2026/05/Njoftim-per-takim-publik-per-Ndertimin-e-Parkut-te-Sportit-ne-lagjen-Dardania-ne-Prizren.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1015</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Haziz Krasniqi</dc:creator>
  <cp:keywords/>
  <dc:description/>
  <cp:lastModifiedBy>Haziz Krasniqi</cp:lastModifiedBy>
  <cp:revision>3</cp:revision>
  <dcterms:created xsi:type="dcterms:W3CDTF">2026-05-21T06:27:00Z</dcterms:created>
  <dcterms:modified xsi:type="dcterms:W3CDTF">2026-05-21T06:28:00Z</dcterms:modified>
</cp:coreProperties>
</file>