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BB501" w14:textId="77777777" w:rsidR="0049550A" w:rsidRPr="00085BB4" w:rsidRDefault="005211D6" w:rsidP="00085BB4">
      <w:pPr>
        <w:tabs>
          <w:tab w:val="center" w:pos="4590"/>
        </w:tabs>
        <w:rPr>
          <w:b/>
          <w:bCs/>
          <w:color w:val="0000FF"/>
        </w:rPr>
      </w:pPr>
      <w:r w:rsidRPr="00085BB4">
        <w:rPr>
          <w:rFonts w:ascii="Verdana" w:hAnsi="Verdana"/>
          <w:noProof/>
          <w:color w:val="0000FF"/>
          <w:sz w:val="17"/>
          <w:szCs w:val="17"/>
        </w:rPr>
        <w:drawing>
          <wp:anchor distT="0" distB="0" distL="114300" distR="114300" simplePos="0" relativeHeight="251657728" behindDoc="1" locked="0" layoutInCell="1" allowOverlap="1" wp14:anchorId="7404D577" wp14:editId="787E2978">
            <wp:simplePos x="0" y="0"/>
            <wp:positionH relativeFrom="column">
              <wp:posOffset>0</wp:posOffset>
            </wp:positionH>
            <wp:positionV relativeFrom="paragraph">
              <wp:posOffset>-13970</wp:posOffset>
            </wp:positionV>
            <wp:extent cx="838200" cy="92837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50A" w:rsidRPr="00085BB4">
        <w:rPr>
          <w:b/>
          <w:bCs/>
          <w:color w:val="0000FF"/>
        </w:rPr>
        <w:t xml:space="preserve">                                                                                                                              </w:t>
      </w:r>
      <w:r w:rsidR="0049550A" w:rsidRPr="00085BB4">
        <w:rPr>
          <w:b/>
          <w:bCs/>
          <w:noProof/>
          <w:color w:val="0000FF"/>
        </w:rPr>
        <w:drawing>
          <wp:inline distT="0" distB="0" distL="0" distR="0" wp14:anchorId="1B09C886" wp14:editId="615E6DC2">
            <wp:extent cx="800100" cy="800100"/>
            <wp:effectExtent l="0" t="0" r="0" b="0"/>
            <wp:docPr id="1" name="Picture 1" descr="Logoja P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ja P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50A" w:rsidRPr="00085BB4">
        <w:rPr>
          <w:rFonts w:ascii="Verdana" w:hAnsi="Verdana"/>
          <w:color w:val="0000FF"/>
          <w:sz w:val="17"/>
          <w:szCs w:val="17"/>
        </w:rPr>
        <w:t xml:space="preserve">                                                                                                                                           </w:t>
      </w:r>
    </w:p>
    <w:p w14:paraId="326BC972" w14:textId="77777777" w:rsidR="0049550A" w:rsidRPr="00085BB4" w:rsidRDefault="0049550A" w:rsidP="00085BB4">
      <w:pPr>
        <w:jc w:val="both"/>
        <w:rPr>
          <w:b/>
          <w:bCs/>
          <w:color w:val="0000FF"/>
        </w:rPr>
      </w:pPr>
    </w:p>
    <w:p w14:paraId="6C1BEB56" w14:textId="77777777" w:rsidR="0049550A" w:rsidRPr="00085BB4" w:rsidRDefault="0049550A" w:rsidP="00085BB4">
      <w:pPr>
        <w:jc w:val="both"/>
        <w:rPr>
          <w:b/>
          <w:bCs/>
          <w:color w:val="0000FF"/>
        </w:rPr>
      </w:pPr>
      <w:r w:rsidRPr="00085BB4">
        <w:rPr>
          <w:b/>
          <w:bCs/>
          <w:color w:val="0000FF"/>
        </w:rPr>
        <w:t>Republika e Kosovës                                                                                      Komuna e Prizrenit</w:t>
      </w:r>
    </w:p>
    <w:p w14:paraId="062022AE" w14:textId="77777777" w:rsidR="0049550A" w:rsidRPr="00085BB4" w:rsidRDefault="0049550A" w:rsidP="00085BB4">
      <w:pPr>
        <w:pBdr>
          <w:bottom w:val="single" w:sz="4" w:space="1" w:color="auto"/>
        </w:pBdr>
        <w:jc w:val="both"/>
        <w:rPr>
          <w:b/>
          <w:bCs/>
          <w:color w:val="0000FF"/>
        </w:rPr>
      </w:pPr>
      <w:r w:rsidRPr="00085BB4">
        <w:rPr>
          <w:b/>
          <w:bCs/>
          <w:color w:val="0000FF"/>
        </w:rPr>
        <w:t xml:space="preserve">Republika Kosova- Kosova </w:t>
      </w:r>
      <w:proofErr w:type="spellStart"/>
      <w:r w:rsidRPr="00085BB4">
        <w:rPr>
          <w:b/>
          <w:bCs/>
          <w:color w:val="0000FF"/>
        </w:rPr>
        <w:t>Cumhuriyeti</w:t>
      </w:r>
      <w:proofErr w:type="spellEnd"/>
      <w:r w:rsidRPr="00085BB4">
        <w:rPr>
          <w:b/>
          <w:bCs/>
          <w:color w:val="0000FF"/>
        </w:rPr>
        <w:t xml:space="preserve">                        </w:t>
      </w:r>
      <w:proofErr w:type="spellStart"/>
      <w:r w:rsidRPr="00085BB4">
        <w:rPr>
          <w:b/>
          <w:bCs/>
          <w:color w:val="0000FF"/>
        </w:rPr>
        <w:t>Opština</w:t>
      </w:r>
      <w:proofErr w:type="spellEnd"/>
      <w:r w:rsidRPr="00085BB4">
        <w:rPr>
          <w:b/>
          <w:bCs/>
          <w:color w:val="0000FF"/>
        </w:rPr>
        <w:t xml:space="preserve"> Prizren – Prizren </w:t>
      </w:r>
      <w:proofErr w:type="spellStart"/>
      <w:r w:rsidRPr="00085BB4">
        <w:rPr>
          <w:b/>
          <w:bCs/>
          <w:color w:val="0000FF"/>
        </w:rPr>
        <w:t>Belediyesi</w:t>
      </w:r>
      <w:proofErr w:type="spellEnd"/>
    </w:p>
    <w:p w14:paraId="3CBEE150" w14:textId="77777777" w:rsidR="00A304CA" w:rsidRPr="00085BB4" w:rsidRDefault="00A304CA" w:rsidP="00085BB4">
      <w:pPr>
        <w:jc w:val="both"/>
      </w:pPr>
    </w:p>
    <w:p w14:paraId="30235314" w14:textId="77777777" w:rsidR="00F07BE3" w:rsidRPr="00085BB4" w:rsidRDefault="00F07BE3" w:rsidP="00085BB4">
      <w:pPr>
        <w:jc w:val="both"/>
      </w:pPr>
    </w:p>
    <w:p w14:paraId="169322EA" w14:textId="77777777" w:rsidR="00F07BE3" w:rsidRPr="00085BB4" w:rsidRDefault="00F07BE3" w:rsidP="00085BB4">
      <w:pPr>
        <w:jc w:val="both"/>
      </w:pPr>
    </w:p>
    <w:p w14:paraId="4D112B9C" w14:textId="77777777" w:rsidR="00F07BE3" w:rsidRPr="00085BB4" w:rsidRDefault="00F07BE3" w:rsidP="00085BB4">
      <w:pPr>
        <w:jc w:val="both"/>
      </w:pPr>
    </w:p>
    <w:p w14:paraId="5588F493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769F6F81" w14:textId="77777777" w:rsidR="00F07BE3" w:rsidRDefault="00F07BE3" w:rsidP="00085BB4">
      <w:pPr>
        <w:jc w:val="both"/>
        <w:rPr>
          <w:b/>
          <w:sz w:val="36"/>
          <w:szCs w:val="36"/>
        </w:rPr>
      </w:pPr>
    </w:p>
    <w:p w14:paraId="16883D22" w14:textId="77777777" w:rsidR="00353D26" w:rsidRPr="00085BB4" w:rsidRDefault="00353D26" w:rsidP="00085BB4">
      <w:pPr>
        <w:jc w:val="both"/>
        <w:rPr>
          <w:b/>
          <w:sz w:val="36"/>
          <w:szCs w:val="36"/>
        </w:rPr>
      </w:pPr>
    </w:p>
    <w:p w14:paraId="690C79C3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3457550A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7F2A7688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27F3A06A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52F23E7A" w14:textId="77777777" w:rsidR="00F07BE3" w:rsidRDefault="00F07BE3" w:rsidP="00085BB4">
      <w:pPr>
        <w:jc w:val="both"/>
        <w:rPr>
          <w:b/>
          <w:sz w:val="36"/>
          <w:szCs w:val="36"/>
        </w:rPr>
      </w:pPr>
    </w:p>
    <w:p w14:paraId="61C71AB8" w14:textId="77777777" w:rsidR="00967F11" w:rsidRPr="00085BB4" w:rsidRDefault="00967F11" w:rsidP="00085BB4">
      <w:pPr>
        <w:jc w:val="both"/>
        <w:rPr>
          <w:b/>
          <w:sz w:val="36"/>
          <w:szCs w:val="36"/>
        </w:rPr>
      </w:pPr>
    </w:p>
    <w:p w14:paraId="525DB0EA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1EEDE7EF" w14:textId="6C4D3C0E" w:rsidR="00F07BE3" w:rsidRPr="00967F11" w:rsidRDefault="00F07BE3" w:rsidP="00085BB4">
      <w:pPr>
        <w:jc w:val="center"/>
        <w:rPr>
          <w:b/>
          <w:sz w:val="28"/>
          <w:szCs w:val="28"/>
        </w:rPr>
      </w:pPr>
      <w:r w:rsidRPr="00967F11">
        <w:rPr>
          <w:b/>
          <w:sz w:val="28"/>
          <w:szCs w:val="28"/>
        </w:rPr>
        <w:t>Raporti për</w:t>
      </w:r>
      <w:r w:rsidR="00967F11" w:rsidRPr="00967F11">
        <w:rPr>
          <w:b/>
          <w:sz w:val="28"/>
          <w:szCs w:val="28"/>
        </w:rPr>
        <w:t xml:space="preserve"> mbajtja e konsultimit publik me qytetarë për Projekt-Planin e Veprimit Kundër Braktisjes dhe </w:t>
      </w:r>
      <w:proofErr w:type="spellStart"/>
      <w:r w:rsidR="00967F11" w:rsidRPr="00967F11">
        <w:rPr>
          <w:b/>
          <w:sz w:val="28"/>
          <w:szCs w:val="28"/>
        </w:rPr>
        <w:t>Mosregjistrimit</w:t>
      </w:r>
      <w:proofErr w:type="spellEnd"/>
      <w:r w:rsidR="00967F11" w:rsidRPr="00967F11">
        <w:rPr>
          <w:b/>
          <w:sz w:val="28"/>
          <w:szCs w:val="28"/>
        </w:rPr>
        <w:t xml:space="preserve"> në Shkolla-2026-2028</w:t>
      </w:r>
    </w:p>
    <w:p w14:paraId="0E81DE43" w14:textId="77777777" w:rsidR="00F07BE3" w:rsidRPr="00085BB4" w:rsidRDefault="00F07BE3" w:rsidP="00085BB4">
      <w:pPr>
        <w:jc w:val="both"/>
        <w:rPr>
          <w:b/>
          <w:sz w:val="36"/>
          <w:szCs w:val="36"/>
        </w:rPr>
      </w:pPr>
    </w:p>
    <w:p w14:paraId="55F3D8B1" w14:textId="77777777" w:rsidR="00F07BE3" w:rsidRPr="00085BB4" w:rsidRDefault="00F07BE3" w:rsidP="00085BB4">
      <w:pPr>
        <w:jc w:val="both"/>
      </w:pPr>
    </w:p>
    <w:p w14:paraId="01D69927" w14:textId="77777777" w:rsidR="00A304CA" w:rsidRPr="00085BB4" w:rsidRDefault="00A304CA" w:rsidP="00085BB4">
      <w:pPr>
        <w:ind w:left="-1260"/>
        <w:jc w:val="both"/>
      </w:pPr>
    </w:p>
    <w:p w14:paraId="3F3523FA" w14:textId="77777777" w:rsidR="00F07BE3" w:rsidRPr="00085BB4" w:rsidRDefault="00F07BE3" w:rsidP="00085BB4">
      <w:pPr>
        <w:jc w:val="both"/>
      </w:pPr>
    </w:p>
    <w:p w14:paraId="6E2FE0CE" w14:textId="77777777" w:rsidR="00F07BE3" w:rsidRPr="00085BB4" w:rsidRDefault="00F07BE3" w:rsidP="00085BB4">
      <w:pPr>
        <w:jc w:val="both"/>
      </w:pPr>
    </w:p>
    <w:p w14:paraId="751B61E6" w14:textId="77777777" w:rsidR="00F07BE3" w:rsidRPr="00085BB4" w:rsidRDefault="00F07BE3" w:rsidP="00085BB4">
      <w:pPr>
        <w:jc w:val="both"/>
      </w:pPr>
    </w:p>
    <w:p w14:paraId="0F146977" w14:textId="77777777" w:rsidR="00F07BE3" w:rsidRPr="00085BB4" w:rsidRDefault="00F07BE3" w:rsidP="00085BB4">
      <w:pPr>
        <w:jc w:val="both"/>
      </w:pPr>
    </w:p>
    <w:p w14:paraId="3ECF5559" w14:textId="77777777" w:rsidR="00F07BE3" w:rsidRPr="00085BB4" w:rsidRDefault="00F07BE3" w:rsidP="00085BB4">
      <w:pPr>
        <w:jc w:val="both"/>
      </w:pPr>
    </w:p>
    <w:p w14:paraId="21421930" w14:textId="77777777" w:rsidR="00F07BE3" w:rsidRDefault="00F07BE3" w:rsidP="00085BB4">
      <w:pPr>
        <w:jc w:val="both"/>
      </w:pPr>
    </w:p>
    <w:p w14:paraId="5D0E42F6" w14:textId="77777777" w:rsidR="00353D26" w:rsidRDefault="00353D26" w:rsidP="00085BB4">
      <w:pPr>
        <w:jc w:val="both"/>
      </w:pPr>
    </w:p>
    <w:p w14:paraId="373096C4" w14:textId="77777777" w:rsidR="00353D26" w:rsidRPr="00085BB4" w:rsidRDefault="00353D26" w:rsidP="00085BB4">
      <w:pPr>
        <w:jc w:val="both"/>
      </w:pPr>
    </w:p>
    <w:p w14:paraId="79764B51" w14:textId="77777777" w:rsidR="00F07BE3" w:rsidRPr="00085BB4" w:rsidRDefault="00F07BE3" w:rsidP="00085BB4">
      <w:pPr>
        <w:jc w:val="both"/>
      </w:pPr>
    </w:p>
    <w:p w14:paraId="578D42AA" w14:textId="77777777" w:rsidR="00F07BE3" w:rsidRPr="00085BB4" w:rsidRDefault="00F07BE3" w:rsidP="00085BB4">
      <w:pPr>
        <w:jc w:val="both"/>
      </w:pPr>
    </w:p>
    <w:p w14:paraId="6F4989A3" w14:textId="77777777" w:rsidR="00F07BE3" w:rsidRPr="00085BB4" w:rsidRDefault="00F07BE3" w:rsidP="00085BB4">
      <w:pPr>
        <w:jc w:val="both"/>
      </w:pPr>
    </w:p>
    <w:p w14:paraId="66E7AEA6" w14:textId="77777777" w:rsidR="00F07BE3" w:rsidRPr="00085BB4" w:rsidRDefault="00F07BE3" w:rsidP="00085BB4">
      <w:pPr>
        <w:jc w:val="both"/>
      </w:pPr>
    </w:p>
    <w:p w14:paraId="3E5863BB" w14:textId="77777777" w:rsidR="00F07BE3" w:rsidRPr="00085BB4" w:rsidRDefault="00F07BE3" w:rsidP="00085BB4">
      <w:pPr>
        <w:jc w:val="both"/>
      </w:pPr>
    </w:p>
    <w:p w14:paraId="19611536" w14:textId="77777777" w:rsidR="00F07BE3" w:rsidRPr="00085BB4" w:rsidRDefault="00F07BE3" w:rsidP="00085BB4">
      <w:pPr>
        <w:jc w:val="both"/>
      </w:pPr>
    </w:p>
    <w:p w14:paraId="70CF855B" w14:textId="77777777" w:rsidR="00095237" w:rsidRPr="00085BB4" w:rsidRDefault="00095237" w:rsidP="00085BB4">
      <w:pPr>
        <w:jc w:val="both"/>
      </w:pPr>
    </w:p>
    <w:p w14:paraId="67286D59" w14:textId="77777777" w:rsidR="00095237" w:rsidRDefault="00095237" w:rsidP="00085BB4">
      <w:pPr>
        <w:jc w:val="both"/>
      </w:pPr>
    </w:p>
    <w:p w14:paraId="5F54D31F" w14:textId="77777777" w:rsidR="00A45E15" w:rsidRPr="00085BB4" w:rsidRDefault="00A45E15" w:rsidP="00085BB4">
      <w:pPr>
        <w:jc w:val="both"/>
      </w:pPr>
    </w:p>
    <w:p w14:paraId="2A75018C" w14:textId="4B42E077" w:rsidR="00095237" w:rsidRPr="00085BB4" w:rsidRDefault="00095237" w:rsidP="00562356">
      <w:pPr>
        <w:spacing w:line="360" w:lineRule="auto"/>
        <w:jc w:val="both"/>
      </w:pPr>
      <w:r w:rsidRPr="00085BB4">
        <w:lastRenderedPageBreak/>
        <w:t xml:space="preserve">Ky raport është përgatitur në përputhje me kornizën ligjore dhe </w:t>
      </w:r>
      <w:proofErr w:type="spellStart"/>
      <w:r w:rsidRPr="00085BB4">
        <w:t>rregullative</w:t>
      </w:r>
      <w:proofErr w:type="spellEnd"/>
      <w:r w:rsidRPr="00085BB4">
        <w:t xml:space="preserve"> në fuqi, duke u bazuar në Ligjin Nr. 03/L-040 për Vetëqeverisje Lokale, si dhe në Statutin e Komunës së Prizrenit Nr. 01/011-5643. Për hartimin e tij janë marrë parasysh edhe dispozitat përkatëse që rregullojnë funksionimin dhe përgjegjësitë e nivelit lokal.</w:t>
      </w:r>
      <w:r w:rsidR="00562356">
        <w:t xml:space="preserve"> </w:t>
      </w:r>
      <w:r w:rsidRPr="00085BB4">
        <w:t>Gjithashtu, raporti mbështetet në Udhëzimin Administrativ (MAPL) Nr. 04/2023 për Administratë të Hapur në Komuna, i cili përcakton standardet për transparencë, llogaridhënie dhe përfshirje të qytetarëve në proceset vendimmarrëse.</w:t>
      </w:r>
    </w:p>
    <w:p w14:paraId="4033FCA3" w14:textId="2C0D422F" w:rsidR="004346F2" w:rsidRPr="00562356" w:rsidRDefault="00095237" w:rsidP="00562356">
      <w:pPr>
        <w:spacing w:line="360" w:lineRule="auto"/>
        <w:jc w:val="both"/>
      </w:pPr>
      <w:r w:rsidRPr="00085BB4">
        <w:t>Në të njëjtën kohë, është respektuar edhe Rregullorja Nr. 01/2025 për Transparencë në Komunën e Prizrenit, e cila synon të forcojë qasjen në dokumente publike dhe të rrisë besimin e qytetarëve ndaj institucioneve komunale.</w:t>
      </w:r>
      <w:r w:rsidR="00562356">
        <w:t xml:space="preserve"> </w:t>
      </w:r>
      <w:r w:rsidR="00537049" w:rsidRPr="00085BB4">
        <w:rPr>
          <w:shd w:val="clear" w:color="auto" w:fill="FFFFFF"/>
        </w:rPr>
        <w:t>Konsultimi publik me qytetarët është organizuar nga grupi punues për hartimin e Projekt-</w:t>
      </w:r>
      <w:r w:rsidR="009350E8" w:rsidRPr="00085BB4">
        <w:t xml:space="preserve"> </w:t>
      </w:r>
      <w:r w:rsidR="004346F2" w:rsidRPr="00920508">
        <w:rPr>
          <w:color w:val="000000" w:themeColor="text1"/>
          <w:lang w:eastAsia="x-none"/>
        </w:rPr>
        <w:t xml:space="preserve">Projekt-Planin e Veprimit Kundër Braktisjes dhe </w:t>
      </w:r>
      <w:proofErr w:type="spellStart"/>
      <w:r w:rsidR="004346F2" w:rsidRPr="00920508">
        <w:rPr>
          <w:color w:val="000000" w:themeColor="text1"/>
          <w:lang w:eastAsia="x-none"/>
        </w:rPr>
        <w:t>Mosregjistrimit</w:t>
      </w:r>
      <w:proofErr w:type="spellEnd"/>
      <w:r w:rsidR="004346F2" w:rsidRPr="00920508">
        <w:rPr>
          <w:color w:val="000000" w:themeColor="text1"/>
          <w:lang w:eastAsia="x-none"/>
        </w:rPr>
        <w:t xml:space="preserve"> në Shkolla-2026-2028</w:t>
      </w:r>
      <w:r w:rsidR="004346F2">
        <w:rPr>
          <w:color w:val="000000" w:themeColor="text1"/>
          <w:lang w:eastAsia="x-none"/>
        </w:rPr>
        <w:t xml:space="preserve">. </w:t>
      </w:r>
    </w:p>
    <w:p w14:paraId="24B13CC9" w14:textId="12541EF3" w:rsidR="00A45E15" w:rsidRPr="00257C11" w:rsidRDefault="00A45E15" w:rsidP="00562356">
      <w:pPr>
        <w:spacing w:line="360" w:lineRule="auto"/>
        <w:jc w:val="both"/>
        <w:rPr>
          <w:b/>
        </w:rPr>
      </w:pPr>
      <w:r w:rsidRPr="00257C11">
        <w:rPr>
          <w:b/>
        </w:rPr>
        <w:t>Publikimet:</w:t>
      </w:r>
    </w:p>
    <w:p w14:paraId="3E75A70A" w14:textId="77777777" w:rsidR="00A45E15" w:rsidRPr="00257C11" w:rsidRDefault="00A45E15" w:rsidP="00562356">
      <w:pPr>
        <w:spacing w:line="360" w:lineRule="auto"/>
        <w:jc w:val="both"/>
      </w:pPr>
      <w:r w:rsidRPr="00257C11">
        <w:t xml:space="preserve">Publikimet janë bërë me </w:t>
      </w:r>
      <w:r>
        <w:rPr>
          <w:b/>
          <w:u w:val="single"/>
        </w:rPr>
        <w:t>05</w:t>
      </w:r>
      <w:r w:rsidRPr="00257C11">
        <w:rPr>
          <w:b/>
          <w:u w:val="single"/>
        </w:rPr>
        <w:t>:</w:t>
      </w:r>
      <w:r>
        <w:rPr>
          <w:b/>
          <w:u w:val="single"/>
        </w:rPr>
        <w:t>10</w:t>
      </w:r>
      <w:r w:rsidRPr="00257C11">
        <w:rPr>
          <w:b/>
          <w:u w:val="single"/>
        </w:rPr>
        <w:t>.2026</w:t>
      </w:r>
      <w:r w:rsidRPr="00257C11">
        <w:t xml:space="preserve"> në </w:t>
      </w:r>
      <w:proofErr w:type="spellStart"/>
      <w:r w:rsidRPr="00257C11">
        <w:t>webfaqe</w:t>
      </w:r>
      <w:proofErr w:type="spellEnd"/>
      <w:r w:rsidRPr="00257C11">
        <w:t xml:space="preserve"> zyrtare të komunës, në </w:t>
      </w:r>
      <w:proofErr w:type="spellStart"/>
      <w:r w:rsidRPr="00257C11">
        <w:t>facebook</w:t>
      </w:r>
      <w:proofErr w:type="spellEnd"/>
      <w:r w:rsidRPr="00257C11">
        <w:t xml:space="preserve">-un e komunës, si dhe në platformën e konsultimeve publike: </w:t>
      </w:r>
    </w:p>
    <w:p w14:paraId="4295F111" w14:textId="77777777" w:rsidR="00A45E15" w:rsidRDefault="00A45E15" w:rsidP="00562356">
      <w:pPr>
        <w:spacing w:line="360" w:lineRule="auto"/>
        <w:jc w:val="both"/>
      </w:pPr>
      <w:r w:rsidRPr="00257C11">
        <w:t xml:space="preserve">Në </w:t>
      </w:r>
      <w:proofErr w:type="spellStart"/>
      <w:r w:rsidRPr="00257C11">
        <w:t>webfaqe</w:t>
      </w:r>
      <w:proofErr w:type="spellEnd"/>
      <w:r w:rsidRPr="00257C11">
        <w:t>:</w:t>
      </w:r>
    </w:p>
    <w:p w14:paraId="0D4DE921" w14:textId="77777777" w:rsidR="00A45E15" w:rsidRPr="00A45E15" w:rsidRDefault="00A45E15" w:rsidP="00562356">
      <w:pPr>
        <w:spacing w:line="360" w:lineRule="auto"/>
        <w:jc w:val="both"/>
        <w:rPr>
          <w:i/>
          <w:iCs/>
          <w:color w:val="0000FF"/>
          <w:u w:val="single"/>
        </w:rPr>
      </w:pPr>
      <w:hyperlink r:id="rId10" w:history="1">
        <w:r w:rsidRPr="00A45E15">
          <w:rPr>
            <w:rStyle w:val="Hyperlink"/>
            <w:i w:val="0"/>
            <w:iCs/>
            <w:color w:val="0000FF"/>
            <w:u w:val="single"/>
          </w:rPr>
          <w:t>https://prizren.rks-gov.net/wp-content/uploads/2026/10/Njoftim-Projekt-Planin-e-Veprimit-Kunder-Braktisjes-dhe-Mosregjistrimit-ne-Shkolla-2026-2028.pdf</w:t>
        </w:r>
      </w:hyperlink>
      <w:r w:rsidRPr="00A45E15">
        <w:rPr>
          <w:i/>
          <w:iCs/>
          <w:color w:val="0000FF"/>
          <w:u w:val="single"/>
        </w:rPr>
        <w:t xml:space="preserve"> </w:t>
      </w:r>
    </w:p>
    <w:p w14:paraId="00F54333" w14:textId="77777777" w:rsidR="00A45E15" w:rsidRDefault="00A45E15" w:rsidP="00562356">
      <w:pPr>
        <w:spacing w:line="360" w:lineRule="auto"/>
        <w:jc w:val="both"/>
      </w:pPr>
      <w:r w:rsidRPr="00257C11">
        <w:t xml:space="preserve">Në </w:t>
      </w:r>
      <w:proofErr w:type="spellStart"/>
      <w:r w:rsidRPr="00257C11">
        <w:t>facebook</w:t>
      </w:r>
      <w:proofErr w:type="spellEnd"/>
      <w:r w:rsidRPr="00257C11">
        <w:t>:</w:t>
      </w:r>
    </w:p>
    <w:p w14:paraId="5C1FB572" w14:textId="77777777" w:rsidR="00A45E15" w:rsidRPr="00A45E15" w:rsidRDefault="00A45E15" w:rsidP="00562356">
      <w:pPr>
        <w:spacing w:line="360" w:lineRule="auto"/>
        <w:jc w:val="both"/>
        <w:rPr>
          <w:i/>
          <w:iCs/>
          <w:color w:val="0000FF"/>
          <w:u w:val="single"/>
        </w:rPr>
      </w:pPr>
      <w:hyperlink r:id="rId11" w:history="1">
        <w:r w:rsidRPr="00A45E15">
          <w:rPr>
            <w:rStyle w:val="Hyperlink"/>
            <w:i w:val="0"/>
            <w:iCs/>
            <w:color w:val="0000FF"/>
            <w:u w:val="single"/>
          </w:rPr>
          <w:t>https://www.facebook.com/share/p/19Y9JXrhJq/</w:t>
        </w:r>
      </w:hyperlink>
      <w:r w:rsidRPr="00A45E15">
        <w:rPr>
          <w:i/>
          <w:iCs/>
          <w:color w:val="0000FF"/>
          <w:u w:val="single"/>
        </w:rPr>
        <w:t xml:space="preserve"> </w:t>
      </w:r>
    </w:p>
    <w:p w14:paraId="4780BFEA" w14:textId="77777777" w:rsidR="00A45E15" w:rsidRDefault="00A45E15" w:rsidP="00562356">
      <w:pPr>
        <w:spacing w:line="360" w:lineRule="auto"/>
        <w:jc w:val="both"/>
      </w:pPr>
      <w:r w:rsidRPr="00257C11">
        <w:t xml:space="preserve">Njoftimi si lajm në </w:t>
      </w:r>
      <w:proofErr w:type="spellStart"/>
      <w:r w:rsidRPr="00257C11">
        <w:t>webfaqe</w:t>
      </w:r>
      <w:proofErr w:type="spellEnd"/>
      <w:r w:rsidRPr="00257C11">
        <w:t>:</w:t>
      </w:r>
    </w:p>
    <w:p w14:paraId="314F4FB9" w14:textId="77777777" w:rsidR="00A45E15" w:rsidRPr="00A45E15" w:rsidRDefault="00A45E15" w:rsidP="00562356">
      <w:pPr>
        <w:spacing w:line="360" w:lineRule="auto"/>
        <w:jc w:val="both"/>
        <w:rPr>
          <w:i/>
          <w:iCs/>
          <w:color w:val="0000FF"/>
          <w:u w:val="single"/>
        </w:rPr>
      </w:pPr>
      <w:hyperlink r:id="rId12" w:history="1">
        <w:r w:rsidRPr="00A45E15">
          <w:rPr>
            <w:rStyle w:val="Hyperlink"/>
            <w:i w:val="0"/>
            <w:iCs/>
            <w:color w:val="0000FF"/>
            <w:u w:val="single"/>
          </w:rPr>
          <w:t>https://prizren.rks-gov.net/news/njoftim-per-organizimin-e-konsultimit-publik-per-projekt-planin-e-veprimit-kunder-braktisjes-dhe-mosregjistrimit-ne-shkolla-2026-2028/</w:t>
        </w:r>
      </w:hyperlink>
      <w:r w:rsidRPr="00A45E15">
        <w:rPr>
          <w:i/>
          <w:iCs/>
          <w:color w:val="0000FF"/>
          <w:u w:val="single"/>
        </w:rPr>
        <w:t xml:space="preserve"> </w:t>
      </w:r>
    </w:p>
    <w:p w14:paraId="40CEA695" w14:textId="77777777" w:rsidR="00562356" w:rsidRDefault="00A45E15" w:rsidP="00562356">
      <w:pPr>
        <w:spacing w:line="360" w:lineRule="auto"/>
        <w:jc w:val="both"/>
      </w:pPr>
      <w:r>
        <w:t xml:space="preserve">Memorandumi </w:t>
      </w:r>
      <w:r w:rsidR="00967F11">
        <w:t>shpjegues</w:t>
      </w:r>
      <w:r>
        <w:t xml:space="preserve">: </w:t>
      </w:r>
    </w:p>
    <w:p w14:paraId="30593885" w14:textId="24BB0332" w:rsidR="00A45E15" w:rsidRPr="00562356" w:rsidRDefault="00562356" w:rsidP="00562356">
      <w:pPr>
        <w:spacing w:line="360" w:lineRule="auto"/>
        <w:jc w:val="both"/>
        <w:rPr>
          <w:i/>
          <w:color w:val="0000FF"/>
          <w:u w:val="single"/>
        </w:rPr>
      </w:pPr>
      <w:hyperlink r:id="rId13" w:history="1">
        <w:r w:rsidRPr="00562356">
          <w:rPr>
            <w:rStyle w:val="Hyperlink"/>
            <w:i w:val="0"/>
            <w:color w:val="0000FF"/>
            <w:u w:val="single"/>
          </w:rPr>
          <w:t>https://prizren.rks-gov.net/wp-content/uploads/2026/10/Memorandum-Shpjegues-per-Projekt-Planin-e-Veprimit-Kunder-Braktisjes-dhe-Mosregjis.pdf</w:t>
        </w:r>
      </w:hyperlink>
      <w:r w:rsidR="00A45E15" w:rsidRPr="00562356">
        <w:rPr>
          <w:i/>
          <w:color w:val="0000FF"/>
          <w:u w:val="single"/>
        </w:rPr>
        <w:t xml:space="preserve"> </w:t>
      </w:r>
    </w:p>
    <w:p w14:paraId="69DA1DE8" w14:textId="77777777" w:rsidR="00A45E15" w:rsidRPr="00257C11" w:rsidRDefault="00A45E15" w:rsidP="00B36320">
      <w:pPr>
        <w:spacing w:line="480" w:lineRule="auto"/>
        <w:jc w:val="both"/>
        <w:rPr>
          <w:b/>
        </w:rPr>
      </w:pPr>
    </w:p>
    <w:p w14:paraId="1099E3B4" w14:textId="4DF0611D" w:rsidR="009350E8" w:rsidRPr="00085BB4" w:rsidRDefault="009350E8" w:rsidP="00B36320">
      <w:pPr>
        <w:spacing w:line="480" w:lineRule="auto"/>
        <w:jc w:val="both"/>
        <w:rPr>
          <w:color w:val="EE0000"/>
        </w:rPr>
      </w:pPr>
    </w:p>
    <w:p w14:paraId="35C20D03" w14:textId="77777777" w:rsidR="003765DD" w:rsidRDefault="003765DD" w:rsidP="00B36320">
      <w:pPr>
        <w:spacing w:line="480" w:lineRule="auto"/>
        <w:jc w:val="both"/>
        <w:rPr>
          <w:b/>
        </w:rPr>
      </w:pPr>
    </w:p>
    <w:p w14:paraId="7105DB99" w14:textId="77777777" w:rsidR="00562356" w:rsidRDefault="00562356" w:rsidP="00B36320">
      <w:pPr>
        <w:spacing w:line="480" w:lineRule="auto"/>
        <w:jc w:val="both"/>
        <w:rPr>
          <w:rFonts w:eastAsia="Calibri"/>
        </w:rPr>
      </w:pPr>
    </w:p>
    <w:p w14:paraId="3655C39C" w14:textId="77777777" w:rsidR="00387472" w:rsidRPr="00085BB4" w:rsidRDefault="00387472" w:rsidP="00B36320">
      <w:pPr>
        <w:spacing w:line="480" w:lineRule="auto"/>
        <w:jc w:val="both"/>
        <w:rPr>
          <w:rFonts w:eastAsia="Calibri"/>
        </w:rPr>
      </w:pPr>
    </w:p>
    <w:p w14:paraId="272D9394" w14:textId="77777777" w:rsidR="00353D26" w:rsidRDefault="00353D26" w:rsidP="00B36320">
      <w:pPr>
        <w:spacing w:line="480" w:lineRule="auto"/>
        <w:jc w:val="both"/>
        <w:rPr>
          <w:rFonts w:eastAsia="Calibri"/>
          <w:b/>
          <w:bCs/>
          <w:u w:val="single"/>
        </w:rPr>
      </w:pPr>
    </w:p>
    <w:p w14:paraId="5BAF67C4" w14:textId="1A00AE5B" w:rsidR="00A304CA" w:rsidRPr="00085BB4" w:rsidRDefault="003765DD" w:rsidP="00B36320">
      <w:pPr>
        <w:spacing w:line="480" w:lineRule="auto"/>
        <w:jc w:val="both"/>
        <w:rPr>
          <w:rFonts w:eastAsia="Calibri"/>
          <w:b/>
          <w:bCs/>
          <w:u w:val="single"/>
        </w:rPr>
      </w:pPr>
      <w:r w:rsidRPr="00085BB4">
        <w:rPr>
          <w:rFonts w:eastAsia="Calibri"/>
          <w:b/>
          <w:bCs/>
          <w:u w:val="single"/>
        </w:rPr>
        <w:lastRenderedPageBreak/>
        <w:t xml:space="preserve">Gjithashtu për përmbajtjen e </w:t>
      </w:r>
      <w:r w:rsidR="002D4F1C" w:rsidRPr="00085BB4">
        <w:rPr>
          <w:rFonts w:eastAsia="Calibri"/>
          <w:b/>
          <w:bCs/>
          <w:u w:val="single"/>
        </w:rPr>
        <w:t>planit</w:t>
      </w:r>
      <w:r w:rsidRPr="00085BB4">
        <w:rPr>
          <w:rFonts w:eastAsia="Calibri"/>
          <w:b/>
          <w:bCs/>
          <w:u w:val="single"/>
        </w:rPr>
        <w:t xml:space="preserve"> është përgatitur edhe memorandumi shpjegues.</w:t>
      </w:r>
    </w:p>
    <w:p w14:paraId="10307114" w14:textId="77777777" w:rsidR="003765DD" w:rsidRPr="00085BB4" w:rsidRDefault="003765DD" w:rsidP="00B36320">
      <w:pPr>
        <w:spacing w:line="480" w:lineRule="auto"/>
        <w:jc w:val="both"/>
        <w:rPr>
          <w:rFonts w:eastAsia="Calibri"/>
        </w:rPr>
      </w:pPr>
    </w:p>
    <w:p w14:paraId="51DB537F" w14:textId="77777777" w:rsidR="00562356" w:rsidRDefault="00715C6E" w:rsidP="00B36320">
      <w:pPr>
        <w:spacing w:line="480" w:lineRule="auto"/>
        <w:jc w:val="both"/>
      </w:pPr>
      <w:r w:rsidRPr="00085BB4">
        <w:rPr>
          <w:b/>
        </w:rPr>
        <w:t xml:space="preserve">Me </w:t>
      </w:r>
      <w:r w:rsidR="00967F11">
        <w:rPr>
          <w:b/>
        </w:rPr>
        <w:t>14</w:t>
      </w:r>
      <w:r w:rsidR="003765DD" w:rsidRPr="00085BB4">
        <w:rPr>
          <w:b/>
        </w:rPr>
        <w:t>.</w:t>
      </w:r>
      <w:r w:rsidR="00967F11">
        <w:rPr>
          <w:b/>
        </w:rPr>
        <w:t>10</w:t>
      </w:r>
      <w:r w:rsidR="003765DD" w:rsidRPr="00085BB4">
        <w:rPr>
          <w:b/>
        </w:rPr>
        <w:t>.2026</w:t>
      </w:r>
      <w:r w:rsidR="00A304CA" w:rsidRPr="00085BB4">
        <w:t xml:space="preserve">, është publikuar procesverbali për mbajtjen e konsultimit publik, procesverbali është i publikuar në këtë </w:t>
      </w:r>
      <w:proofErr w:type="spellStart"/>
      <w:r w:rsidR="00A304CA" w:rsidRPr="00085BB4">
        <w:t>vegëz</w:t>
      </w:r>
      <w:proofErr w:type="spellEnd"/>
      <w:r w:rsidR="00A304CA" w:rsidRPr="00085BB4">
        <w:t xml:space="preserve">: </w:t>
      </w:r>
    </w:p>
    <w:p w14:paraId="75580A0C" w14:textId="71C87CBC" w:rsidR="00562356" w:rsidRPr="00562356" w:rsidRDefault="00562356" w:rsidP="00B36320">
      <w:pPr>
        <w:spacing w:line="480" w:lineRule="auto"/>
        <w:jc w:val="both"/>
        <w:rPr>
          <w:i/>
          <w:color w:val="0000FF"/>
          <w:u w:val="single"/>
        </w:rPr>
      </w:pPr>
      <w:hyperlink r:id="rId14" w:history="1">
        <w:r w:rsidRPr="00562356">
          <w:rPr>
            <w:rStyle w:val="Hyperlink"/>
            <w:i w:val="0"/>
            <w:color w:val="0000FF"/>
            <w:u w:val="single"/>
          </w:rPr>
          <w:t>https://prizren.rks-gov.net/wp-content/uploads/2026/10/Procesvebali-per-mbajtjen-e-konsultimit-publik-per-Projekt-Planin-e-Veprimit-Kunder-Braktisjes-dhe-Mosregjistrimit-ne-Shkolla-2026-2028-PDF-SCAN.pdf</w:t>
        </w:r>
      </w:hyperlink>
      <w:r w:rsidRPr="00562356">
        <w:rPr>
          <w:i/>
          <w:color w:val="0000FF"/>
          <w:u w:val="single"/>
        </w:rPr>
        <w:t xml:space="preserve"> </w:t>
      </w:r>
    </w:p>
    <w:p w14:paraId="23CF6758" w14:textId="7FF85815" w:rsidR="005F4E29" w:rsidRPr="00085BB4" w:rsidRDefault="008E24BA" w:rsidP="00B36320">
      <w:pPr>
        <w:spacing w:line="480" w:lineRule="auto"/>
        <w:jc w:val="both"/>
      </w:pPr>
      <w:r w:rsidRPr="00085BB4">
        <w:t xml:space="preserve">Dokumenti ka qenë në konsultim  publik në </w:t>
      </w:r>
      <w:proofErr w:type="spellStart"/>
      <w:r w:rsidRPr="00085BB4">
        <w:t>uebfaqen</w:t>
      </w:r>
      <w:proofErr w:type="spellEnd"/>
      <w:r w:rsidRPr="00085BB4">
        <w:t xml:space="preserve"> zyrtare të komunës dhe platformën e</w:t>
      </w:r>
      <w:r w:rsidR="003E1229" w:rsidRPr="00085BB4">
        <w:t xml:space="preserve"> konsultime publike, nga data </w:t>
      </w:r>
      <w:r w:rsidR="00967F11">
        <w:rPr>
          <w:b/>
        </w:rPr>
        <w:t>05</w:t>
      </w:r>
      <w:r w:rsidR="00313E0F" w:rsidRPr="00085BB4">
        <w:rPr>
          <w:b/>
        </w:rPr>
        <w:t>.</w:t>
      </w:r>
      <w:r w:rsidR="00967F11">
        <w:rPr>
          <w:b/>
        </w:rPr>
        <w:t>10</w:t>
      </w:r>
      <w:r w:rsidR="003F2D8D" w:rsidRPr="00085BB4">
        <w:rPr>
          <w:b/>
        </w:rPr>
        <w:t>.</w:t>
      </w:r>
      <w:r w:rsidR="00313E0F" w:rsidRPr="00085BB4">
        <w:rPr>
          <w:b/>
        </w:rPr>
        <w:t>202</w:t>
      </w:r>
      <w:r w:rsidR="003F2D8D" w:rsidRPr="00085BB4">
        <w:rPr>
          <w:b/>
        </w:rPr>
        <w:t>6</w:t>
      </w:r>
      <w:r w:rsidR="00313E0F" w:rsidRPr="00085BB4">
        <w:t xml:space="preserve"> deri me </w:t>
      </w:r>
      <w:r w:rsidR="00967F11">
        <w:rPr>
          <w:b/>
        </w:rPr>
        <w:t>20</w:t>
      </w:r>
      <w:r w:rsidR="00313E0F" w:rsidRPr="00085BB4">
        <w:rPr>
          <w:b/>
        </w:rPr>
        <w:t>.</w:t>
      </w:r>
      <w:r w:rsidR="00967F11">
        <w:rPr>
          <w:b/>
        </w:rPr>
        <w:t>10</w:t>
      </w:r>
      <w:r w:rsidR="00A03DAA" w:rsidRPr="00085BB4">
        <w:rPr>
          <w:b/>
        </w:rPr>
        <w:t>.202</w:t>
      </w:r>
      <w:r w:rsidR="003F2D8D" w:rsidRPr="00085BB4">
        <w:rPr>
          <w:b/>
        </w:rPr>
        <w:t>6</w:t>
      </w:r>
      <w:r w:rsidRPr="00085BB4">
        <w:t>, ndërsa komen</w:t>
      </w:r>
      <w:r w:rsidR="00A03DAA" w:rsidRPr="00085BB4">
        <w:t xml:space="preserve">tet janë pranuar deri me datë </w:t>
      </w:r>
      <w:r w:rsidR="00967F11">
        <w:rPr>
          <w:b/>
        </w:rPr>
        <w:t>20</w:t>
      </w:r>
      <w:r w:rsidR="00313E0F" w:rsidRPr="00085BB4">
        <w:rPr>
          <w:b/>
        </w:rPr>
        <w:t>.</w:t>
      </w:r>
      <w:r w:rsidR="00967F11">
        <w:rPr>
          <w:b/>
        </w:rPr>
        <w:t>10</w:t>
      </w:r>
      <w:r w:rsidR="009A1D9D" w:rsidRPr="00085BB4">
        <w:rPr>
          <w:b/>
        </w:rPr>
        <w:t>.202</w:t>
      </w:r>
      <w:r w:rsidR="003F2D8D" w:rsidRPr="00085BB4">
        <w:rPr>
          <w:b/>
        </w:rPr>
        <w:t>6</w:t>
      </w:r>
      <w:r w:rsidRPr="00085BB4">
        <w:t>.</w:t>
      </w:r>
    </w:p>
    <w:p w14:paraId="07EC32E0" w14:textId="6FBA14F0" w:rsidR="00AD074E" w:rsidRDefault="008E24BA" w:rsidP="00B36320">
      <w:pPr>
        <w:spacing w:line="480" w:lineRule="auto"/>
        <w:jc w:val="both"/>
      </w:pPr>
      <w:r w:rsidRPr="00387472">
        <w:t xml:space="preserve">Përmes formës elektronike në </w:t>
      </w:r>
      <w:proofErr w:type="spellStart"/>
      <w:r w:rsidRPr="00387472">
        <w:t>emailat</w:t>
      </w:r>
      <w:proofErr w:type="spellEnd"/>
      <w:r w:rsidRPr="00387472">
        <w:t xml:space="preserve"> e zyrtarëve përgjegjës për pranimin e komenteve, </w:t>
      </w:r>
      <w:r w:rsidR="00D10FA4" w:rsidRPr="00387472">
        <w:t xml:space="preserve">kanë pranuar </w:t>
      </w:r>
      <w:r w:rsidR="00353D26" w:rsidRPr="00387472">
        <w:rPr>
          <w:b/>
        </w:rPr>
        <w:t>0</w:t>
      </w:r>
      <w:r w:rsidR="00D10FA4" w:rsidRPr="00387472">
        <w:t xml:space="preserve"> koment në formë elektronike</w:t>
      </w:r>
      <w:r w:rsidR="00353D26" w:rsidRPr="00387472">
        <w:t xml:space="preserve">, përmes </w:t>
      </w:r>
      <w:r w:rsidR="00B11CEE" w:rsidRPr="00387472">
        <w:t>platform</w:t>
      </w:r>
      <w:r w:rsidR="00353D26" w:rsidRPr="00387472">
        <w:t>ës</w:t>
      </w:r>
      <w:r w:rsidR="00B11CEE" w:rsidRPr="00387472">
        <w:t xml:space="preserve"> </w:t>
      </w:r>
      <w:r w:rsidR="00353D26" w:rsidRPr="00387472">
        <w:t>për</w:t>
      </w:r>
      <w:r w:rsidR="00B11CEE" w:rsidRPr="00387472">
        <w:t xml:space="preserve"> konsultimeve publike</w:t>
      </w:r>
      <w:r w:rsidR="00353D26" w:rsidRPr="00387472">
        <w:t xml:space="preserve"> </w:t>
      </w:r>
      <w:r w:rsidR="00722F3E" w:rsidRPr="00722F3E">
        <w:rPr>
          <w:b/>
          <w:bCs/>
        </w:rPr>
        <w:t>0</w:t>
      </w:r>
      <w:r w:rsidR="00353D26" w:rsidRPr="00387472">
        <w:t xml:space="preserve"> komente, kurse gjatë </w:t>
      </w:r>
      <w:r w:rsidR="00B11CEE" w:rsidRPr="00387472">
        <w:t>mbajtës së konsultimit publik me qytetarë</w:t>
      </w:r>
      <w:r w:rsidR="00353D26" w:rsidRPr="00387472">
        <w:t xml:space="preserve"> janë pranuar </w:t>
      </w:r>
      <w:r w:rsidR="00387472" w:rsidRPr="00722F3E">
        <w:rPr>
          <w:b/>
          <w:bCs/>
        </w:rPr>
        <w:t>8</w:t>
      </w:r>
      <w:r w:rsidR="00353D26" w:rsidRPr="00387472">
        <w:t xml:space="preserve"> komente</w:t>
      </w:r>
      <w:r w:rsidR="00B11CEE" w:rsidRPr="00387472">
        <w:t>.</w:t>
      </w:r>
    </w:p>
    <w:p w14:paraId="5F299FCD" w14:textId="54E9F699" w:rsidR="00B70F7F" w:rsidRPr="00B70F7F" w:rsidRDefault="00B70F7F" w:rsidP="00B36320">
      <w:pPr>
        <w:spacing w:line="480" w:lineRule="auto"/>
        <w:jc w:val="both"/>
        <w:rPr>
          <w:noProof/>
        </w:rPr>
      </w:pPr>
      <w:r w:rsidRPr="00B70F7F">
        <w:rPr>
          <w:noProof/>
        </w:rPr>
        <w:t xml:space="preserve">Gjatë konsultimit publik, drejtoresha e Drejtorisë së Arsimit </w:t>
      </w:r>
      <w:r>
        <w:rPr>
          <w:noProof/>
        </w:rPr>
        <w:t>Luljeta Vesli-</w:t>
      </w:r>
      <w:r w:rsidR="00B36320">
        <w:rPr>
          <w:noProof/>
        </w:rPr>
        <w:t xml:space="preserve">Gutaj </w:t>
      </w:r>
      <w:r w:rsidRPr="00B70F7F">
        <w:rPr>
          <w:noProof/>
        </w:rPr>
        <w:t>dhe anëtarët e grupit punues përgjegjës për hartimin e dokumentit iu përgjigjën komenteve, pyetjeve dhe shqetësimeve të ngritura nga të pranishmit. Përgjigjet e tyre kishin për qëllim të sqaronin çështjet e diskutuara, të ofronin informata shtesë lidhur me përmbajtjen e dokumentit dhe të shpjegonin masat dhe veprimet e parapara përmes tij.</w:t>
      </w:r>
    </w:p>
    <w:p w14:paraId="442DC59F" w14:textId="77777777" w:rsidR="00B70F7F" w:rsidRPr="00B70F7F" w:rsidRDefault="00B70F7F" w:rsidP="00B36320">
      <w:pPr>
        <w:spacing w:line="480" w:lineRule="auto"/>
        <w:jc w:val="both"/>
        <w:rPr>
          <w:noProof/>
        </w:rPr>
      </w:pPr>
      <w:r w:rsidRPr="00B70F7F">
        <w:rPr>
          <w:noProof/>
        </w:rPr>
        <w:t>Njëkohësisht, komentet dhe sugjerimet e paraqitura nga pjesëmarrësit u trajtuan në kuadër të diskutimit, duke i dhënë mundësi grupit punues të ofrojë sqarimet e nevojshme dhe të vlerësojë kontributin e tyre për dokumentin. Ky proces synon të sigurojë një dokument sa më gjithëpërfshirës dhe të përshtatur me nevojat dhe sfidat e identifikuara, duke nxitur bashkëpunimin ndërmjet institucioneve dhe qytetarëve.</w:t>
      </w:r>
    </w:p>
    <w:p w14:paraId="03A87AF2" w14:textId="77777777" w:rsidR="00AD074E" w:rsidRDefault="00AD074E" w:rsidP="00B36320">
      <w:pPr>
        <w:spacing w:line="480" w:lineRule="auto"/>
        <w:jc w:val="both"/>
      </w:pPr>
    </w:p>
    <w:p w14:paraId="74A36C08" w14:textId="77777777" w:rsidR="00562356" w:rsidRPr="00387472" w:rsidRDefault="00562356" w:rsidP="00B36320">
      <w:pPr>
        <w:spacing w:line="480" w:lineRule="auto"/>
        <w:jc w:val="both"/>
      </w:pPr>
    </w:p>
    <w:p w14:paraId="195D9D10" w14:textId="4B2E5D0F" w:rsidR="00353D26" w:rsidRPr="00085BB4" w:rsidRDefault="00A304CA" w:rsidP="00B36320">
      <w:pPr>
        <w:spacing w:line="480" w:lineRule="auto"/>
        <w:jc w:val="both"/>
        <w:rPr>
          <w:b/>
        </w:rPr>
      </w:pPr>
      <w:r w:rsidRPr="00085BB4">
        <w:rPr>
          <w:b/>
        </w:rPr>
        <w:lastRenderedPageBreak/>
        <w:t xml:space="preserve">Tabelori me të dhëna </w:t>
      </w:r>
      <w:r w:rsidR="00B11CEE" w:rsidRPr="00085BB4">
        <w:rPr>
          <w:b/>
        </w:rPr>
        <w:t xml:space="preserve">për komente dhe përgjigje në komente: </w:t>
      </w:r>
    </w:p>
    <w:tbl>
      <w:tblPr>
        <w:tblStyle w:val="TableGrid1"/>
        <w:tblW w:w="1161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2700"/>
        <w:gridCol w:w="1530"/>
        <w:gridCol w:w="1710"/>
        <w:gridCol w:w="3240"/>
        <w:gridCol w:w="2430"/>
      </w:tblGrid>
      <w:tr w:rsidR="00C65909" w:rsidRPr="00085BB4" w14:paraId="031C22B8" w14:textId="77777777" w:rsidTr="00C6590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5611153" w14:textId="77777777" w:rsidR="00C609AD" w:rsidRPr="00085BB4" w:rsidRDefault="00C609AD" w:rsidP="00353D26">
            <w:pPr>
              <w:spacing w:line="276" w:lineRule="auto"/>
              <w:ind w:left="13"/>
            </w:pPr>
            <w:r w:rsidRPr="00085BB4">
              <w:rPr>
                <w:b/>
                <w:color w:val="000000" w:themeColor="text1"/>
                <w:lang w:eastAsia="x-none"/>
              </w:rPr>
              <w:t>Metodat e konsultimit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7E25DBD" w14:textId="77777777" w:rsidR="00C609AD" w:rsidRPr="00085BB4" w:rsidRDefault="00C609AD" w:rsidP="00353D26">
            <w:pPr>
              <w:spacing w:line="276" w:lineRule="auto"/>
            </w:pPr>
            <w:r w:rsidRPr="00085BB4">
              <w:rPr>
                <w:b/>
                <w:color w:val="000000" w:themeColor="text1"/>
                <w:lang w:eastAsia="x-none"/>
              </w:rPr>
              <w:t>Data / Kohëzgjatja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2330B86" w14:textId="77777777" w:rsidR="00C609AD" w:rsidRPr="00085BB4" w:rsidRDefault="00C609AD" w:rsidP="00353D26">
            <w:pPr>
              <w:spacing w:line="276" w:lineRule="auto"/>
            </w:pPr>
            <w:r w:rsidRPr="00085BB4">
              <w:rPr>
                <w:b/>
                <w:color w:val="000000" w:themeColor="text1"/>
                <w:lang w:eastAsia="x-none"/>
              </w:rPr>
              <w:t>Numri i pjesëmarrësve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2B4E1B27" w14:textId="77777777" w:rsidR="00C609AD" w:rsidRPr="00085BB4" w:rsidRDefault="00C609AD" w:rsidP="00353D26">
            <w:pPr>
              <w:spacing w:line="276" w:lineRule="auto"/>
            </w:pPr>
            <w:r w:rsidRPr="00085BB4">
              <w:rPr>
                <w:b/>
                <w:color w:val="000000" w:themeColor="text1"/>
                <w:lang w:eastAsia="x-none"/>
              </w:rPr>
              <w:t>Numri i atyre që kanë dhënë komente, kërkesa / sugjerime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E746A3A" w14:textId="741EBF48" w:rsidR="00C609AD" w:rsidRPr="00085BB4" w:rsidRDefault="00C609AD" w:rsidP="00353D26">
            <w:pPr>
              <w:spacing w:line="276" w:lineRule="auto"/>
              <w:rPr>
                <w:b/>
              </w:rPr>
            </w:pPr>
            <w:r w:rsidRPr="00085BB4">
              <w:rPr>
                <w:b/>
              </w:rPr>
              <w:t xml:space="preserve">Numri i kërkesave </w:t>
            </w:r>
          </w:p>
        </w:tc>
      </w:tr>
      <w:tr w:rsidR="00C609AD" w:rsidRPr="00085BB4" w14:paraId="1B0A8511" w14:textId="77777777" w:rsidTr="00C6590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C2699F0" w14:textId="6BE3FB97" w:rsidR="00C609AD" w:rsidRPr="00085BB4" w:rsidRDefault="00C609AD" w:rsidP="00353D26">
            <w:pPr>
              <w:spacing w:line="276" w:lineRule="auto"/>
              <w:jc w:val="both"/>
            </w:pPr>
            <w:r w:rsidRPr="00085BB4">
              <w:rPr>
                <w:color w:val="000000" w:themeColor="text1"/>
                <w:lang w:eastAsia="x-none"/>
              </w:rPr>
              <w:t xml:space="preserve">1-Takim i drejtpërdrejtë me qytetarë </w:t>
            </w:r>
            <w:r w:rsidR="002D4F1C" w:rsidRPr="00085BB4">
              <w:rPr>
                <w:color w:val="000000" w:themeColor="text1"/>
                <w:lang w:eastAsia="x-none"/>
              </w:rPr>
              <w:t xml:space="preserve">për </w:t>
            </w:r>
            <w:r w:rsidR="00920508" w:rsidRPr="00920508">
              <w:rPr>
                <w:color w:val="000000" w:themeColor="text1"/>
                <w:lang w:eastAsia="x-none"/>
              </w:rPr>
              <w:t xml:space="preserve">Projekt-Planin e Veprimit Kundër Braktisjes dhe </w:t>
            </w:r>
            <w:proofErr w:type="spellStart"/>
            <w:r w:rsidR="00920508" w:rsidRPr="00920508">
              <w:rPr>
                <w:color w:val="000000" w:themeColor="text1"/>
                <w:lang w:eastAsia="x-none"/>
              </w:rPr>
              <w:t>Mosregjistrimit</w:t>
            </w:r>
            <w:proofErr w:type="spellEnd"/>
            <w:r w:rsidR="00920508" w:rsidRPr="00920508">
              <w:rPr>
                <w:color w:val="000000" w:themeColor="text1"/>
                <w:lang w:eastAsia="x-none"/>
              </w:rPr>
              <w:t xml:space="preserve"> në Shkolla-2026-2028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8100" w14:textId="02E0F78B" w:rsidR="00C609AD" w:rsidRPr="009F578E" w:rsidRDefault="00967F11" w:rsidP="00353D26">
            <w:pPr>
              <w:pStyle w:val="NoSpacing"/>
              <w:spacing w:line="276" w:lineRule="auto"/>
              <w:rPr>
                <w:b/>
                <w:bCs/>
                <w:sz w:val="24"/>
                <w:szCs w:val="24"/>
                <w:lang w:val="sq-AL"/>
              </w:rPr>
            </w:pPr>
            <w:r w:rsidRPr="009F578E">
              <w:rPr>
                <w:b/>
                <w:bCs/>
                <w:sz w:val="24"/>
                <w:szCs w:val="24"/>
                <w:lang w:val="sq-AL"/>
              </w:rPr>
              <w:t>13</w:t>
            </w:r>
            <w:r w:rsidR="00C609AD" w:rsidRPr="009F578E">
              <w:rPr>
                <w:b/>
                <w:bCs/>
                <w:sz w:val="24"/>
                <w:szCs w:val="24"/>
                <w:lang w:val="sq-AL"/>
              </w:rPr>
              <w:t>.</w:t>
            </w:r>
            <w:r w:rsidRPr="009F578E">
              <w:rPr>
                <w:b/>
                <w:bCs/>
                <w:sz w:val="24"/>
                <w:szCs w:val="24"/>
                <w:lang w:val="sq-AL"/>
              </w:rPr>
              <w:t>10</w:t>
            </w:r>
            <w:r w:rsidR="00C609AD" w:rsidRPr="009F578E">
              <w:rPr>
                <w:b/>
                <w:bCs/>
                <w:sz w:val="24"/>
                <w:szCs w:val="24"/>
                <w:lang w:val="sq-AL"/>
              </w:rPr>
              <w:t>.202</w:t>
            </w:r>
            <w:r w:rsidR="003F2D8D" w:rsidRPr="009F578E">
              <w:rPr>
                <w:b/>
                <w:bCs/>
                <w:sz w:val="24"/>
                <w:szCs w:val="24"/>
                <w:lang w:val="sq-AL"/>
              </w:rPr>
              <w:t>6</w:t>
            </w:r>
          </w:p>
          <w:p w14:paraId="5F1DBDBB" w14:textId="77777777" w:rsidR="00C609AD" w:rsidRPr="00085BB4" w:rsidRDefault="00C609AD" w:rsidP="00353D26">
            <w:pPr>
              <w:pStyle w:val="NoSpacing"/>
              <w:spacing w:line="276" w:lineRule="auto"/>
              <w:rPr>
                <w:sz w:val="24"/>
                <w:szCs w:val="24"/>
                <w:lang w:val="sq-AL"/>
              </w:rPr>
            </w:pPr>
          </w:p>
          <w:p w14:paraId="6C5CF0E2" w14:textId="089AEACA" w:rsidR="003F2D8D" w:rsidRPr="00085BB4" w:rsidRDefault="003F2D8D" w:rsidP="00353D26">
            <w:pPr>
              <w:pStyle w:val="NoSpacing"/>
              <w:spacing w:line="276" w:lineRule="auto"/>
              <w:rPr>
                <w:b/>
                <w:sz w:val="24"/>
                <w:szCs w:val="24"/>
                <w:lang w:val="sq-AL" w:eastAsia="x-none"/>
              </w:rPr>
            </w:pPr>
            <w:r w:rsidRPr="00085BB4">
              <w:rPr>
                <w:b/>
                <w:sz w:val="24"/>
                <w:szCs w:val="24"/>
                <w:lang w:val="sq-AL" w:eastAsia="x-none"/>
              </w:rPr>
              <w:t>Nga :</w:t>
            </w:r>
            <w:r w:rsidR="00A1020E" w:rsidRPr="00085BB4">
              <w:rPr>
                <w:b/>
                <w:sz w:val="24"/>
                <w:szCs w:val="24"/>
                <w:lang w:val="sq-AL" w:eastAsia="x-none"/>
              </w:rPr>
              <w:t>10</w:t>
            </w:r>
            <w:r w:rsidRPr="00085BB4">
              <w:rPr>
                <w:b/>
                <w:sz w:val="24"/>
                <w:szCs w:val="24"/>
                <w:lang w:val="sq-AL" w:eastAsia="x-none"/>
              </w:rPr>
              <w:t>:</w:t>
            </w:r>
            <w:r w:rsidR="00A1020E" w:rsidRPr="00085BB4">
              <w:rPr>
                <w:b/>
                <w:sz w:val="24"/>
                <w:szCs w:val="24"/>
                <w:lang w:val="sq-AL" w:eastAsia="x-none"/>
              </w:rPr>
              <w:t>1</w:t>
            </w:r>
            <w:r w:rsidR="00920508">
              <w:rPr>
                <w:b/>
                <w:sz w:val="24"/>
                <w:szCs w:val="24"/>
                <w:lang w:val="sq-AL" w:eastAsia="x-none"/>
              </w:rPr>
              <w:t>5</w:t>
            </w:r>
          </w:p>
          <w:p w14:paraId="7DA3993F" w14:textId="77777777" w:rsidR="003F2D8D" w:rsidRPr="00085BB4" w:rsidRDefault="003F2D8D" w:rsidP="00353D26">
            <w:pPr>
              <w:pStyle w:val="NoSpacing"/>
              <w:spacing w:line="276" w:lineRule="auto"/>
              <w:rPr>
                <w:b/>
                <w:sz w:val="24"/>
                <w:szCs w:val="24"/>
                <w:lang w:val="sq-AL" w:eastAsia="x-none"/>
              </w:rPr>
            </w:pPr>
          </w:p>
          <w:p w14:paraId="5E5D8117" w14:textId="63DC51F9" w:rsidR="003F2D8D" w:rsidRPr="00085BB4" w:rsidRDefault="003F2D8D" w:rsidP="00353D26">
            <w:pPr>
              <w:pStyle w:val="NoSpacing"/>
              <w:spacing w:line="276" w:lineRule="auto"/>
              <w:rPr>
                <w:b/>
                <w:sz w:val="24"/>
                <w:szCs w:val="24"/>
                <w:lang w:val="sq-AL" w:eastAsia="x-none"/>
              </w:rPr>
            </w:pPr>
            <w:r w:rsidRPr="00085BB4">
              <w:rPr>
                <w:b/>
                <w:sz w:val="24"/>
                <w:szCs w:val="24"/>
                <w:lang w:val="sq-AL" w:eastAsia="x-none"/>
              </w:rPr>
              <w:t xml:space="preserve">Deri: </w:t>
            </w:r>
            <w:r w:rsidR="00A1020E" w:rsidRPr="00085BB4">
              <w:rPr>
                <w:b/>
                <w:sz w:val="24"/>
                <w:szCs w:val="24"/>
                <w:lang w:val="sq-AL" w:eastAsia="x-none"/>
              </w:rPr>
              <w:t>1</w:t>
            </w:r>
            <w:r w:rsidR="00F854AB">
              <w:rPr>
                <w:b/>
                <w:sz w:val="24"/>
                <w:szCs w:val="24"/>
                <w:lang w:val="sq-AL" w:eastAsia="x-none"/>
              </w:rPr>
              <w:t>1</w:t>
            </w:r>
            <w:r w:rsidRPr="00085BB4">
              <w:rPr>
                <w:b/>
                <w:sz w:val="24"/>
                <w:szCs w:val="24"/>
                <w:lang w:val="sq-AL" w:eastAsia="x-none"/>
              </w:rPr>
              <w:t>:</w:t>
            </w:r>
            <w:r w:rsidR="00F854AB">
              <w:rPr>
                <w:b/>
                <w:sz w:val="24"/>
                <w:szCs w:val="24"/>
                <w:lang w:val="sq-AL" w:eastAsia="x-none"/>
              </w:rPr>
              <w:t>20</w:t>
            </w:r>
          </w:p>
          <w:p w14:paraId="13049BF5" w14:textId="442E25AC" w:rsidR="00C609AD" w:rsidRPr="00085BB4" w:rsidRDefault="00C609AD" w:rsidP="00353D26">
            <w:pPr>
              <w:pStyle w:val="NoSpacing"/>
              <w:spacing w:line="276" w:lineRule="auto"/>
              <w:rPr>
                <w:sz w:val="24"/>
                <w:szCs w:val="24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FC47F" w14:textId="77777777" w:rsidR="00C609AD" w:rsidRPr="00085BB4" w:rsidRDefault="00C609AD" w:rsidP="00353D26">
            <w:pPr>
              <w:spacing w:line="276" w:lineRule="auto"/>
            </w:pPr>
            <w:r w:rsidRPr="00085BB4">
              <w:t>F       M         T</w:t>
            </w:r>
          </w:p>
          <w:p w14:paraId="47D0D359" w14:textId="65005103" w:rsidR="00616F24" w:rsidRPr="00085BB4" w:rsidRDefault="00616F24" w:rsidP="00353D26">
            <w:pPr>
              <w:spacing w:line="276" w:lineRule="auto"/>
            </w:pPr>
            <w:r w:rsidRPr="00085BB4">
              <w:t>3</w:t>
            </w:r>
            <w:r w:rsidR="00E061DB">
              <w:t>4</w:t>
            </w:r>
            <w:r w:rsidRPr="00085BB4">
              <w:t xml:space="preserve">     </w:t>
            </w:r>
            <w:r w:rsidR="00E061DB">
              <w:t>21</w:t>
            </w:r>
            <w:r w:rsidRPr="00085BB4">
              <w:t xml:space="preserve">       </w:t>
            </w:r>
            <w:r w:rsidR="00E061DB">
              <w:t>55</w:t>
            </w:r>
          </w:p>
          <w:p w14:paraId="4D820258" w14:textId="77777777" w:rsidR="00C609AD" w:rsidRPr="00085BB4" w:rsidRDefault="00C609AD" w:rsidP="00353D26">
            <w:pPr>
              <w:spacing w:line="276" w:lineRule="auto"/>
            </w:pPr>
          </w:p>
          <w:p w14:paraId="0FA0CB61" w14:textId="1617875F" w:rsidR="00C609AD" w:rsidRPr="00085BB4" w:rsidRDefault="00C609AD" w:rsidP="00353D26">
            <w:pPr>
              <w:spacing w:line="276" w:lineRule="auto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00D0" w14:textId="46AF27B3" w:rsidR="00C609AD" w:rsidRPr="00085BB4" w:rsidRDefault="00387472" w:rsidP="00353D26">
            <w:pPr>
              <w:spacing w:line="276" w:lineRule="auto"/>
            </w:pPr>
            <w:r>
              <w:t>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964A" w14:textId="75F0F4AD" w:rsidR="003F2D8D" w:rsidRPr="00085BB4" w:rsidRDefault="003F2D8D" w:rsidP="00353D26">
            <w:pPr>
              <w:tabs>
                <w:tab w:val="left" w:pos="1954"/>
              </w:tabs>
              <w:spacing w:line="276" w:lineRule="auto"/>
              <w:rPr>
                <w:color w:val="000000" w:themeColor="text1"/>
              </w:rPr>
            </w:pPr>
            <w:r w:rsidRPr="00085BB4">
              <w:rPr>
                <w:color w:val="000000" w:themeColor="text1"/>
              </w:rPr>
              <w:t>Pranuar:</w:t>
            </w:r>
            <w:r w:rsidR="003250B7">
              <w:rPr>
                <w:color w:val="000000" w:themeColor="text1"/>
              </w:rPr>
              <w:t xml:space="preserve"> </w:t>
            </w:r>
            <w:r w:rsidR="00387472">
              <w:rPr>
                <w:color w:val="000000" w:themeColor="text1"/>
              </w:rPr>
              <w:t xml:space="preserve">              </w:t>
            </w:r>
            <w:r w:rsidR="003250B7">
              <w:rPr>
                <w:color w:val="000000" w:themeColor="text1"/>
              </w:rPr>
              <w:t xml:space="preserve">  </w:t>
            </w:r>
            <w:r w:rsidR="00387472">
              <w:rPr>
                <w:color w:val="000000" w:themeColor="text1"/>
              </w:rPr>
              <w:t>6</w:t>
            </w:r>
            <w:r w:rsidR="003250B7">
              <w:rPr>
                <w:color w:val="000000" w:themeColor="text1"/>
              </w:rPr>
              <w:t xml:space="preserve">               </w:t>
            </w:r>
          </w:p>
          <w:p w14:paraId="3D8BEC50" w14:textId="77777777" w:rsidR="003F2D8D" w:rsidRPr="00085BB4" w:rsidRDefault="003F2D8D" w:rsidP="00353D26">
            <w:pPr>
              <w:spacing w:line="276" w:lineRule="auto"/>
              <w:rPr>
                <w:color w:val="000000" w:themeColor="text1"/>
              </w:rPr>
            </w:pPr>
          </w:p>
          <w:p w14:paraId="04684D4F" w14:textId="05A3BD63" w:rsidR="003F2D8D" w:rsidRPr="00085BB4" w:rsidRDefault="003F2D8D" w:rsidP="00353D26">
            <w:pPr>
              <w:spacing w:line="276" w:lineRule="auto"/>
              <w:rPr>
                <w:color w:val="000000" w:themeColor="text1"/>
              </w:rPr>
            </w:pPr>
            <w:r w:rsidRPr="00085BB4">
              <w:rPr>
                <w:color w:val="000000" w:themeColor="text1"/>
              </w:rPr>
              <w:t>Pranuar pjesërisht:</w:t>
            </w:r>
            <w:r w:rsidR="003250B7">
              <w:rPr>
                <w:color w:val="000000" w:themeColor="text1"/>
              </w:rPr>
              <w:t xml:space="preserve"> </w:t>
            </w:r>
            <w:r w:rsidR="00387472">
              <w:rPr>
                <w:color w:val="000000" w:themeColor="text1"/>
              </w:rPr>
              <w:t>1</w:t>
            </w:r>
          </w:p>
          <w:p w14:paraId="2F75B649" w14:textId="77777777" w:rsidR="003F2D8D" w:rsidRPr="00085BB4" w:rsidRDefault="003F2D8D" w:rsidP="00353D26">
            <w:pPr>
              <w:spacing w:line="276" w:lineRule="auto"/>
              <w:rPr>
                <w:color w:val="000000" w:themeColor="text1"/>
              </w:rPr>
            </w:pPr>
          </w:p>
          <w:p w14:paraId="306A7A8F" w14:textId="0B170402" w:rsidR="003F2D8D" w:rsidRPr="00085BB4" w:rsidRDefault="003F2D8D" w:rsidP="00353D26">
            <w:pPr>
              <w:spacing w:line="276" w:lineRule="auto"/>
              <w:rPr>
                <w:color w:val="000000" w:themeColor="text1"/>
              </w:rPr>
            </w:pPr>
            <w:r w:rsidRPr="00085BB4">
              <w:rPr>
                <w:color w:val="000000" w:themeColor="text1"/>
              </w:rPr>
              <w:t>Refuzuar:</w:t>
            </w:r>
            <w:r w:rsidR="003250B7">
              <w:rPr>
                <w:color w:val="000000" w:themeColor="text1"/>
              </w:rPr>
              <w:t xml:space="preserve">   </w:t>
            </w:r>
            <w:r w:rsidR="00387472">
              <w:rPr>
                <w:color w:val="000000" w:themeColor="text1"/>
              </w:rPr>
              <w:t xml:space="preserve">       </w:t>
            </w:r>
            <w:r w:rsidR="003250B7">
              <w:rPr>
                <w:color w:val="000000" w:themeColor="text1"/>
              </w:rPr>
              <w:t xml:space="preserve">    </w:t>
            </w:r>
            <w:r w:rsidR="00387472">
              <w:rPr>
                <w:color w:val="000000" w:themeColor="text1"/>
              </w:rPr>
              <w:t>0</w:t>
            </w:r>
            <w:r w:rsidR="003250B7">
              <w:rPr>
                <w:color w:val="000000" w:themeColor="text1"/>
              </w:rPr>
              <w:t xml:space="preserve">        </w:t>
            </w:r>
          </w:p>
          <w:p w14:paraId="6C6B86C9" w14:textId="77777777" w:rsidR="003F2D8D" w:rsidRPr="00085BB4" w:rsidRDefault="003F2D8D" w:rsidP="00353D26">
            <w:pPr>
              <w:spacing w:line="276" w:lineRule="auto"/>
              <w:rPr>
                <w:color w:val="000000" w:themeColor="text1"/>
              </w:rPr>
            </w:pPr>
          </w:p>
          <w:p w14:paraId="78316C09" w14:textId="1C289FB3" w:rsidR="009F578E" w:rsidRPr="00ED6C46" w:rsidRDefault="003F2D8D" w:rsidP="00353D26">
            <w:pPr>
              <w:spacing w:line="276" w:lineRule="auto"/>
              <w:rPr>
                <w:color w:val="000000" w:themeColor="text1"/>
                <w:lang w:val="en-US"/>
              </w:rPr>
            </w:pPr>
            <w:r w:rsidRPr="00085BB4">
              <w:rPr>
                <w:color w:val="000000" w:themeColor="text1"/>
              </w:rPr>
              <w:t>Adresuar:</w:t>
            </w:r>
            <w:r w:rsidR="003250B7">
              <w:rPr>
                <w:color w:val="000000" w:themeColor="text1"/>
              </w:rPr>
              <w:t xml:space="preserve">    </w:t>
            </w:r>
            <w:r w:rsidR="00387472">
              <w:rPr>
                <w:color w:val="000000" w:themeColor="text1"/>
              </w:rPr>
              <w:t xml:space="preserve">        </w:t>
            </w:r>
            <w:r w:rsidR="003250B7">
              <w:rPr>
                <w:color w:val="000000" w:themeColor="text1"/>
              </w:rPr>
              <w:t xml:space="preserve">  </w:t>
            </w:r>
            <w:r w:rsidR="00387472">
              <w:rPr>
                <w:color w:val="000000" w:themeColor="text1"/>
              </w:rPr>
              <w:t>1</w:t>
            </w:r>
            <w:r w:rsidR="003250B7">
              <w:rPr>
                <w:color w:val="000000" w:themeColor="text1"/>
              </w:rPr>
              <w:t xml:space="preserve">         </w:t>
            </w:r>
          </w:p>
        </w:tc>
      </w:tr>
    </w:tbl>
    <w:tbl>
      <w:tblPr>
        <w:tblStyle w:val="TableGrid"/>
        <w:tblW w:w="11610" w:type="dxa"/>
        <w:tblInd w:w="-1265" w:type="dxa"/>
        <w:tblLook w:val="04A0" w:firstRow="1" w:lastRow="0" w:firstColumn="1" w:lastColumn="0" w:noHBand="0" w:noVBand="1"/>
      </w:tblPr>
      <w:tblGrid>
        <w:gridCol w:w="450"/>
        <w:gridCol w:w="3420"/>
        <w:gridCol w:w="2070"/>
        <w:gridCol w:w="1980"/>
        <w:gridCol w:w="3690"/>
      </w:tblGrid>
      <w:tr w:rsidR="000B0C22" w:rsidRPr="00085BB4" w14:paraId="4E97CCCD" w14:textId="77777777" w:rsidTr="008E31D7">
        <w:tc>
          <w:tcPr>
            <w:tcW w:w="450" w:type="dxa"/>
            <w:tcBorders>
              <w:bottom w:val="single" w:sz="4" w:space="0" w:color="auto"/>
            </w:tcBorders>
            <w:shd w:val="clear" w:color="auto" w:fill="FFC000"/>
          </w:tcPr>
          <w:p w14:paraId="267922BE" w14:textId="77777777" w:rsidR="000B0C22" w:rsidRPr="00085BB4" w:rsidRDefault="000B0C22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85BB4">
              <w:rPr>
                <w:b/>
                <w:color w:val="000000" w:themeColor="text1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FFC000" w:themeFill="accent4"/>
          </w:tcPr>
          <w:p w14:paraId="1036A4B3" w14:textId="77777777" w:rsidR="000B0C22" w:rsidRPr="00085BB4" w:rsidRDefault="000B0C22" w:rsidP="009C7BC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085BB4">
              <w:rPr>
                <w:b/>
                <w:color w:val="000000" w:themeColor="text1"/>
                <w:sz w:val="20"/>
                <w:szCs w:val="20"/>
              </w:rPr>
              <w:t>Kërkesat /Sugjerimet  / Komentet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FFC000" w:themeFill="accent4"/>
          </w:tcPr>
          <w:p w14:paraId="1B591A0E" w14:textId="77777777" w:rsidR="000B0C22" w:rsidRPr="00085BB4" w:rsidRDefault="009D42A2" w:rsidP="00085BB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085BB4">
              <w:rPr>
                <w:b/>
                <w:color w:val="000000" w:themeColor="text1"/>
                <w:sz w:val="20"/>
                <w:szCs w:val="20"/>
              </w:rPr>
              <w:t>Kush ka dhënë kërkesë</w:t>
            </w:r>
            <w:r w:rsidR="000B0C22" w:rsidRPr="00085BB4">
              <w:rPr>
                <w:b/>
                <w:color w:val="000000" w:themeColor="text1"/>
                <w:sz w:val="20"/>
                <w:szCs w:val="20"/>
              </w:rPr>
              <w:t xml:space="preserve">/  </w:t>
            </w:r>
            <w:r w:rsidR="00593685" w:rsidRPr="00085BB4">
              <w:rPr>
                <w:b/>
                <w:color w:val="000000" w:themeColor="text1"/>
                <w:sz w:val="20"/>
                <w:szCs w:val="20"/>
              </w:rPr>
              <w:t>sugjerim</w:t>
            </w:r>
            <w:r w:rsidR="000B0C22" w:rsidRPr="00085BB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FC000" w:themeFill="accent4"/>
          </w:tcPr>
          <w:p w14:paraId="5A2C2126" w14:textId="56765DB3" w:rsidR="003F2D8D" w:rsidRPr="00085BB4" w:rsidRDefault="000B0C22" w:rsidP="00085BB4">
            <w:pPr>
              <w:rPr>
                <w:color w:val="000000" w:themeColor="text1"/>
              </w:rPr>
            </w:pPr>
            <w:r w:rsidRPr="00085BB4">
              <w:rPr>
                <w:b/>
                <w:color w:val="000000" w:themeColor="text1"/>
                <w:sz w:val="20"/>
                <w:szCs w:val="20"/>
              </w:rPr>
              <w:t>Statusi i kërkesës</w:t>
            </w:r>
            <w:r w:rsidR="003F2D8D" w:rsidRPr="00085BB4">
              <w:rPr>
                <w:b/>
                <w:color w:val="000000" w:themeColor="text1"/>
                <w:sz w:val="20"/>
                <w:szCs w:val="20"/>
              </w:rPr>
              <w:t>:</w:t>
            </w:r>
            <w:r w:rsidR="003F2D8D" w:rsidRPr="00085BB4">
              <w:rPr>
                <w:color w:val="000000" w:themeColor="text1"/>
              </w:rPr>
              <w:t xml:space="preserve"> </w:t>
            </w:r>
          </w:p>
          <w:p w14:paraId="44495950" w14:textId="0A082F18" w:rsidR="000B0C22" w:rsidRPr="00085BB4" w:rsidRDefault="000B0C22" w:rsidP="00085BB4">
            <w:pPr>
              <w:rPr>
                <w:color w:val="000000" w:themeColor="text1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  <w:shd w:val="clear" w:color="auto" w:fill="FFC000" w:themeFill="accent4"/>
          </w:tcPr>
          <w:p w14:paraId="4CF41DD1" w14:textId="77777777" w:rsidR="000B0C22" w:rsidRPr="00085BB4" w:rsidRDefault="000B0C22" w:rsidP="00085BB4">
            <w:pPr>
              <w:tabs>
                <w:tab w:val="left" w:pos="252"/>
              </w:tabs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85BB4">
              <w:rPr>
                <w:b/>
                <w:bCs/>
                <w:color w:val="000000" w:themeColor="text1"/>
                <w:sz w:val="20"/>
                <w:szCs w:val="20"/>
              </w:rPr>
              <w:t>Arsyetimi (komentimi për  pranimin pjesërisht dhe mos pranimit te komenteve është</w:t>
            </w:r>
          </w:p>
          <w:p w14:paraId="4C28A6E7" w14:textId="77777777" w:rsidR="000B0C22" w:rsidRPr="00085BB4" w:rsidRDefault="000B0C22" w:rsidP="00085BB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085BB4">
              <w:rPr>
                <w:b/>
                <w:bCs/>
                <w:color w:val="000000" w:themeColor="text1"/>
                <w:sz w:val="20"/>
                <w:szCs w:val="20"/>
              </w:rPr>
              <w:t xml:space="preserve"> i detyrueshëm)</w:t>
            </w:r>
          </w:p>
        </w:tc>
      </w:tr>
      <w:tr w:rsidR="00174709" w:rsidRPr="00085BB4" w14:paraId="653DC440" w14:textId="77777777" w:rsidTr="00252B00">
        <w:tc>
          <w:tcPr>
            <w:tcW w:w="450" w:type="dxa"/>
          </w:tcPr>
          <w:p w14:paraId="79850493" w14:textId="7D571E6B" w:rsidR="00174709" w:rsidRPr="00562356" w:rsidRDefault="00174709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20" w:type="dxa"/>
          </w:tcPr>
          <w:p w14:paraId="7F0D69EB" w14:textId="108DF2A7" w:rsidR="00174709" w:rsidRPr="00562356" w:rsidRDefault="00174709" w:rsidP="009C7BC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Cs/>
                <w:color w:val="000000" w:themeColor="text1"/>
                <w:sz w:val="20"/>
                <w:szCs w:val="20"/>
              </w:rPr>
              <w:t>1.Kërkoj</w:t>
            </w:r>
            <w:r w:rsidRPr="0056235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562356">
              <w:rPr>
                <w:rFonts w:eastAsia="Times New Roman"/>
                <w:sz w:val="20"/>
                <w:szCs w:val="20"/>
              </w:rPr>
              <w:t>që të shqyrtohet ndarja e një buxheti të veçantë për transportin e nxënësve nga fshatrat, duke theksuar se vështirësitë ekonomike ndikojnë në vijueshmërinë e shkollimit</w:t>
            </w:r>
          </w:p>
        </w:tc>
        <w:tc>
          <w:tcPr>
            <w:tcW w:w="2070" w:type="dxa"/>
          </w:tcPr>
          <w:p w14:paraId="40A55994" w14:textId="614D7456" w:rsidR="00174709" w:rsidRPr="00562356" w:rsidRDefault="00174709" w:rsidP="00085BB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Almir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Bajrami</w:t>
            </w:r>
            <w:r w:rsidRPr="00562356">
              <w:rPr>
                <w:rFonts w:eastAsia="Times New Roman"/>
                <w:sz w:val="20"/>
                <w:szCs w:val="20"/>
              </w:rPr>
              <w:t xml:space="preserve">, kryetar i bashkësisë lokale për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Sredskë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Mushnikovë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Gornje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Sellë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dhe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Prevallë</w:t>
            </w:r>
            <w:proofErr w:type="spellEnd"/>
          </w:p>
        </w:tc>
        <w:tc>
          <w:tcPr>
            <w:tcW w:w="1980" w:type="dxa"/>
          </w:tcPr>
          <w:p w14:paraId="226A4A53" w14:textId="3E696F8E" w:rsidR="00174709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62B21789" w14:textId="333D9A23" w:rsidR="00174709" w:rsidRPr="00562356" w:rsidRDefault="00252B00" w:rsidP="007D4FB1">
            <w:pPr>
              <w:tabs>
                <w:tab w:val="left" w:pos="252"/>
              </w:tabs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Edukata fizike për nxënësit e shkollave të mesme është planifikuar nga ora 10:00 deri në 12:00, në mënyrë që ata të kenë kohë për pushim para fillimit të mësimit në orën 14:00. Sa i përket uniformave</w:t>
            </w:r>
            <w:r w:rsidR="00562356" w:rsidRPr="00562356">
              <w:rPr>
                <w:rFonts w:eastAsia="Times New Roman"/>
                <w:sz w:val="20"/>
                <w:szCs w:val="20"/>
              </w:rPr>
              <w:t xml:space="preserve"> </w:t>
            </w:r>
            <w:r w:rsidRPr="00562356">
              <w:rPr>
                <w:rFonts w:eastAsia="Times New Roman"/>
                <w:sz w:val="20"/>
                <w:szCs w:val="20"/>
              </w:rPr>
              <w:t>vendimmarrja bëhet përmes këshillave të prindërve në shkolla, të cilët mund të lirojnë nga pagesa familjet me kushte të vështira ekonomike.</w:t>
            </w:r>
          </w:p>
        </w:tc>
      </w:tr>
      <w:tr w:rsidR="00252B00" w:rsidRPr="00085BB4" w14:paraId="6B3E6E53" w14:textId="77777777" w:rsidTr="00252B00">
        <w:tc>
          <w:tcPr>
            <w:tcW w:w="450" w:type="dxa"/>
          </w:tcPr>
          <w:p w14:paraId="3B2FB4C4" w14:textId="77777777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</w:tcPr>
          <w:p w14:paraId="303683CB" w14:textId="38838FF6" w:rsidR="00252B00" w:rsidRPr="00562356" w:rsidRDefault="00252B00" w:rsidP="009C7BC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Cs/>
                <w:color w:val="000000" w:themeColor="text1"/>
                <w:sz w:val="20"/>
                <w:szCs w:val="20"/>
              </w:rPr>
              <w:t>2.</w:t>
            </w:r>
            <w:r w:rsidRPr="00562356">
              <w:rPr>
                <w:rFonts w:eastAsia="Times New Roman"/>
                <w:sz w:val="20"/>
                <w:szCs w:val="20"/>
              </w:rPr>
              <w:t xml:space="preserve"> Kërkoj organizimin e orarit të edukatës fizike për nxënësit e gjimnazeve “Gjon Buzuku” dhe “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Remzi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Ademaj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>”, si dhe propozoi ndarjen e buxhetit për uniformat shkollore, me qëllim të krijimit të kushteve të barabarta për të gjithë nxënësit</w:t>
            </w:r>
          </w:p>
        </w:tc>
        <w:tc>
          <w:tcPr>
            <w:tcW w:w="2070" w:type="dxa"/>
          </w:tcPr>
          <w:p w14:paraId="366ACC40" w14:textId="77777777" w:rsidR="00252B00" w:rsidRPr="00562356" w:rsidRDefault="00252B00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3A2A945C" w14:textId="3CD28A47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0E8A507C" w14:textId="19B49F88" w:rsidR="00252B00" w:rsidRPr="00562356" w:rsidRDefault="00252B00" w:rsidP="007D4FB1">
            <w:pPr>
              <w:tabs>
                <w:tab w:val="left" w:pos="252"/>
              </w:tabs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Komuna ofron transport pa pagesë për nxënësit që përfitojnë nga kjo mundësi përmes pajisjes me kartela identifikuese.</w:t>
            </w:r>
          </w:p>
        </w:tc>
      </w:tr>
      <w:tr w:rsidR="00252B00" w:rsidRPr="00085BB4" w14:paraId="4AAECCC8" w14:textId="77777777" w:rsidTr="00252B00">
        <w:tc>
          <w:tcPr>
            <w:tcW w:w="450" w:type="dxa"/>
          </w:tcPr>
          <w:p w14:paraId="4B19B002" w14:textId="6DE979AB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20" w:type="dxa"/>
          </w:tcPr>
          <w:p w14:paraId="33821272" w14:textId="02887EE0" w:rsidR="00252B00" w:rsidRPr="00562356" w:rsidRDefault="00252B00" w:rsidP="009C7BC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Cs/>
                <w:color w:val="000000" w:themeColor="text1"/>
                <w:sz w:val="20"/>
                <w:szCs w:val="20"/>
              </w:rPr>
              <w:t>1.</w:t>
            </w:r>
            <w:r w:rsidRPr="00562356">
              <w:rPr>
                <w:rFonts w:eastAsia="Times New Roman"/>
                <w:sz w:val="20"/>
                <w:szCs w:val="20"/>
              </w:rPr>
              <w:t xml:space="preserve"> Kërkoi mbështetje më të madhe për prindërit dhe fëmijët me nevoja të veçanta, përfshirë mundësinë e angazhimit të mësimdhënësve mbështetës ose edukatorëve në shoqatë</w:t>
            </w:r>
          </w:p>
        </w:tc>
        <w:tc>
          <w:tcPr>
            <w:tcW w:w="2070" w:type="dxa"/>
          </w:tcPr>
          <w:p w14:paraId="200A7176" w14:textId="15DF1A85" w:rsidR="00252B00" w:rsidRPr="00562356" w:rsidRDefault="00252B00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Resmije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Krasniqi</w:t>
            </w:r>
            <w:r w:rsidRPr="00562356">
              <w:rPr>
                <w:rFonts w:eastAsia="Times New Roman"/>
                <w:sz w:val="20"/>
                <w:szCs w:val="20"/>
              </w:rPr>
              <w:t xml:space="preserve">, nga shoqata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1980" w:type="dxa"/>
          </w:tcPr>
          <w:p w14:paraId="4BAF91BC" w14:textId="07B92F0E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2976B948" w14:textId="0A292514" w:rsidR="00562356" w:rsidRPr="000A50B3" w:rsidRDefault="00252B00" w:rsidP="007D4FB1">
            <w:pPr>
              <w:tabs>
                <w:tab w:val="left" w:pos="252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 xml:space="preserve">Komuna e Prizrenit ofron tash e tri vjet mundësi të mësimit joformal për të rriturit dhe se personat e interesuar duhet të informohen për mundësinë e ndjekjes së këtij programi. Për fëmijët nga familjet në kushte të vështira sociale, ajo përmendi mundësinë e referimit në qendrat në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Nashec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dhe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Concordia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>, të cilat mbështesin edukimin parashkollor dhe edukimin e hershëm.</w:t>
            </w:r>
          </w:p>
        </w:tc>
      </w:tr>
      <w:tr w:rsidR="00252B00" w:rsidRPr="00085BB4" w14:paraId="5C58A027" w14:textId="77777777" w:rsidTr="00252B00">
        <w:tc>
          <w:tcPr>
            <w:tcW w:w="450" w:type="dxa"/>
          </w:tcPr>
          <w:p w14:paraId="2C7DAC4A" w14:textId="64B30901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20" w:type="dxa"/>
          </w:tcPr>
          <w:p w14:paraId="6C4757E4" w14:textId="4BA92900" w:rsidR="00252B00" w:rsidRPr="00562356" w:rsidRDefault="00387472" w:rsidP="009C7BC4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1.</w:t>
            </w:r>
            <w:r w:rsidR="00252B00" w:rsidRPr="00562356">
              <w:rPr>
                <w:rFonts w:eastAsia="Times New Roman"/>
                <w:sz w:val="20"/>
                <w:szCs w:val="20"/>
              </w:rPr>
              <w:t>Ngriti shqetësimin për rastet kur prindërit refuzojnë t'i regjistrojnë fëmijët në edukimin parashkollor në moshën përkatëse</w:t>
            </w:r>
          </w:p>
        </w:tc>
        <w:tc>
          <w:tcPr>
            <w:tcW w:w="2070" w:type="dxa"/>
          </w:tcPr>
          <w:p w14:paraId="0803AAD6" w14:textId="2F19D0DA" w:rsidR="00252B00" w:rsidRPr="00562356" w:rsidRDefault="00252B00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Ganimete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Babuna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, mësimdhënëse e gjuhës shqipe në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Vlashnjë</w:t>
            </w:r>
            <w:proofErr w:type="spellEnd"/>
          </w:p>
        </w:tc>
        <w:tc>
          <w:tcPr>
            <w:tcW w:w="1980" w:type="dxa"/>
          </w:tcPr>
          <w:p w14:paraId="0FBD8187" w14:textId="1CABB207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741ECAD7" w14:textId="3B88183F" w:rsidR="00252B00" w:rsidRPr="00562356" w:rsidRDefault="00252B00" w:rsidP="007D4FB1">
            <w:pPr>
              <w:tabs>
                <w:tab w:val="left" w:pos="252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Në këto raste prindi duhet të japë një deklaratë me shkrim, përmes së cilës konfirmon se fëmija nuk është regjistruar në kohën e paraparë</w:t>
            </w:r>
            <w:r w:rsidR="00562356" w:rsidRPr="00562356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52B00" w:rsidRPr="00085BB4" w14:paraId="09DEF7E3" w14:textId="77777777" w:rsidTr="00252B00">
        <w:tc>
          <w:tcPr>
            <w:tcW w:w="450" w:type="dxa"/>
          </w:tcPr>
          <w:p w14:paraId="077B60E7" w14:textId="5460FFDD" w:rsidR="00252B00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20" w:type="dxa"/>
          </w:tcPr>
          <w:p w14:paraId="2341301F" w14:textId="6B7F1529" w:rsidR="00252B00" w:rsidRPr="00562356" w:rsidRDefault="00123967" w:rsidP="009C7BC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1.P</w:t>
            </w:r>
            <w:r w:rsidR="00252B00" w:rsidRPr="00562356">
              <w:rPr>
                <w:rFonts w:eastAsia="Times New Roman"/>
                <w:sz w:val="20"/>
                <w:szCs w:val="20"/>
              </w:rPr>
              <w:t xml:space="preserve">ropozoi që prindërit të njoftohen përmes SMS-ve automatike kur fëmijët arrijnë moshën për regjistrim në shkollë. Ajo sugjeroi gjithashtu krijimin e një sistemi digjital për evidentimin dhe përcjelljen e nxënësve që marrin </w:t>
            </w:r>
            <w:proofErr w:type="spellStart"/>
            <w:r w:rsidR="00252B00" w:rsidRPr="00562356">
              <w:rPr>
                <w:rFonts w:eastAsia="Times New Roman"/>
                <w:sz w:val="20"/>
                <w:szCs w:val="20"/>
              </w:rPr>
              <w:t>fletëlëshim</w:t>
            </w:r>
            <w:proofErr w:type="spellEnd"/>
            <w:r w:rsidR="00252B00" w:rsidRPr="00562356">
              <w:rPr>
                <w:rFonts w:eastAsia="Times New Roman"/>
                <w:sz w:val="20"/>
                <w:szCs w:val="20"/>
              </w:rPr>
              <w:t xml:space="preserve"> nga një shkollë, në mënyrë që të verifikohet nëse janë regjistruar në një shkollë tjetër apo e kanë ndërprerë shkollimin.</w:t>
            </w:r>
          </w:p>
        </w:tc>
        <w:tc>
          <w:tcPr>
            <w:tcW w:w="2070" w:type="dxa"/>
          </w:tcPr>
          <w:p w14:paraId="16DFE391" w14:textId="64A9CA61" w:rsidR="00252B00" w:rsidRPr="00562356" w:rsidRDefault="00252B00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Adelina </w:t>
            </w: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Minci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, drejtoreshë e shkollës “Gani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Saramati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>”,</w:t>
            </w:r>
          </w:p>
        </w:tc>
        <w:tc>
          <w:tcPr>
            <w:tcW w:w="1980" w:type="dxa"/>
          </w:tcPr>
          <w:p w14:paraId="2629DE09" w14:textId="038C9C32" w:rsidR="00252B00" w:rsidRPr="00562356" w:rsidRDefault="00252B00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2F37C721" w14:textId="56E57360" w:rsidR="00252B00" w:rsidRPr="00562356" w:rsidRDefault="00252B00" w:rsidP="007D4FB1">
            <w:pPr>
              <w:tabs>
                <w:tab w:val="left" w:pos="252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Këto propozime do të përcillen dhe do të shqyrtohen në kuadër të procesit të digjitalizimit të shkollave</w:t>
            </w:r>
            <w:r w:rsidR="00562356" w:rsidRPr="00562356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123967" w:rsidRPr="00085BB4" w14:paraId="3D767548" w14:textId="77777777" w:rsidTr="00252B00">
        <w:tc>
          <w:tcPr>
            <w:tcW w:w="450" w:type="dxa"/>
          </w:tcPr>
          <w:p w14:paraId="0476566B" w14:textId="6E782455" w:rsidR="00123967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3420" w:type="dxa"/>
          </w:tcPr>
          <w:p w14:paraId="4ADE0CC7" w14:textId="780557E0" w:rsidR="00123967" w:rsidRPr="00562356" w:rsidRDefault="00123967" w:rsidP="009C7BC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 xml:space="preserve">1.Në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Lugishtë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të Hasit, ngriti çështjen e numrit të pamjaftueshëm të psikologëve dhe asistentëve për fëmijët me nevoja të veçanta.</w:t>
            </w:r>
          </w:p>
        </w:tc>
        <w:tc>
          <w:tcPr>
            <w:tcW w:w="2070" w:type="dxa"/>
          </w:tcPr>
          <w:p w14:paraId="439D1A31" w14:textId="75A344B6" w:rsidR="00123967" w:rsidRPr="00562356" w:rsidRDefault="00123967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Hrolind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Osmanollaj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>, sekretar në shkollën “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Pjetër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Budi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>”</w:t>
            </w:r>
          </w:p>
        </w:tc>
        <w:tc>
          <w:tcPr>
            <w:tcW w:w="1980" w:type="dxa"/>
          </w:tcPr>
          <w:p w14:paraId="7D0292DA" w14:textId="17F629CB" w:rsidR="00123967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 xml:space="preserve">Pjesërisht </w:t>
            </w:r>
          </w:p>
        </w:tc>
        <w:tc>
          <w:tcPr>
            <w:tcW w:w="3690" w:type="dxa"/>
          </w:tcPr>
          <w:p w14:paraId="66C8B938" w14:textId="6F16F1B7" w:rsidR="00123967" w:rsidRPr="00562356" w:rsidRDefault="008015FB" w:rsidP="007D4FB1">
            <w:pPr>
              <w:tabs>
                <w:tab w:val="left" w:pos="252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Angazhimi i psikologëve bëhet në bazë të numrit të nxënësve dhe nevojave të shkollave. Do të organizohet takim me psikologët për të shqyrtuar mundësinë e angazhimit të tyre edhe në shkolla të tjera, aty ku ka nevojë. Sa i përket asistentëve, nevojat janë të mëdha në të gjitha shkollat, por mundësitë për angazhime të reja kufizohen nga moslejimi i konkurseve për këto pozita nga ana e ministrisë.</w:t>
            </w:r>
          </w:p>
        </w:tc>
      </w:tr>
      <w:tr w:rsidR="00252B00" w:rsidRPr="00085BB4" w14:paraId="154E53E0" w14:textId="77777777" w:rsidTr="008015FB">
        <w:tc>
          <w:tcPr>
            <w:tcW w:w="450" w:type="dxa"/>
          </w:tcPr>
          <w:p w14:paraId="2E571ED6" w14:textId="1EF6596C" w:rsidR="00252B00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20" w:type="dxa"/>
          </w:tcPr>
          <w:p w14:paraId="5F46CAFC" w14:textId="581047B9" w:rsidR="00252B00" w:rsidRPr="00562356" w:rsidRDefault="008015FB" w:rsidP="009C7BC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1.Vlerësoi bashkëpunimin e shkollës së saj me ekipin e EPRBM-së, por theksoi se gjatë takimeve me prindër dhe familje shpesh paraqiten vështirësi. Ajo kërkoi zgjidhje për transportin e rreth 80 fëmijëve të komunitetit rom, të cilët përballen me vështirësi për të vijuar mësimin.</w:t>
            </w:r>
          </w:p>
        </w:tc>
        <w:tc>
          <w:tcPr>
            <w:tcW w:w="2070" w:type="dxa"/>
          </w:tcPr>
          <w:p w14:paraId="39E61E2F" w14:textId="59AE0F03" w:rsidR="00252B00" w:rsidRPr="00562356" w:rsidRDefault="008015FB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Hadije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Koçinaj</w:t>
            </w:r>
            <w:proofErr w:type="spellEnd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Thaqi</w:t>
            </w:r>
            <w:proofErr w:type="spellEnd"/>
          </w:p>
        </w:tc>
        <w:tc>
          <w:tcPr>
            <w:tcW w:w="1980" w:type="dxa"/>
          </w:tcPr>
          <w:p w14:paraId="4C20B57C" w14:textId="30A714A9" w:rsidR="00252B00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Pranuar</w:t>
            </w:r>
          </w:p>
        </w:tc>
        <w:tc>
          <w:tcPr>
            <w:tcW w:w="3690" w:type="dxa"/>
          </w:tcPr>
          <w:p w14:paraId="16FB888C" w14:textId="442AB7A0" w:rsidR="00252B00" w:rsidRPr="00562356" w:rsidRDefault="008015FB" w:rsidP="007D4FB1">
            <w:pPr>
              <w:tabs>
                <w:tab w:val="left" w:pos="252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Transporti komunal për nxënësit ofrohet pa pagesë</w:t>
            </w:r>
            <w:r w:rsidR="009F578E" w:rsidRPr="00562356">
              <w:rPr>
                <w:rFonts w:eastAsia="Times New Roman"/>
                <w:sz w:val="20"/>
                <w:szCs w:val="20"/>
              </w:rPr>
              <w:t xml:space="preserve"> </w:t>
            </w:r>
            <w:r w:rsidRPr="00562356">
              <w:rPr>
                <w:rFonts w:eastAsia="Times New Roman"/>
                <w:sz w:val="20"/>
                <w:szCs w:val="20"/>
              </w:rPr>
              <w:t>familjet të informohen më mirë për këtë mundësi.</w:t>
            </w:r>
          </w:p>
          <w:p w14:paraId="2F151BA3" w14:textId="77777777" w:rsidR="008015FB" w:rsidRPr="00562356" w:rsidRDefault="008015FB" w:rsidP="007D4FB1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1DDF29AB" w14:textId="57D208B7" w:rsidR="008015FB" w:rsidRPr="00562356" w:rsidRDefault="008015FB" w:rsidP="007D4FB1">
            <w:pPr>
              <w:tabs>
                <w:tab w:val="left" w:pos="927"/>
              </w:tabs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ab/>
            </w:r>
          </w:p>
        </w:tc>
      </w:tr>
      <w:tr w:rsidR="008015FB" w:rsidRPr="00085BB4" w14:paraId="39DF5C85" w14:textId="77777777" w:rsidTr="00174709">
        <w:tc>
          <w:tcPr>
            <w:tcW w:w="450" w:type="dxa"/>
            <w:tcBorders>
              <w:bottom w:val="single" w:sz="4" w:space="0" w:color="auto"/>
            </w:tcBorders>
          </w:tcPr>
          <w:p w14:paraId="2A9D2F02" w14:textId="06179208" w:rsidR="008015FB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6B2138E4" w14:textId="11DEA8A5" w:rsidR="008015FB" w:rsidRPr="00562356" w:rsidRDefault="00387472" w:rsidP="009C7BC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>1.</w:t>
            </w:r>
            <w:r w:rsidR="008015FB" w:rsidRPr="00562356">
              <w:rPr>
                <w:rFonts w:eastAsia="Times New Roman"/>
                <w:sz w:val="20"/>
                <w:szCs w:val="20"/>
              </w:rPr>
              <w:t xml:space="preserve">Ngriti shqetësimin për nxënësit që gjatë orarit shkollor frekuentojnë </w:t>
            </w:r>
            <w:proofErr w:type="spellStart"/>
            <w:r w:rsidR="008015FB" w:rsidRPr="00562356">
              <w:rPr>
                <w:rFonts w:eastAsia="Times New Roman"/>
                <w:sz w:val="20"/>
                <w:szCs w:val="20"/>
              </w:rPr>
              <w:t>marketet</w:t>
            </w:r>
            <w:proofErr w:type="spellEnd"/>
            <w:r w:rsidR="008015FB" w:rsidRPr="00562356">
              <w:rPr>
                <w:rFonts w:eastAsia="Times New Roman"/>
                <w:sz w:val="20"/>
                <w:szCs w:val="20"/>
              </w:rPr>
              <w:t xml:space="preserve"> dhe blejnë cigare, pije energjike apo produkte të tjera të ndaluara për moshën e tyre.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4906282" w14:textId="239BB3DB" w:rsidR="008015FB" w:rsidRPr="00562356" w:rsidRDefault="008015FB" w:rsidP="00085BB4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562356">
              <w:rPr>
                <w:rFonts w:eastAsia="Times New Roman"/>
                <w:b/>
                <w:bCs/>
                <w:sz w:val="20"/>
                <w:szCs w:val="20"/>
              </w:rPr>
              <w:t>Arbëresha Berisha</w:t>
            </w:r>
            <w:r w:rsidRPr="00562356">
              <w:rPr>
                <w:rFonts w:eastAsia="Times New Roman"/>
                <w:sz w:val="20"/>
                <w:szCs w:val="20"/>
              </w:rPr>
              <w:t>, psikologe në shkollat “Fatmir Berisha” dhe “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Xhevat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Berisha”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22013C7" w14:textId="5C4826EF" w:rsidR="008015FB" w:rsidRPr="00562356" w:rsidRDefault="008015FB" w:rsidP="00085BB4">
            <w:pPr>
              <w:rPr>
                <w:b/>
                <w:color w:val="000000" w:themeColor="text1"/>
                <w:sz w:val="20"/>
                <w:szCs w:val="20"/>
              </w:rPr>
            </w:pPr>
            <w:r w:rsidRPr="00562356">
              <w:rPr>
                <w:b/>
                <w:color w:val="000000" w:themeColor="text1"/>
                <w:sz w:val="20"/>
                <w:szCs w:val="20"/>
              </w:rPr>
              <w:t>Adresuar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3A3B18F" w14:textId="19B2B480" w:rsidR="008015FB" w:rsidRPr="00562356" w:rsidRDefault="008015FB" w:rsidP="007D4FB1">
            <w:pPr>
              <w:spacing w:before="100" w:beforeAutospacing="1" w:after="100" w:afterAutospacing="1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562356">
              <w:rPr>
                <w:rFonts w:eastAsia="Times New Roman"/>
                <w:sz w:val="20"/>
                <w:szCs w:val="20"/>
              </w:rPr>
              <w:t xml:space="preserve">Rëndësia e mbikëqyrjes prindërore dhe Policia </w:t>
            </w:r>
            <w:r w:rsidR="00562356" w:rsidRPr="00562356">
              <w:rPr>
                <w:rFonts w:eastAsia="Times New Roman"/>
                <w:sz w:val="20"/>
                <w:szCs w:val="20"/>
              </w:rPr>
              <w:t>janë</w:t>
            </w:r>
            <w:r w:rsidRPr="00562356">
              <w:rPr>
                <w:rFonts w:eastAsia="Times New Roman"/>
                <w:sz w:val="20"/>
                <w:szCs w:val="20"/>
              </w:rPr>
              <w:t xml:space="preserve"> përgjegjëse për ruajtjen e rendit dhe sigurisë, ndërsa çështjet që lidhen me shitjen e produkteve të ndaluara në </w:t>
            </w:r>
            <w:proofErr w:type="spellStart"/>
            <w:r w:rsidRPr="00562356">
              <w:rPr>
                <w:rFonts w:eastAsia="Times New Roman"/>
                <w:sz w:val="20"/>
                <w:szCs w:val="20"/>
              </w:rPr>
              <w:t>markete</w:t>
            </w:r>
            <w:proofErr w:type="spellEnd"/>
            <w:r w:rsidRPr="00562356">
              <w:rPr>
                <w:rFonts w:eastAsia="Times New Roman"/>
                <w:sz w:val="20"/>
                <w:szCs w:val="20"/>
              </w:rPr>
              <w:t xml:space="preserve"> dhe lokale duhet të adresohen te organet përkatëse të inspektimit.</w:t>
            </w:r>
          </w:p>
        </w:tc>
      </w:tr>
    </w:tbl>
    <w:p w14:paraId="3DAA8A44" w14:textId="77777777" w:rsidR="00772851" w:rsidRPr="00085BB4" w:rsidRDefault="00772851" w:rsidP="00085BB4">
      <w:pPr>
        <w:tabs>
          <w:tab w:val="left" w:pos="7005"/>
        </w:tabs>
        <w:spacing w:after="300"/>
        <w:rPr>
          <w:b/>
        </w:rPr>
      </w:pPr>
    </w:p>
    <w:p w14:paraId="52872C17" w14:textId="77777777" w:rsidR="00A304CA" w:rsidRPr="00085BB4" w:rsidRDefault="00A304CA" w:rsidP="00085BB4">
      <w:pPr>
        <w:tabs>
          <w:tab w:val="left" w:pos="7005"/>
        </w:tabs>
        <w:spacing w:after="300"/>
        <w:rPr>
          <w:b/>
        </w:rPr>
      </w:pPr>
      <w:r w:rsidRPr="00085BB4">
        <w:rPr>
          <w:b/>
        </w:rPr>
        <w:t>Shkurtesat</w:t>
      </w:r>
      <w:r w:rsidR="009A0EBF" w:rsidRPr="00085BB4">
        <w:rPr>
          <w:b/>
        </w:rPr>
        <w:t>:</w:t>
      </w:r>
    </w:p>
    <w:p w14:paraId="26B362F2" w14:textId="77777777" w:rsidR="00A304CA" w:rsidRPr="00085BB4" w:rsidRDefault="00A304CA" w:rsidP="00085BB4">
      <w:pPr>
        <w:tabs>
          <w:tab w:val="left" w:pos="7005"/>
        </w:tabs>
        <w:spacing w:after="300"/>
      </w:pPr>
      <w:r w:rsidRPr="00085BB4">
        <w:t>F-Femra</w:t>
      </w:r>
    </w:p>
    <w:p w14:paraId="4AE7A9AB" w14:textId="77777777" w:rsidR="00A304CA" w:rsidRPr="00085BB4" w:rsidRDefault="00A304CA" w:rsidP="00085BB4">
      <w:pPr>
        <w:tabs>
          <w:tab w:val="left" w:pos="7005"/>
        </w:tabs>
        <w:spacing w:after="300"/>
      </w:pPr>
      <w:r w:rsidRPr="00085BB4">
        <w:t>M-Meshkuj</w:t>
      </w:r>
    </w:p>
    <w:p w14:paraId="3464D119" w14:textId="77777777" w:rsidR="00F16AF8" w:rsidRPr="00085BB4" w:rsidRDefault="00A304CA" w:rsidP="00085BB4">
      <w:pPr>
        <w:tabs>
          <w:tab w:val="left" w:pos="7005"/>
        </w:tabs>
        <w:spacing w:after="300"/>
      </w:pPr>
      <w:r w:rsidRPr="00085BB4">
        <w:t>T-Totali</w:t>
      </w:r>
    </w:p>
    <w:p w14:paraId="1AB68CF8" w14:textId="77777777" w:rsidR="00A304CA" w:rsidRPr="00085BB4" w:rsidRDefault="00A304CA" w:rsidP="007C3529">
      <w:pPr>
        <w:tabs>
          <w:tab w:val="left" w:pos="7005"/>
        </w:tabs>
        <w:spacing w:after="300" w:line="360" w:lineRule="auto"/>
      </w:pPr>
      <w:r w:rsidRPr="00085BB4">
        <w:rPr>
          <w:b/>
        </w:rPr>
        <w:t>Bashkangjitur në këtë raport janë edhe këto dokumente:</w:t>
      </w:r>
    </w:p>
    <w:p w14:paraId="684AB43F" w14:textId="61E18214" w:rsidR="00A304CA" w:rsidRDefault="00A304CA" w:rsidP="007C3529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rPr>
          <w:rFonts w:eastAsiaTheme="minorHAnsi"/>
        </w:rPr>
      </w:pPr>
      <w:r w:rsidRPr="00085BB4">
        <w:rPr>
          <w:rFonts w:eastAsiaTheme="minorHAnsi"/>
        </w:rPr>
        <w:t xml:space="preserve">Vendimi për </w:t>
      </w:r>
      <w:r w:rsidR="00223CA2" w:rsidRPr="00085BB4">
        <w:rPr>
          <w:rFonts w:eastAsiaTheme="minorHAnsi"/>
        </w:rPr>
        <w:t>formimin</w:t>
      </w:r>
      <w:r w:rsidRPr="00085BB4">
        <w:rPr>
          <w:rFonts w:eastAsiaTheme="minorHAnsi"/>
        </w:rPr>
        <w:t xml:space="preserve"> e grupit punues për hartimin e </w:t>
      </w:r>
      <w:r w:rsidR="002D4F1C" w:rsidRPr="00085BB4">
        <w:rPr>
          <w:rFonts w:eastAsiaTheme="minorHAnsi"/>
        </w:rPr>
        <w:t>planit</w:t>
      </w:r>
      <w:r w:rsidRPr="00085BB4">
        <w:rPr>
          <w:rFonts w:eastAsiaTheme="minorHAnsi"/>
        </w:rPr>
        <w:t>,</w:t>
      </w:r>
    </w:p>
    <w:p w14:paraId="30C81E0F" w14:textId="3B647BB2" w:rsidR="004D2722" w:rsidRPr="00085BB4" w:rsidRDefault="004D2722" w:rsidP="007C3529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rPr>
          <w:rFonts w:eastAsiaTheme="minorHAnsi"/>
        </w:rPr>
      </w:pPr>
      <w:r>
        <w:rPr>
          <w:color w:val="000000" w:themeColor="text1"/>
          <w:lang w:eastAsia="x-none"/>
        </w:rPr>
        <w:t>Projekt-</w:t>
      </w:r>
      <w:r w:rsidRPr="00920508">
        <w:rPr>
          <w:color w:val="000000" w:themeColor="text1"/>
          <w:lang w:eastAsia="x-none"/>
        </w:rPr>
        <w:t xml:space="preserve">Planin e Veprimit Kundër Braktisjes dhe </w:t>
      </w:r>
      <w:proofErr w:type="spellStart"/>
      <w:r w:rsidRPr="00920508">
        <w:rPr>
          <w:color w:val="000000" w:themeColor="text1"/>
          <w:lang w:eastAsia="x-none"/>
        </w:rPr>
        <w:t>Mosregjistrimit</w:t>
      </w:r>
      <w:proofErr w:type="spellEnd"/>
      <w:r w:rsidRPr="00920508">
        <w:rPr>
          <w:color w:val="000000" w:themeColor="text1"/>
          <w:lang w:eastAsia="x-none"/>
        </w:rPr>
        <w:t xml:space="preserve"> në Shkolla</w:t>
      </w:r>
      <w:r>
        <w:rPr>
          <w:color w:val="000000" w:themeColor="text1"/>
          <w:lang w:eastAsia="x-none"/>
        </w:rPr>
        <w:t xml:space="preserve"> </w:t>
      </w:r>
      <w:r w:rsidRPr="00920508">
        <w:rPr>
          <w:color w:val="000000" w:themeColor="text1"/>
          <w:lang w:eastAsia="x-none"/>
        </w:rPr>
        <w:t>2026-2028</w:t>
      </w:r>
      <w:r>
        <w:rPr>
          <w:color w:val="000000" w:themeColor="text1"/>
          <w:lang w:eastAsia="x-none"/>
        </w:rPr>
        <w:t>,</w:t>
      </w:r>
    </w:p>
    <w:p w14:paraId="14F1D0E5" w14:textId="77777777" w:rsidR="00A304CA" w:rsidRPr="00085BB4" w:rsidRDefault="00A304CA" w:rsidP="007C3529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rPr>
          <w:rFonts w:eastAsiaTheme="minorHAnsi"/>
        </w:rPr>
      </w:pPr>
      <w:r w:rsidRPr="00085BB4">
        <w:rPr>
          <w:rFonts w:eastAsiaTheme="minorHAnsi"/>
        </w:rPr>
        <w:t>Njoftimin për mbajtjen e konsultimit publik,</w:t>
      </w:r>
    </w:p>
    <w:p w14:paraId="1BE7AC46" w14:textId="3E10F1B1" w:rsidR="00A304CA" w:rsidRPr="00085BB4" w:rsidRDefault="00A304CA" w:rsidP="007C3529">
      <w:pPr>
        <w:pStyle w:val="ListParagraph"/>
        <w:numPr>
          <w:ilvl w:val="0"/>
          <w:numId w:val="24"/>
        </w:numPr>
        <w:tabs>
          <w:tab w:val="left" w:pos="7005"/>
        </w:tabs>
        <w:spacing w:after="300" w:line="360" w:lineRule="auto"/>
        <w:contextualSpacing/>
        <w:rPr>
          <w:rFonts w:eastAsiaTheme="minorHAnsi"/>
        </w:rPr>
      </w:pPr>
      <w:r w:rsidRPr="00085BB4">
        <w:rPr>
          <w:rFonts w:eastAsiaTheme="minorHAnsi"/>
        </w:rPr>
        <w:t>Lista e nënshkrimeve të qytetarëve pjesëmarrës në konsultimin publik</w:t>
      </w:r>
      <w:r w:rsidR="001A3A24">
        <w:rPr>
          <w:rFonts w:eastAsiaTheme="minorHAnsi"/>
        </w:rPr>
        <w:t>.</w:t>
      </w:r>
    </w:p>
    <w:p w14:paraId="6CBF77A8" w14:textId="77777777" w:rsidR="00CD2CDA" w:rsidRPr="00085BB4" w:rsidRDefault="00CD2CDA" w:rsidP="007C3529">
      <w:pPr>
        <w:spacing w:line="360" w:lineRule="auto"/>
      </w:pPr>
    </w:p>
    <w:p w14:paraId="019AED9A" w14:textId="1E7AEC14" w:rsidR="00DC6074" w:rsidRPr="00085BB4" w:rsidRDefault="001736CA" w:rsidP="007C3529">
      <w:pPr>
        <w:spacing w:line="360" w:lineRule="auto"/>
      </w:pPr>
      <w:r w:rsidRPr="00085BB4">
        <w:t>Raporti është përgatitur</w:t>
      </w:r>
      <w:r w:rsidR="00CD07DA" w:rsidRPr="00085BB4">
        <w:t xml:space="preserve"> nga </w:t>
      </w:r>
      <w:r w:rsidRPr="00085BB4">
        <w:t>:</w:t>
      </w:r>
    </w:p>
    <w:p w14:paraId="3EE14E49" w14:textId="4749FC5E" w:rsidR="001F64DB" w:rsidRPr="00085BB4" w:rsidRDefault="001F64DB" w:rsidP="007C3529">
      <w:pPr>
        <w:spacing w:line="360" w:lineRule="auto"/>
      </w:pPr>
    </w:p>
    <w:p w14:paraId="4A929256" w14:textId="2523479F" w:rsidR="007B1E41" w:rsidRPr="00085BB4" w:rsidRDefault="001736CA" w:rsidP="007C3529">
      <w:pPr>
        <w:spacing w:line="360" w:lineRule="auto"/>
      </w:pPr>
      <w:r w:rsidRPr="00085BB4">
        <w:t>Haziz Krasniqi</w:t>
      </w:r>
    </w:p>
    <w:sectPr w:rsidR="007B1E41" w:rsidRPr="00085BB4" w:rsidSect="00C56EA4">
      <w:footerReference w:type="default" r:id="rId15"/>
      <w:pgSz w:w="12240" w:h="15840"/>
      <w:pgMar w:top="426" w:right="1440" w:bottom="1440" w:left="15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4CAF5" w14:textId="77777777" w:rsidR="00B524E9" w:rsidRDefault="00B524E9" w:rsidP="00F01F5B">
      <w:r>
        <w:separator/>
      </w:r>
    </w:p>
  </w:endnote>
  <w:endnote w:type="continuationSeparator" w:id="0">
    <w:p w14:paraId="6C398C2C" w14:textId="77777777" w:rsidR="00B524E9" w:rsidRDefault="00B524E9" w:rsidP="00F0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713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260927" w14:textId="427D6667" w:rsidR="000D6226" w:rsidRDefault="000D6226">
            <w:pPr>
              <w:pStyle w:val="Footer"/>
              <w:jc w:val="right"/>
            </w:pPr>
            <w:r w:rsidRPr="00F01F5B">
              <w:rPr>
                <w:sz w:val="20"/>
                <w:szCs w:val="20"/>
              </w:rPr>
              <w:t xml:space="preserve">Faqe </w:t>
            </w:r>
            <w:r w:rsidRPr="00F01F5B">
              <w:rPr>
                <w:b/>
                <w:bCs/>
                <w:sz w:val="20"/>
                <w:szCs w:val="20"/>
              </w:rPr>
              <w:fldChar w:fldCharType="begin"/>
            </w:r>
            <w:r w:rsidRPr="00F01F5B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F01F5B">
              <w:rPr>
                <w:b/>
                <w:bCs/>
                <w:sz w:val="20"/>
                <w:szCs w:val="20"/>
              </w:rPr>
              <w:fldChar w:fldCharType="separate"/>
            </w:r>
            <w:r w:rsidR="00653D4B">
              <w:rPr>
                <w:b/>
                <w:bCs/>
                <w:noProof/>
                <w:sz w:val="20"/>
                <w:szCs w:val="20"/>
              </w:rPr>
              <w:t>5</w:t>
            </w:r>
            <w:r w:rsidRPr="00F01F5B">
              <w:rPr>
                <w:b/>
                <w:bCs/>
                <w:sz w:val="20"/>
                <w:szCs w:val="20"/>
              </w:rPr>
              <w:fldChar w:fldCharType="end"/>
            </w:r>
            <w:r w:rsidRPr="00F01F5B">
              <w:rPr>
                <w:sz w:val="20"/>
                <w:szCs w:val="20"/>
              </w:rPr>
              <w:t xml:space="preserve"> nga </w:t>
            </w:r>
            <w:r w:rsidRPr="00F01F5B">
              <w:rPr>
                <w:b/>
                <w:bCs/>
                <w:sz w:val="20"/>
                <w:szCs w:val="20"/>
              </w:rPr>
              <w:fldChar w:fldCharType="begin"/>
            </w:r>
            <w:r w:rsidRPr="00F01F5B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F01F5B">
              <w:rPr>
                <w:b/>
                <w:bCs/>
                <w:sz w:val="20"/>
                <w:szCs w:val="20"/>
              </w:rPr>
              <w:fldChar w:fldCharType="separate"/>
            </w:r>
            <w:r w:rsidR="00653D4B">
              <w:rPr>
                <w:b/>
                <w:bCs/>
                <w:noProof/>
                <w:sz w:val="20"/>
                <w:szCs w:val="20"/>
              </w:rPr>
              <w:t>5</w:t>
            </w:r>
            <w:r w:rsidRPr="00F01F5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539D00C" w14:textId="77777777" w:rsidR="000D6226" w:rsidRDefault="000D6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31099" w14:textId="77777777" w:rsidR="00B524E9" w:rsidRDefault="00B524E9" w:rsidP="00F01F5B">
      <w:r>
        <w:separator/>
      </w:r>
    </w:p>
  </w:footnote>
  <w:footnote w:type="continuationSeparator" w:id="0">
    <w:p w14:paraId="15010866" w14:textId="77777777" w:rsidR="00B524E9" w:rsidRDefault="00B524E9" w:rsidP="00F01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0E01"/>
    <w:multiLevelType w:val="hybridMultilevel"/>
    <w:tmpl w:val="ED3E2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6CB7"/>
    <w:multiLevelType w:val="hybridMultilevel"/>
    <w:tmpl w:val="92821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96584"/>
    <w:multiLevelType w:val="hybridMultilevel"/>
    <w:tmpl w:val="1F86B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E4C28"/>
    <w:multiLevelType w:val="hybridMultilevel"/>
    <w:tmpl w:val="86EC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207CF"/>
    <w:multiLevelType w:val="hybridMultilevel"/>
    <w:tmpl w:val="7318E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C4AE9"/>
    <w:multiLevelType w:val="hybridMultilevel"/>
    <w:tmpl w:val="0F720DEC"/>
    <w:lvl w:ilvl="0" w:tplc="81BC6E18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DF69D2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1E264BF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55D0932"/>
    <w:multiLevelType w:val="hybridMultilevel"/>
    <w:tmpl w:val="7B5859BA"/>
    <w:lvl w:ilvl="0" w:tplc="92C052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C7074"/>
    <w:multiLevelType w:val="multilevel"/>
    <w:tmpl w:val="CE24D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272E4FEC"/>
    <w:multiLevelType w:val="multilevel"/>
    <w:tmpl w:val="A508B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79A6D76"/>
    <w:multiLevelType w:val="hybridMultilevel"/>
    <w:tmpl w:val="5600D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136AC"/>
    <w:multiLevelType w:val="hybridMultilevel"/>
    <w:tmpl w:val="7E2E2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5024B"/>
    <w:multiLevelType w:val="hybridMultilevel"/>
    <w:tmpl w:val="3F004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25CB5"/>
    <w:multiLevelType w:val="multilevel"/>
    <w:tmpl w:val="9D786D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AF069F5"/>
    <w:multiLevelType w:val="multilevel"/>
    <w:tmpl w:val="36C6C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</w:rPr>
    </w:lvl>
  </w:abstractNum>
  <w:abstractNum w:abstractNumId="16" w15:restartNumberingAfterBreak="0">
    <w:nsid w:val="2C311576"/>
    <w:multiLevelType w:val="hybridMultilevel"/>
    <w:tmpl w:val="CD0E1384"/>
    <w:lvl w:ilvl="0" w:tplc="F86286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10770"/>
    <w:multiLevelType w:val="hybridMultilevel"/>
    <w:tmpl w:val="AC9EA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40108"/>
    <w:multiLevelType w:val="hybridMultilevel"/>
    <w:tmpl w:val="A55C6E04"/>
    <w:lvl w:ilvl="0" w:tplc="80DCE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87284C"/>
    <w:multiLevelType w:val="multilevel"/>
    <w:tmpl w:val="58B8FB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9D31CF0"/>
    <w:multiLevelType w:val="hybridMultilevel"/>
    <w:tmpl w:val="1BE0E94E"/>
    <w:lvl w:ilvl="0" w:tplc="86946D3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3A14415D"/>
    <w:multiLevelType w:val="hybridMultilevel"/>
    <w:tmpl w:val="90D83B08"/>
    <w:lvl w:ilvl="0" w:tplc="0F768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CD92008"/>
    <w:multiLevelType w:val="hybridMultilevel"/>
    <w:tmpl w:val="55F2A632"/>
    <w:lvl w:ilvl="0" w:tplc="388A9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511240"/>
    <w:multiLevelType w:val="hybridMultilevel"/>
    <w:tmpl w:val="A5C88272"/>
    <w:lvl w:ilvl="0" w:tplc="25BE2B8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292DB4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E06229C"/>
    <w:multiLevelType w:val="hybridMultilevel"/>
    <w:tmpl w:val="CA54B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E2769"/>
    <w:multiLevelType w:val="hybridMultilevel"/>
    <w:tmpl w:val="8CBC7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95712"/>
    <w:multiLevelType w:val="hybridMultilevel"/>
    <w:tmpl w:val="B8065CF4"/>
    <w:lvl w:ilvl="0" w:tplc="FA842E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03864"/>
    <w:multiLevelType w:val="hybridMultilevel"/>
    <w:tmpl w:val="96607B5C"/>
    <w:lvl w:ilvl="0" w:tplc="08A87C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431BE"/>
    <w:multiLevelType w:val="hybridMultilevel"/>
    <w:tmpl w:val="D7AEC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03746"/>
    <w:multiLevelType w:val="hybridMultilevel"/>
    <w:tmpl w:val="A04056C0"/>
    <w:lvl w:ilvl="0" w:tplc="EE746F6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15868"/>
    <w:multiLevelType w:val="hybridMultilevel"/>
    <w:tmpl w:val="26F86960"/>
    <w:lvl w:ilvl="0" w:tplc="12F839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443FDD"/>
    <w:multiLevelType w:val="multilevel"/>
    <w:tmpl w:val="CF125A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A2E0DA9"/>
    <w:multiLevelType w:val="hybridMultilevel"/>
    <w:tmpl w:val="BB7C0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12553">
    <w:abstractNumId w:val="23"/>
  </w:num>
  <w:num w:numId="2" w16cid:durableId="1800222429">
    <w:abstractNumId w:val="7"/>
  </w:num>
  <w:num w:numId="3" w16cid:durableId="991910994">
    <w:abstractNumId w:val="31"/>
  </w:num>
  <w:num w:numId="4" w16cid:durableId="1697921276">
    <w:abstractNumId w:val="14"/>
  </w:num>
  <w:num w:numId="5" w16cid:durableId="915360235">
    <w:abstractNumId w:val="19"/>
  </w:num>
  <w:num w:numId="6" w16cid:durableId="1372802349">
    <w:abstractNumId w:val="10"/>
  </w:num>
  <w:num w:numId="7" w16cid:durableId="1732731888">
    <w:abstractNumId w:val="15"/>
  </w:num>
  <w:num w:numId="8" w16cid:durableId="1415127073">
    <w:abstractNumId w:val="13"/>
  </w:num>
  <w:num w:numId="9" w16cid:durableId="704133445">
    <w:abstractNumId w:val="22"/>
  </w:num>
  <w:num w:numId="10" w16cid:durableId="1262641380">
    <w:abstractNumId w:val="3"/>
  </w:num>
  <w:num w:numId="11" w16cid:durableId="753403614">
    <w:abstractNumId w:val="18"/>
  </w:num>
  <w:num w:numId="12" w16cid:durableId="1517882525">
    <w:abstractNumId w:val="11"/>
  </w:num>
  <w:num w:numId="13" w16cid:durableId="1220557050">
    <w:abstractNumId w:val="32"/>
  </w:num>
  <w:num w:numId="14" w16cid:durableId="316107835">
    <w:abstractNumId w:val="20"/>
  </w:num>
  <w:num w:numId="15" w16cid:durableId="2424917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6964772">
    <w:abstractNumId w:val="9"/>
  </w:num>
  <w:num w:numId="17" w16cid:durableId="19111127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8534506">
    <w:abstractNumId w:val="6"/>
    <w:lvlOverride w:ilvl="0">
      <w:startOverride w:val="1"/>
    </w:lvlOverride>
  </w:num>
  <w:num w:numId="19" w16cid:durableId="1368070925">
    <w:abstractNumId w:val="4"/>
  </w:num>
  <w:num w:numId="20" w16cid:durableId="718556382">
    <w:abstractNumId w:val="25"/>
  </w:num>
  <w:num w:numId="21" w16cid:durableId="678386971">
    <w:abstractNumId w:val="0"/>
  </w:num>
  <w:num w:numId="22" w16cid:durableId="128204348">
    <w:abstractNumId w:val="17"/>
  </w:num>
  <w:num w:numId="23" w16cid:durableId="1486705809">
    <w:abstractNumId w:val="16"/>
  </w:num>
  <w:num w:numId="24" w16cid:durableId="530530454">
    <w:abstractNumId w:val="12"/>
  </w:num>
  <w:num w:numId="25" w16cid:durableId="1218006434">
    <w:abstractNumId w:val="24"/>
  </w:num>
  <w:num w:numId="26" w16cid:durableId="1304892198">
    <w:abstractNumId w:val="28"/>
  </w:num>
  <w:num w:numId="27" w16cid:durableId="1742798893">
    <w:abstractNumId w:val="30"/>
  </w:num>
  <w:num w:numId="28" w16cid:durableId="1858037428">
    <w:abstractNumId w:val="27"/>
  </w:num>
  <w:num w:numId="29" w16cid:durableId="813370377">
    <w:abstractNumId w:val="1"/>
  </w:num>
  <w:num w:numId="30" w16cid:durableId="2075394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3823366">
    <w:abstractNumId w:val="26"/>
  </w:num>
  <w:num w:numId="32" w16cid:durableId="112210337">
    <w:abstractNumId w:val="29"/>
  </w:num>
  <w:num w:numId="33" w16cid:durableId="1080371354">
    <w:abstractNumId w:val="8"/>
  </w:num>
  <w:num w:numId="34" w16cid:durableId="166527651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92"/>
    <w:rsid w:val="0000377F"/>
    <w:rsid w:val="00006D6A"/>
    <w:rsid w:val="00016A90"/>
    <w:rsid w:val="0002079A"/>
    <w:rsid w:val="00025EBA"/>
    <w:rsid w:val="00027BF1"/>
    <w:rsid w:val="00045388"/>
    <w:rsid w:val="0005186E"/>
    <w:rsid w:val="00056E3D"/>
    <w:rsid w:val="00057FBB"/>
    <w:rsid w:val="00061DD3"/>
    <w:rsid w:val="00082BC9"/>
    <w:rsid w:val="0008309F"/>
    <w:rsid w:val="00085BB4"/>
    <w:rsid w:val="00086F71"/>
    <w:rsid w:val="000903B0"/>
    <w:rsid w:val="000914CC"/>
    <w:rsid w:val="00095237"/>
    <w:rsid w:val="000A275C"/>
    <w:rsid w:val="000A50B3"/>
    <w:rsid w:val="000B0C22"/>
    <w:rsid w:val="000B1BC1"/>
    <w:rsid w:val="000B62AA"/>
    <w:rsid w:val="000C0C77"/>
    <w:rsid w:val="000C1DE8"/>
    <w:rsid w:val="000D1F1A"/>
    <w:rsid w:val="000D2800"/>
    <w:rsid w:val="000D4E8A"/>
    <w:rsid w:val="000D6226"/>
    <w:rsid w:val="000D756E"/>
    <w:rsid w:val="000E4A34"/>
    <w:rsid w:val="000F0733"/>
    <w:rsid w:val="000F224C"/>
    <w:rsid w:val="0010339D"/>
    <w:rsid w:val="00106186"/>
    <w:rsid w:val="001072E2"/>
    <w:rsid w:val="00107C9D"/>
    <w:rsid w:val="00110886"/>
    <w:rsid w:val="00111B05"/>
    <w:rsid w:val="001152FD"/>
    <w:rsid w:val="00123967"/>
    <w:rsid w:val="00123CF7"/>
    <w:rsid w:val="00123EFD"/>
    <w:rsid w:val="00123FA3"/>
    <w:rsid w:val="00126E69"/>
    <w:rsid w:val="001277E3"/>
    <w:rsid w:val="00141F7A"/>
    <w:rsid w:val="0014371E"/>
    <w:rsid w:val="00151A35"/>
    <w:rsid w:val="00153BCD"/>
    <w:rsid w:val="001570CA"/>
    <w:rsid w:val="00160C01"/>
    <w:rsid w:val="00160FD5"/>
    <w:rsid w:val="00161BE7"/>
    <w:rsid w:val="001651E3"/>
    <w:rsid w:val="001653B6"/>
    <w:rsid w:val="0017285B"/>
    <w:rsid w:val="001736CA"/>
    <w:rsid w:val="00174709"/>
    <w:rsid w:val="001821D2"/>
    <w:rsid w:val="00190982"/>
    <w:rsid w:val="00192C87"/>
    <w:rsid w:val="001A2707"/>
    <w:rsid w:val="001A3A24"/>
    <w:rsid w:val="001A3AFF"/>
    <w:rsid w:val="001A3B55"/>
    <w:rsid w:val="001A5839"/>
    <w:rsid w:val="001B377E"/>
    <w:rsid w:val="001C1F74"/>
    <w:rsid w:val="001C2D9A"/>
    <w:rsid w:val="001C2ECA"/>
    <w:rsid w:val="001D4634"/>
    <w:rsid w:val="001E0351"/>
    <w:rsid w:val="001E3290"/>
    <w:rsid w:val="001E7CDD"/>
    <w:rsid w:val="001F104B"/>
    <w:rsid w:val="001F60C9"/>
    <w:rsid w:val="001F64DB"/>
    <w:rsid w:val="0020230C"/>
    <w:rsid w:val="00202504"/>
    <w:rsid w:val="00204B48"/>
    <w:rsid w:val="00207242"/>
    <w:rsid w:val="002127E8"/>
    <w:rsid w:val="002175DA"/>
    <w:rsid w:val="00217C36"/>
    <w:rsid w:val="00223CA2"/>
    <w:rsid w:val="00224FC6"/>
    <w:rsid w:val="0022722B"/>
    <w:rsid w:val="00227EC0"/>
    <w:rsid w:val="00230825"/>
    <w:rsid w:val="00231311"/>
    <w:rsid w:val="0023200C"/>
    <w:rsid w:val="0023328D"/>
    <w:rsid w:val="00233C4E"/>
    <w:rsid w:val="00237977"/>
    <w:rsid w:val="00244423"/>
    <w:rsid w:val="00244B60"/>
    <w:rsid w:val="002468B3"/>
    <w:rsid w:val="00252B00"/>
    <w:rsid w:val="002559D6"/>
    <w:rsid w:val="00257EDE"/>
    <w:rsid w:val="002628E9"/>
    <w:rsid w:val="00262DE7"/>
    <w:rsid w:val="00262E80"/>
    <w:rsid w:val="002641BB"/>
    <w:rsid w:val="00265F9F"/>
    <w:rsid w:val="00270BEB"/>
    <w:rsid w:val="002715F2"/>
    <w:rsid w:val="00272994"/>
    <w:rsid w:val="00277254"/>
    <w:rsid w:val="00277E97"/>
    <w:rsid w:val="002877CB"/>
    <w:rsid w:val="002A054E"/>
    <w:rsid w:val="002A216A"/>
    <w:rsid w:val="002A4111"/>
    <w:rsid w:val="002A5F8E"/>
    <w:rsid w:val="002A6A59"/>
    <w:rsid w:val="002B1EC2"/>
    <w:rsid w:val="002B7CA9"/>
    <w:rsid w:val="002C013E"/>
    <w:rsid w:val="002C456A"/>
    <w:rsid w:val="002D097E"/>
    <w:rsid w:val="002D170D"/>
    <w:rsid w:val="002D4F1C"/>
    <w:rsid w:val="002E086A"/>
    <w:rsid w:val="002E2303"/>
    <w:rsid w:val="002F052A"/>
    <w:rsid w:val="002F2A24"/>
    <w:rsid w:val="002F366E"/>
    <w:rsid w:val="002F3B7F"/>
    <w:rsid w:val="002F65DC"/>
    <w:rsid w:val="003033EE"/>
    <w:rsid w:val="00304BE8"/>
    <w:rsid w:val="0030640F"/>
    <w:rsid w:val="00307180"/>
    <w:rsid w:val="00311CD8"/>
    <w:rsid w:val="00313E0F"/>
    <w:rsid w:val="00314359"/>
    <w:rsid w:val="003244C7"/>
    <w:rsid w:val="003250B7"/>
    <w:rsid w:val="00331BAB"/>
    <w:rsid w:val="00337853"/>
    <w:rsid w:val="0034654B"/>
    <w:rsid w:val="003508CE"/>
    <w:rsid w:val="00353D26"/>
    <w:rsid w:val="00367D9E"/>
    <w:rsid w:val="003759AC"/>
    <w:rsid w:val="0037643D"/>
    <w:rsid w:val="003765DD"/>
    <w:rsid w:val="00382D36"/>
    <w:rsid w:val="00387472"/>
    <w:rsid w:val="00394086"/>
    <w:rsid w:val="00395478"/>
    <w:rsid w:val="003969B8"/>
    <w:rsid w:val="003A5509"/>
    <w:rsid w:val="003A6DF9"/>
    <w:rsid w:val="003B158E"/>
    <w:rsid w:val="003B28F4"/>
    <w:rsid w:val="003D3E95"/>
    <w:rsid w:val="003D6BBB"/>
    <w:rsid w:val="003D6EF0"/>
    <w:rsid w:val="003D7BA6"/>
    <w:rsid w:val="003E1229"/>
    <w:rsid w:val="003E68F5"/>
    <w:rsid w:val="003F14EF"/>
    <w:rsid w:val="003F2D8D"/>
    <w:rsid w:val="003F4B50"/>
    <w:rsid w:val="00413F58"/>
    <w:rsid w:val="004219B1"/>
    <w:rsid w:val="00425138"/>
    <w:rsid w:val="004346F2"/>
    <w:rsid w:val="00435BEB"/>
    <w:rsid w:val="00435EAC"/>
    <w:rsid w:val="004463E1"/>
    <w:rsid w:val="0045011C"/>
    <w:rsid w:val="00450A15"/>
    <w:rsid w:val="00451727"/>
    <w:rsid w:val="0045598D"/>
    <w:rsid w:val="00456114"/>
    <w:rsid w:val="00465DEB"/>
    <w:rsid w:val="00467719"/>
    <w:rsid w:val="0047356C"/>
    <w:rsid w:val="004749C1"/>
    <w:rsid w:val="00475FE7"/>
    <w:rsid w:val="0048791B"/>
    <w:rsid w:val="0049550A"/>
    <w:rsid w:val="004A0694"/>
    <w:rsid w:val="004A14C6"/>
    <w:rsid w:val="004A29E1"/>
    <w:rsid w:val="004A664B"/>
    <w:rsid w:val="004B14ED"/>
    <w:rsid w:val="004B3F7F"/>
    <w:rsid w:val="004D22FE"/>
    <w:rsid w:val="004D2722"/>
    <w:rsid w:val="004D3E0D"/>
    <w:rsid w:val="004D45E4"/>
    <w:rsid w:val="004E560F"/>
    <w:rsid w:val="004E69D9"/>
    <w:rsid w:val="004E6F77"/>
    <w:rsid w:val="004F0601"/>
    <w:rsid w:val="004F317F"/>
    <w:rsid w:val="004F4162"/>
    <w:rsid w:val="004F57F9"/>
    <w:rsid w:val="005073CE"/>
    <w:rsid w:val="00512628"/>
    <w:rsid w:val="00515206"/>
    <w:rsid w:val="00515EE0"/>
    <w:rsid w:val="00515EEB"/>
    <w:rsid w:val="005211D6"/>
    <w:rsid w:val="005300DB"/>
    <w:rsid w:val="0053157A"/>
    <w:rsid w:val="005369CC"/>
    <w:rsid w:val="00537049"/>
    <w:rsid w:val="00537EF5"/>
    <w:rsid w:val="00552DFD"/>
    <w:rsid w:val="0055458B"/>
    <w:rsid w:val="005571F1"/>
    <w:rsid w:val="00560876"/>
    <w:rsid w:val="00562356"/>
    <w:rsid w:val="00571AB9"/>
    <w:rsid w:val="00572C7E"/>
    <w:rsid w:val="00592812"/>
    <w:rsid w:val="00593685"/>
    <w:rsid w:val="00594BA5"/>
    <w:rsid w:val="005B198D"/>
    <w:rsid w:val="005B3828"/>
    <w:rsid w:val="005C3109"/>
    <w:rsid w:val="005C7872"/>
    <w:rsid w:val="005D02A9"/>
    <w:rsid w:val="005D0EE4"/>
    <w:rsid w:val="005D2A44"/>
    <w:rsid w:val="005D3102"/>
    <w:rsid w:val="005D3F42"/>
    <w:rsid w:val="005D62B2"/>
    <w:rsid w:val="005E22F7"/>
    <w:rsid w:val="005F08C5"/>
    <w:rsid w:val="005F3002"/>
    <w:rsid w:val="005F4E29"/>
    <w:rsid w:val="005F57A5"/>
    <w:rsid w:val="00615F8D"/>
    <w:rsid w:val="00616F24"/>
    <w:rsid w:val="00625C43"/>
    <w:rsid w:val="0063445D"/>
    <w:rsid w:val="00635215"/>
    <w:rsid w:val="00644951"/>
    <w:rsid w:val="00652DD2"/>
    <w:rsid w:val="00653D4B"/>
    <w:rsid w:val="006546D5"/>
    <w:rsid w:val="006554BD"/>
    <w:rsid w:val="00656AF1"/>
    <w:rsid w:val="00663011"/>
    <w:rsid w:val="006652B3"/>
    <w:rsid w:val="00667219"/>
    <w:rsid w:val="00672CD7"/>
    <w:rsid w:val="00672DE5"/>
    <w:rsid w:val="00677DFD"/>
    <w:rsid w:val="0068450F"/>
    <w:rsid w:val="00685A5D"/>
    <w:rsid w:val="00686602"/>
    <w:rsid w:val="006A1DA2"/>
    <w:rsid w:val="006A2D6C"/>
    <w:rsid w:val="006B3C30"/>
    <w:rsid w:val="006C18EE"/>
    <w:rsid w:val="006C4AA5"/>
    <w:rsid w:val="006D3FB8"/>
    <w:rsid w:val="006E22B0"/>
    <w:rsid w:val="006E67F8"/>
    <w:rsid w:val="006E74C5"/>
    <w:rsid w:val="006E773D"/>
    <w:rsid w:val="006F380E"/>
    <w:rsid w:val="006F5BCE"/>
    <w:rsid w:val="006F62EB"/>
    <w:rsid w:val="00715C6E"/>
    <w:rsid w:val="007163F6"/>
    <w:rsid w:val="00716F70"/>
    <w:rsid w:val="00717B07"/>
    <w:rsid w:val="00722F3E"/>
    <w:rsid w:val="0072462C"/>
    <w:rsid w:val="0073097E"/>
    <w:rsid w:val="00740892"/>
    <w:rsid w:val="00741681"/>
    <w:rsid w:val="00754502"/>
    <w:rsid w:val="00755E2D"/>
    <w:rsid w:val="00756BE6"/>
    <w:rsid w:val="007623B4"/>
    <w:rsid w:val="007628E0"/>
    <w:rsid w:val="00764690"/>
    <w:rsid w:val="00764D27"/>
    <w:rsid w:val="00766582"/>
    <w:rsid w:val="00766BDD"/>
    <w:rsid w:val="00772851"/>
    <w:rsid w:val="00776915"/>
    <w:rsid w:val="00777F47"/>
    <w:rsid w:val="00783D18"/>
    <w:rsid w:val="00784F15"/>
    <w:rsid w:val="00785887"/>
    <w:rsid w:val="007B1E41"/>
    <w:rsid w:val="007B26C5"/>
    <w:rsid w:val="007B2984"/>
    <w:rsid w:val="007B56CD"/>
    <w:rsid w:val="007B7FC4"/>
    <w:rsid w:val="007C19D1"/>
    <w:rsid w:val="007C3529"/>
    <w:rsid w:val="007D4E5E"/>
    <w:rsid w:val="007D4FB1"/>
    <w:rsid w:val="007F565B"/>
    <w:rsid w:val="007F56A8"/>
    <w:rsid w:val="008015FB"/>
    <w:rsid w:val="00805821"/>
    <w:rsid w:val="00806D8E"/>
    <w:rsid w:val="00806E6E"/>
    <w:rsid w:val="00811A00"/>
    <w:rsid w:val="00812DF0"/>
    <w:rsid w:val="00814EA4"/>
    <w:rsid w:val="008174AE"/>
    <w:rsid w:val="00823A0D"/>
    <w:rsid w:val="00833DA3"/>
    <w:rsid w:val="00836FE8"/>
    <w:rsid w:val="008460C5"/>
    <w:rsid w:val="00861EE9"/>
    <w:rsid w:val="00866979"/>
    <w:rsid w:val="00867B91"/>
    <w:rsid w:val="008723F6"/>
    <w:rsid w:val="008750F3"/>
    <w:rsid w:val="00875741"/>
    <w:rsid w:val="008919D1"/>
    <w:rsid w:val="008B2FDA"/>
    <w:rsid w:val="008B6B9B"/>
    <w:rsid w:val="008C4A44"/>
    <w:rsid w:val="008D107A"/>
    <w:rsid w:val="008D1AC9"/>
    <w:rsid w:val="008E1295"/>
    <w:rsid w:val="008E1E27"/>
    <w:rsid w:val="008E24BA"/>
    <w:rsid w:val="008E2F47"/>
    <w:rsid w:val="008E31D7"/>
    <w:rsid w:val="008E38A1"/>
    <w:rsid w:val="008F0A69"/>
    <w:rsid w:val="008F32E0"/>
    <w:rsid w:val="0090116B"/>
    <w:rsid w:val="0090286E"/>
    <w:rsid w:val="00907A9A"/>
    <w:rsid w:val="009106DC"/>
    <w:rsid w:val="00920508"/>
    <w:rsid w:val="00921566"/>
    <w:rsid w:val="00925839"/>
    <w:rsid w:val="00926316"/>
    <w:rsid w:val="00933F5E"/>
    <w:rsid w:val="009350E8"/>
    <w:rsid w:val="009356BC"/>
    <w:rsid w:val="009406B4"/>
    <w:rsid w:val="0094266C"/>
    <w:rsid w:val="009430FE"/>
    <w:rsid w:val="00945947"/>
    <w:rsid w:val="0095167A"/>
    <w:rsid w:val="00953AC8"/>
    <w:rsid w:val="00955DC0"/>
    <w:rsid w:val="00956748"/>
    <w:rsid w:val="00967F11"/>
    <w:rsid w:val="0097213B"/>
    <w:rsid w:val="00976D71"/>
    <w:rsid w:val="00984E17"/>
    <w:rsid w:val="00986A24"/>
    <w:rsid w:val="0098713E"/>
    <w:rsid w:val="00987F18"/>
    <w:rsid w:val="009A0EBF"/>
    <w:rsid w:val="009A1D9D"/>
    <w:rsid w:val="009A67FC"/>
    <w:rsid w:val="009A7E1A"/>
    <w:rsid w:val="009B2683"/>
    <w:rsid w:val="009C7BC4"/>
    <w:rsid w:val="009D42A2"/>
    <w:rsid w:val="009E4433"/>
    <w:rsid w:val="009E538E"/>
    <w:rsid w:val="009F578E"/>
    <w:rsid w:val="009F58AA"/>
    <w:rsid w:val="00A024A2"/>
    <w:rsid w:val="00A03DAA"/>
    <w:rsid w:val="00A03E21"/>
    <w:rsid w:val="00A1020E"/>
    <w:rsid w:val="00A15E94"/>
    <w:rsid w:val="00A226E6"/>
    <w:rsid w:val="00A304CA"/>
    <w:rsid w:val="00A30BAF"/>
    <w:rsid w:val="00A31D39"/>
    <w:rsid w:val="00A37269"/>
    <w:rsid w:val="00A444F0"/>
    <w:rsid w:val="00A45E15"/>
    <w:rsid w:val="00A65753"/>
    <w:rsid w:val="00A67EAC"/>
    <w:rsid w:val="00A84B97"/>
    <w:rsid w:val="00A86711"/>
    <w:rsid w:val="00A909CC"/>
    <w:rsid w:val="00A90CB8"/>
    <w:rsid w:val="00A94428"/>
    <w:rsid w:val="00A95088"/>
    <w:rsid w:val="00A95E47"/>
    <w:rsid w:val="00A96059"/>
    <w:rsid w:val="00AA2C53"/>
    <w:rsid w:val="00AB4C14"/>
    <w:rsid w:val="00AB7E0D"/>
    <w:rsid w:val="00AC24F6"/>
    <w:rsid w:val="00AC4CC3"/>
    <w:rsid w:val="00AD074E"/>
    <w:rsid w:val="00AD3485"/>
    <w:rsid w:val="00AD7648"/>
    <w:rsid w:val="00AF00CC"/>
    <w:rsid w:val="00AF17BD"/>
    <w:rsid w:val="00B054F4"/>
    <w:rsid w:val="00B11483"/>
    <w:rsid w:val="00B11CEE"/>
    <w:rsid w:val="00B123D7"/>
    <w:rsid w:val="00B14863"/>
    <w:rsid w:val="00B17DC8"/>
    <w:rsid w:val="00B2062D"/>
    <w:rsid w:val="00B20EA0"/>
    <w:rsid w:val="00B32701"/>
    <w:rsid w:val="00B36320"/>
    <w:rsid w:val="00B424F9"/>
    <w:rsid w:val="00B427FC"/>
    <w:rsid w:val="00B443E2"/>
    <w:rsid w:val="00B45236"/>
    <w:rsid w:val="00B524E9"/>
    <w:rsid w:val="00B54296"/>
    <w:rsid w:val="00B54858"/>
    <w:rsid w:val="00B618EA"/>
    <w:rsid w:val="00B632C3"/>
    <w:rsid w:val="00B632F9"/>
    <w:rsid w:val="00B70F7F"/>
    <w:rsid w:val="00B72E90"/>
    <w:rsid w:val="00B74374"/>
    <w:rsid w:val="00B75695"/>
    <w:rsid w:val="00B83354"/>
    <w:rsid w:val="00B919D9"/>
    <w:rsid w:val="00B93275"/>
    <w:rsid w:val="00B948F5"/>
    <w:rsid w:val="00B97D35"/>
    <w:rsid w:val="00BA3F2B"/>
    <w:rsid w:val="00BA713D"/>
    <w:rsid w:val="00BA7AE4"/>
    <w:rsid w:val="00BB13EE"/>
    <w:rsid w:val="00BB191C"/>
    <w:rsid w:val="00BB1C81"/>
    <w:rsid w:val="00BB376F"/>
    <w:rsid w:val="00BB4F08"/>
    <w:rsid w:val="00BB69F1"/>
    <w:rsid w:val="00BB79A5"/>
    <w:rsid w:val="00BB7D3C"/>
    <w:rsid w:val="00BD73AF"/>
    <w:rsid w:val="00BD7929"/>
    <w:rsid w:val="00BE698C"/>
    <w:rsid w:val="00BE73CD"/>
    <w:rsid w:val="00BF22BF"/>
    <w:rsid w:val="00C01151"/>
    <w:rsid w:val="00C06671"/>
    <w:rsid w:val="00C11F40"/>
    <w:rsid w:val="00C14E86"/>
    <w:rsid w:val="00C15851"/>
    <w:rsid w:val="00C179AB"/>
    <w:rsid w:val="00C37921"/>
    <w:rsid w:val="00C47177"/>
    <w:rsid w:val="00C5330A"/>
    <w:rsid w:val="00C55385"/>
    <w:rsid w:val="00C5580D"/>
    <w:rsid w:val="00C567E2"/>
    <w:rsid w:val="00C56EA4"/>
    <w:rsid w:val="00C577D9"/>
    <w:rsid w:val="00C609AD"/>
    <w:rsid w:val="00C61C04"/>
    <w:rsid w:val="00C62F64"/>
    <w:rsid w:val="00C65909"/>
    <w:rsid w:val="00C70D60"/>
    <w:rsid w:val="00C71C3D"/>
    <w:rsid w:val="00C733E3"/>
    <w:rsid w:val="00C8719C"/>
    <w:rsid w:val="00CA5622"/>
    <w:rsid w:val="00CB6942"/>
    <w:rsid w:val="00CC5DB9"/>
    <w:rsid w:val="00CC7270"/>
    <w:rsid w:val="00CC7FDB"/>
    <w:rsid w:val="00CD07DA"/>
    <w:rsid w:val="00CD20DB"/>
    <w:rsid w:val="00CD2CDA"/>
    <w:rsid w:val="00CD64EE"/>
    <w:rsid w:val="00CE247E"/>
    <w:rsid w:val="00CE5C2B"/>
    <w:rsid w:val="00CE5E13"/>
    <w:rsid w:val="00CE5E8E"/>
    <w:rsid w:val="00CE706D"/>
    <w:rsid w:val="00CE77AF"/>
    <w:rsid w:val="00CF1173"/>
    <w:rsid w:val="00CF3501"/>
    <w:rsid w:val="00D0539F"/>
    <w:rsid w:val="00D074D8"/>
    <w:rsid w:val="00D10FA4"/>
    <w:rsid w:val="00D17B79"/>
    <w:rsid w:val="00D205EF"/>
    <w:rsid w:val="00D26651"/>
    <w:rsid w:val="00D31C2D"/>
    <w:rsid w:val="00D36046"/>
    <w:rsid w:val="00D36F27"/>
    <w:rsid w:val="00D44D1E"/>
    <w:rsid w:val="00D45737"/>
    <w:rsid w:val="00D46082"/>
    <w:rsid w:val="00D5347D"/>
    <w:rsid w:val="00D53B79"/>
    <w:rsid w:val="00D53BF4"/>
    <w:rsid w:val="00D72BB1"/>
    <w:rsid w:val="00D86C67"/>
    <w:rsid w:val="00D8792A"/>
    <w:rsid w:val="00D92032"/>
    <w:rsid w:val="00D942A1"/>
    <w:rsid w:val="00D94641"/>
    <w:rsid w:val="00D948E2"/>
    <w:rsid w:val="00D953EF"/>
    <w:rsid w:val="00D96BB3"/>
    <w:rsid w:val="00DA5C02"/>
    <w:rsid w:val="00DB4CCD"/>
    <w:rsid w:val="00DC0103"/>
    <w:rsid w:val="00DC31A5"/>
    <w:rsid w:val="00DC6074"/>
    <w:rsid w:val="00DD508B"/>
    <w:rsid w:val="00DD52A1"/>
    <w:rsid w:val="00DE3462"/>
    <w:rsid w:val="00DE4CDC"/>
    <w:rsid w:val="00DE684C"/>
    <w:rsid w:val="00DF1E6E"/>
    <w:rsid w:val="00DF2285"/>
    <w:rsid w:val="00DF6A05"/>
    <w:rsid w:val="00E00C3D"/>
    <w:rsid w:val="00E061DB"/>
    <w:rsid w:val="00E06ACB"/>
    <w:rsid w:val="00E07E21"/>
    <w:rsid w:val="00E115C6"/>
    <w:rsid w:val="00E14FED"/>
    <w:rsid w:val="00E16D8D"/>
    <w:rsid w:val="00E255F7"/>
    <w:rsid w:val="00E42515"/>
    <w:rsid w:val="00E53DFF"/>
    <w:rsid w:val="00E72EDF"/>
    <w:rsid w:val="00E82C8D"/>
    <w:rsid w:val="00E91EC1"/>
    <w:rsid w:val="00E94106"/>
    <w:rsid w:val="00EA3F3D"/>
    <w:rsid w:val="00EA7E87"/>
    <w:rsid w:val="00EB402B"/>
    <w:rsid w:val="00EB471A"/>
    <w:rsid w:val="00EB5F99"/>
    <w:rsid w:val="00EC2B0B"/>
    <w:rsid w:val="00EC2BE8"/>
    <w:rsid w:val="00EC6034"/>
    <w:rsid w:val="00ED6C46"/>
    <w:rsid w:val="00ED6EB3"/>
    <w:rsid w:val="00EE06A1"/>
    <w:rsid w:val="00EE19F7"/>
    <w:rsid w:val="00EE3C9C"/>
    <w:rsid w:val="00EE3CA7"/>
    <w:rsid w:val="00EE5942"/>
    <w:rsid w:val="00EE5CC6"/>
    <w:rsid w:val="00EE6830"/>
    <w:rsid w:val="00EF2620"/>
    <w:rsid w:val="00EF2D94"/>
    <w:rsid w:val="00F01F5B"/>
    <w:rsid w:val="00F031BE"/>
    <w:rsid w:val="00F06BC6"/>
    <w:rsid w:val="00F07BE3"/>
    <w:rsid w:val="00F14BDA"/>
    <w:rsid w:val="00F16AF8"/>
    <w:rsid w:val="00F2502B"/>
    <w:rsid w:val="00F3307A"/>
    <w:rsid w:val="00F33AB8"/>
    <w:rsid w:val="00F344BA"/>
    <w:rsid w:val="00F344D5"/>
    <w:rsid w:val="00F34DE2"/>
    <w:rsid w:val="00F37F6D"/>
    <w:rsid w:val="00F41604"/>
    <w:rsid w:val="00F504E4"/>
    <w:rsid w:val="00F53B13"/>
    <w:rsid w:val="00F54A50"/>
    <w:rsid w:val="00F553D3"/>
    <w:rsid w:val="00F56580"/>
    <w:rsid w:val="00F601AA"/>
    <w:rsid w:val="00F67CFF"/>
    <w:rsid w:val="00F722F1"/>
    <w:rsid w:val="00F801AD"/>
    <w:rsid w:val="00F83595"/>
    <w:rsid w:val="00F84F34"/>
    <w:rsid w:val="00F854AB"/>
    <w:rsid w:val="00F85D48"/>
    <w:rsid w:val="00FA287D"/>
    <w:rsid w:val="00FA550D"/>
    <w:rsid w:val="00FA6ACF"/>
    <w:rsid w:val="00FA74A9"/>
    <w:rsid w:val="00FB1815"/>
    <w:rsid w:val="00FB5199"/>
    <w:rsid w:val="00FC121B"/>
    <w:rsid w:val="00FC5B38"/>
    <w:rsid w:val="00FD3C6B"/>
    <w:rsid w:val="00FD7396"/>
    <w:rsid w:val="00FD793E"/>
    <w:rsid w:val="00FE6697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4D74"/>
  <w15:docId w15:val="{A3E7C893-335E-44FE-9B92-C8303C6E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9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740892"/>
    <w:pPr>
      <w:keepNext/>
      <w:numPr>
        <w:numId w:val="2"/>
      </w:numPr>
      <w:tabs>
        <w:tab w:val="left" w:pos="720"/>
      </w:tabs>
      <w:jc w:val="center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uiPriority w:val="1"/>
    <w:qFormat/>
    <w:rsid w:val="00740892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740892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4089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089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089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40892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4089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74089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0892"/>
    <w:rPr>
      <w:rFonts w:ascii="Arial" w:eastAsia="MS Mincho" w:hAnsi="Arial" w:cs="Arial"/>
      <w:b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1"/>
    <w:rsid w:val="00740892"/>
    <w:rPr>
      <w:rFonts w:ascii="Arial" w:eastAsia="MS Mincho" w:hAnsi="Arial" w:cs="Arial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uiPriority w:val="1"/>
    <w:rsid w:val="00740892"/>
    <w:rPr>
      <w:rFonts w:ascii="Arial" w:eastAsia="MS Mincho" w:hAnsi="Arial" w:cs="Arial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740892"/>
    <w:rPr>
      <w:rFonts w:ascii="Times New Roman" w:eastAsia="MS Mincho" w:hAnsi="Times New Roman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sid w:val="00740892"/>
    <w:rPr>
      <w:rFonts w:ascii="Times New Roman" w:eastAsia="MS Mincho" w:hAnsi="Times New Roman" w:cs="Times New Roman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sid w:val="00740892"/>
    <w:rPr>
      <w:rFonts w:ascii="Times New Roman" w:eastAsia="MS Mincho" w:hAnsi="Times New Roman" w:cs="Times New Roman"/>
      <w:b/>
      <w:bCs/>
      <w:lang w:val="sq-AL"/>
    </w:rPr>
  </w:style>
  <w:style w:type="character" w:customStyle="1" w:styleId="Heading7Char">
    <w:name w:val="Heading 7 Char"/>
    <w:basedOn w:val="DefaultParagraphFont"/>
    <w:link w:val="Heading7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740892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rsid w:val="00740892"/>
    <w:rPr>
      <w:rFonts w:ascii="Arial" w:eastAsia="MS Mincho" w:hAnsi="Arial" w:cs="Arial"/>
      <w:lang w:val="sq-AL"/>
    </w:rPr>
  </w:style>
  <w:style w:type="paragraph" w:styleId="Header">
    <w:name w:val="header"/>
    <w:basedOn w:val="Normal"/>
    <w:link w:val="Head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7408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740892"/>
  </w:style>
  <w:style w:type="paragraph" w:styleId="Title">
    <w:name w:val="Title"/>
    <w:basedOn w:val="Normal"/>
    <w:link w:val="TitleChar"/>
    <w:qFormat/>
    <w:rsid w:val="00740892"/>
    <w:pPr>
      <w:jc w:val="center"/>
    </w:pPr>
    <w:rPr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740892"/>
    <w:rPr>
      <w:rFonts w:ascii="Times New Roman" w:eastAsia="MS Mincho" w:hAnsi="Times New Roman" w:cs="Times New Roman"/>
      <w:b/>
      <w:bCs/>
      <w:sz w:val="24"/>
      <w:szCs w:val="20"/>
      <w:lang w:val="sq-AL"/>
    </w:rPr>
  </w:style>
  <w:style w:type="table" w:styleId="TableGrid">
    <w:name w:val="Table Grid"/>
    <w:basedOn w:val="TableNormal"/>
    <w:uiPriority w:val="39"/>
    <w:rsid w:val="0074089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740892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40892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40892"/>
    <w:rPr>
      <w:rFonts w:ascii="Arial" w:eastAsia="MS Mincho" w:hAnsi="Arial" w:cs="Arial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rsid w:val="00740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0892"/>
    <w:rPr>
      <w:rFonts w:ascii="Tahoma" w:eastAsia="MS Mincho" w:hAnsi="Tahoma" w:cs="Tahoma"/>
      <w:sz w:val="16"/>
      <w:szCs w:val="16"/>
      <w:lang w:val="sq-AL"/>
    </w:rPr>
  </w:style>
  <w:style w:type="paragraph" w:customStyle="1" w:styleId="Default">
    <w:name w:val="Default"/>
    <w:uiPriority w:val="99"/>
    <w:rsid w:val="0074089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Indent Paragraph,Lettre d'introduction,Paragraphe de liste PBLH,Graph &amp; Table tite"/>
    <w:basedOn w:val="Normal"/>
    <w:link w:val="ListParagraphChar"/>
    <w:uiPriority w:val="34"/>
    <w:qFormat/>
    <w:rsid w:val="00740892"/>
    <w:pPr>
      <w:ind w:left="720"/>
    </w:pPr>
  </w:style>
  <w:style w:type="paragraph" w:customStyle="1" w:styleId="FirstParagraph">
    <w:name w:val="First Paragraph"/>
    <w:basedOn w:val="BodyText"/>
    <w:next w:val="BodyText"/>
    <w:qFormat/>
    <w:rsid w:val="00740892"/>
    <w:pPr>
      <w:spacing w:before="180" w:after="18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Compact">
    <w:name w:val="Compact"/>
    <w:basedOn w:val="BodyText"/>
    <w:qFormat/>
    <w:rsid w:val="00740892"/>
    <w:pPr>
      <w:spacing w:before="36" w:after="36"/>
      <w:jc w:val="left"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Title"/>
    <w:next w:val="BodyText"/>
    <w:link w:val="SubtitleChar"/>
    <w:qFormat/>
    <w:rsid w:val="00740892"/>
    <w:pPr>
      <w:keepNext/>
      <w:keepLines/>
      <w:spacing w:before="240" w:after="240"/>
    </w:pPr>
    <w:rPr>
      <w:rFonts w:asciiTheme="majorHAnsi" w:eastAsiaTheme="majorEastAsia" w:hAnsiTheme="majorHAnsi" w:cstheme="majorBidi"/>
      <w:color w:val="2C6EAB" w:themeColor="accent1" w:themeShade="B5"/>
      <w:sz w:val="30"/>
      <w:szCs w:val="30"/>
      <w:lang w:val="en-US"/>
    </w:rPr>
  </w:style>
  <w:style w:type="character" w:customStyle="1" w:styleId="SubtitleChar">
    <w:name w:val="Subtitle Char"/>
    <w:basedOn w:val="DefaultParagraphFont"/>
    <w:link w:val="Subtitle"/>
    <w:rsid w:val="00740892"/>
    <w:rPr>
      <w:rFonts w:asciiTheme="majorHAnsi" w:eastAsiaTheme="majorEastAsia" w:hAnsiTheme="majorHAnsi" w:cstheme="majorBidi"/>
      <w:b/>
      <w:bCs/>
      <w:color w:val="2C6EAB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740892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740892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740892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phy">
    <w:name w:val="Bibliography"/>
    <w:basedOn w:val="Normal"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740892"/>
    <w:pPr>
      <w:spacing w:before="100" w:after="100"/>
      <w:jc w:val="left"/>
    </w:pPr>
    <w:rPr>
      <w:rFonts w:asciiTheme="majorHAnsi" w:eastAsiaTheme="majorEastAsia" w:hAnsiTheme="majorHAnsi" w:cstheme="majorBidi"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740892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740892"/>
    <w:pPr>
      <w:keepNext/>
      <w:keepLines/>
    </w:pPr>
    <w:rPr>
      <w:rFonts w:asciiTheme="minorHAnsi" w:eastAsiaTheme="minorHAnsi" w:hAnsiTheme="minorHAnsi" w:cstheme="minorBidi"/>
      <w:b/>
      <w:lang w:val="en-US"/>
    </w:rPr>
  </w:style>
  <w:style w:type="paragraph" w:customStyle="1" w:styleId="Definition">
    <w:name w:val="Definition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styleId="Caption">
    <w:name w:val="caption"/>
    <w:basedOn w:val="Normal"/>
    <w:link w:val="CaptionChar"/>
    <w:rsid w:val="00740892"/>
    <w:pPr>
      <w:spacing w:after="120"/>
    </w:pPr>
    <w:rPr>
      <w:rFonts w:asciiTheme="minorHAnsi" w:eastAsiaTheme="minorHAnsi" w:hAnsiTheme="minorHAnsi" w:cstheme="minorBidi"/>
      <w:i/>
      <w:lang w:val="en-US"/>
    </w:rPr>
  </w:style>
  <w:style w:type="paragraph" w:customStyle="1" w:styleId="TableCaption">
    <w:name w:val="Table Caption"/>
    <w:basedOn w:val="Caption"/>
    <w:rsid w:val="00740892"/>
    <w:pPr>
      <w:keepNext/>
    </w:pPr>
  </w:style>
  <w:style w:type="paragraph" w:customStyle="1" w:styleId="ImageCaption">
    <w:name w:val="Image Caption"/>
    <w:basedOn w:val="Caption"/>
    <w:rsid w:val="00740892"/>
  </w:style>
  <w:style w:type="paragraph" w:customStyle="1" w:styleId="Figure">
    <w:name w:val="Figure"/>
    <w:basedOn w:val="Normal"/>
    <w:rsid w:val="00740892"/>
    <w:pPr>
      <w:spacing w:after="200"/>
    </w:pPr>
    <w:rPr>
      <w:rFonts w:asciiTheme="minorHAnsi" w:eastAsiaTheme="minorHAnsi" w:hAnsiTheme="minorHAnsi" w:cstheme="minorBidi"/>
      <w:lang w:val="en-US"/>
    </w:rPr>
  </w:style>
  <w:style w:type="paragraph" w:customStyle="1" w:styleId="FigurewithCaption">
    <w:name w:val="Figure with Caption"/>
    <w:basedOn w:val="Figure"/>
    <w:rsid w:val="00740892"/>
    <w:pPr>
      <w:keepNext/>
    </w:pPr>
  </w:style>
  <w:style w:type="character" w:customStyle="1" w:styleId="CaptionChar">
    <w:name w:val="Caption Char"/>
    <w:basedOn w:val="DefaultParagraphFont"/>
    <w:link w:val="Caption"/>
    <w:rsid w:val="00740892"/>
    <w:rPr>
      <w:i/>
      <w:sz w:val="24"/>
      <w:szCs w:val="24"/>
    </w:rPr>
  </w:style>
  <w:style w:type="character" w:customStyle="1" w:styleId="VerbatimChar">
    <w:name w:val="Verbatim Char"/>
    <w:basedOn w:val="CaptionChar"/>
    <w:link w:val="SourceCode"/>
    <w:rsid w:val="00740892"/>
    <w:rPr>
      <w:rFonts w:ascii="Consolas" w:hAnsi="Consolas"/>
      <w:i/>
      <w:sz w:val="24"/>
      <w:szCs w:val="24"/>
    </w:rPr>
  </w:style>
  <w:style w:type="character" w:styleId="FootnoteReference">
    <w:name w:val="footnote reference"/>
    <w:basedOn w:val="CaptionChar"/>
    <w:rsid w:val="00740892"/>
    <w:rPr>
      <w:i/>
      <w:sz w:val="24"/>
      <w:szCs w:val="24"/>
      <w:vertAlign w:val="superscript"/>
    </w:rPr>
  </w:style>
  <w:style w:type="character" w:styleId="Hyperlink">
    <w:name w:val="Hyperlink"/>
    <w:basedOn w:val="CaptionChar"/>
    <w:uiPriority w:val="99"/>
    <w:rsid w:val="00740892"/>
    <w:rPr>
      <w:i/>
      <w:color w:val="5B9BD5" w:themeColor="accent1"/>
      <w:sz w:val="24"/>
      <w:szCs w:val="24"/>
    </w:rPr>
  </w:style>
  <w:style w:type="paragraph" w:styleId="TOCHeading">
    <w:name w:val="TOC Heading"/>
    <w:basedOn w:val="Heading1"/>
    <w:next w:val="BodyText"/>
    <w:uiPriority w:val="39"/>
    <w:unhideWhenUsed/>
    <w:qFormat/>
    <w:rsid w:val="00740892"/>
    <w:pPr>
      <w:keepLines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customStyle="1" w:styleId="SourceCode">
    <w:name w:val="Source Code"/>
    <w:basedOn w:val="Normal"/>
    <w:link w:val="VerbatimChar"/>
    <w:rsid w:val="00740892"/>
    <w:pPr>
      <w:wordWrap w:val="0"/>
      <w:spacing w:after="200"/>
    </w:pPr>
    <w:rPr>
      <w:rFonts w:ascii="Consolas" w:eastAsiaTheme="minorHAnsi" w:hAnsi="Consolas" w:cstheme="minorBidi"/>
      <w:i/>
      <w:lang w:val="en-US"/>
    </w:rPr>
  </w:style>
  <w:style w:type="character" w:customStyle="1" w:styleId="KeywordTok">
    <w:name w:val="Keyword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DataTypeTok">
    <w:name w:val="DataTypeTok"/>
    <w:basedOn w:val="VerbatimChar"/>
    <w:rsid w:val="00740892"/>
    <w:rPr>
      <w:rFonts w:ascii="Consolas" w:hAnsi="Consolas"/>
      <w:i/>
      <w:color w:val="902000"/>
      <w:sz w:val="24"/>
      <w:szCs w:val="24"/>
    </w:rPr>
  </w:style>
  <w:style w:type="character" w:customStyle="1" w:styleId="DecValTok">
    <w:name w:val="DecVal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BaseNTok">
    <w:name w:val="BaseN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FloatTok">
    <w:name w:val="FloatTok"/>
    <w:basedOn w:val="VerbatimChar"/>
    <w:rsid w:val="00740892"/>
    <w:rPr>
      <w:rFonts w:ascii="Consolas" w:hAnsi="Consolas"/>
      <w:i/>
      <w:color w:val="40A070"/>
      <w:sz w:val="24"/>
      <w:szCs w:val="24"/>
    </w:rPr>
  </w:style>
  <w:style w:type="character" w:customStyle="1" w:styleId="ConstantTok">
    <w:name w:val="ConstantTok"/>
    <w:basedOn w:val="VerbatimChar"/>
    <w:rsid w:val="00740892"/>
    <w:rPr>
      <w:rFonts w:ascii="Consolas" w:hAnsi="Consolas"/>
      <w:i/>
      <w:color w:val="880000"/>
      <w:sz w:val="24"/>
      <w:szCs w:val="24"/>
    </w:rPr>
  </w:style>
  <w:style w:type="character" w:customStyle="1" w:styleId="CharTok">
    <w:name w:val="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CharTok">
    <w:name w:val="SpecialChar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tringTok">
    <w:name w:val="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VerbatimStringTok">
    <w:name w:val="VerbatimStringTok"/>
    <w:basedOn w:val="VerbatimChar"/>
    <w:rsid w:val="00740892"/>
    <w:rPr>
      <w:rFonts w:ascii="Consolas" w:hAnsi="Consolas"/>
      <w:i/>
      <w:color w:val="4070A0"/>
      <w:sz w:val="24"/>
      <w:szCs w:val="24"/>
    </w:rPr>
  </w:style>
  <w:style w:type="character" w:customStyle="1" w:styleId="SpecialStringTok">
    <w:name w:val="SpecialStringTok"/>
    <w:basedOn w:val="VerbatimChar"/>
    <w:rsid w:val="00740892"/>
    <w:rPr>
      <w:rFonts w:ascii="Consolas" w:hAnsi="Consolas"/>
      <w:i/>
      <w:color w:val="BB6688"/>
      <w:sz w:val="24"/>
      <w:szCs w:val="24"/>
    </w:rPr>
  </w:style>
  <w:style w:type="character" w:customStyle="1" w:styleId="ImportTok">
    <w:name w:val="Import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CommentTok">
    <w:name w:val="CommentTok"/>
    <w:basedOn w:val="VerbatimChar"/>
    <w:rsid w:val="00740892"/>
    <w:rPr>
      <w:rFonts w:ascii="Consolas" w:hAnsi="Consolas"/>
      <w:i w:val="0"/>
      <w:color w:val="60A0B0"/>
      <w:sz w:val="24"/>
      <w:szCs w:val="24"/>
    </w:rPr>
  </w:style>
  <w:style w:type="character" w:customStyle="1" w:styleId="DocumentationTok">
    <w:name w:val="DocumentationTok"/>
    <w:basedOn w:val="VerbatimChar"/>
    <w:rsid w:val="00740892"/>
    <w:rPr>
      <w:rFonts w:ascii="Consolas" w:hAnsi="Consolas"/>
      <w:i w:val="0"/>
      <w:color w:val="BA2121"/>
      <w:sz w:val="24"/>
      <w:szCs w:val="24"/>
    </w:rPr>
  </w:style>
  <w:style w:type="character" w:customStyle="1" w:styleId="AnnotationTok">
    <w:name w:val="Annot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CommentVarTok">
    <w:name w:val="CommentVar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OtherTok">
    <w:name w:val="OtherTok"/>
    <w:basedOn w:val="VerbatimChar"/>
    <w:rsid w:val="00740892"/>
    <w:rPr>
      <w:rFonts w:ascii="Consolas" w:hAnsi="Consolas"/>
      <w:i/>
      <w:color w:val="007020"/>
      <w:sz w:val="24"/>
      <w:szCs w:val="24"/>
    </w:rPr>
  </w:style>
  <w:style w:type="character" w:customStyle="1" w:styleId="FunctionTok">
    <w:name w:val="FunctionTok"/>
    <w:basedOn w:val="VerbatimChar"/>
    <w:rsid w:val="00740892"/>
    <w:rPr>
      <w:rFonts w:ascii="Consolas" w:hAnsi="Consolas"/>
      <w:i/>
      <w:color w:val="06287E"/>
      <w:sz w:val="24"/>
      <w:szCs w:val="24"/>
    </w:rPr>
  </w:style>
  <w:style w:type="character" w:customStyle="1" w:styleId="VariableTok">
    <w:name w:val="VariableTok"/>
    <w:basedOn w:val="VerbatimChar"/>
    <w:rsid w:val="00740892"/>
    <w:rPr>
      <w:rFonts w:ascii="Consolas" w:hAnsi="Consolas"/>
      <w:i/>
      <w:color w:val="19177C"/>
      <w:sz w:val="24"/>
      <w:szCs w:val="24"/>
    </w:rPr>
  </w:style>
  <w:style w:type="character" w:customStyle="1" w:styleId="ControlFlowTok">
    <w:name w:val="ControlFlowTok"/>
    <w:basedOn w:val="VerbatimChar"/>
    <w:rsid w:val="00740892"/>
    <w:rPr>
      <w:rFonts w:ascii="Consolas" w:hAnsi="Consolas"/>
      <w:b/>
      <w:i/>
      <w:color w:val="007020"/>
      <w:sz w:val="24"/>
      <w:szCs w:val="24"/>
    </w:rPr>
  </w:style>
  <w:style w:type="character" w:customStyle="1" w:styleId="OperatorTok">
    <w:name w:val="OperatorTok"/>
    <w:basedOn w:val="VerbatimChar"/>
    <w:rsid w:val="00740892"/>
    <w:rPr>
      <w:rFonts w:ascii="Consolas" w:hAnsi="Consolas"/>
      <w:i/>
      <w:color w:val="666666"/>
      <w:sz w:val="24"/>
      <w:szCs w:val="24"/>
    </w:rPr>
  </w:style>
  <w:style w:type="character" w:customStyle="1" w:styleId="BuiltInTok">
    <w:name w:val="BuiltI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ExtensionTok">
    <w:name w:val="Extension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PreprocessorTok">
    <w:name w:val="PreprocessorTok"/>
    <w:basedOn w:val="VerbatimChar"/>
    <w:rsid w:val="00740892"/>
    <w:rPr>
      <w:rFonts w:ascii="Consolas" w:hAnsi="Consolas"/>
      <w:i/>
      <w:color w:val="BC7A00"/>
      <w:sz w:val="24"/>
      <w:szCs w:val="24"/>
    </w:rPr>
  </w:style>
  <w:style w:type="character" w:customStyle="1" w:styleId="AttributeTok">
    <w:name w:val="AttributeTok"/>
    <w:basedOn w:val="VerbatimChar"/>
    <w:rsid w:val="00740892"/>
    <w:rPr>
      <w:rFonts w:ascii="Consolas" w:hAnsi="Consolas"/>
      <w:i/>
      <w:color w:val="7D9029"/>
      <w:sz w:val="24"/>
      <w:szCs w:val="24"/>
    </w:rPr>
  </w:style>
  <w:style w:type="character" w:customStyle="1" w:styleId="RegionMarkerTok">
    <w:name w:val="RegionMarkerTok"/>
    <w:basedOn w:val="VerbatimChar"/>
    <w:rsid w:val="00740892"/>
    <w:rPr>
      <w:rFonts w:ascii="Consolas" w:hAnsi="Consolas"/>
      <w:i/>
      <w:sz w:val="24"/>
      <w:szCs w:val="24"/>
    </w:rPr>
  </w:style>
  <w:style w:type="character" w:customStyle="1" w:styleId="InformationTok">
    <w:name w:val="Information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WarningTok">
    <w:name w:val="WarningTok"/>
    <w:basedOn w:val="VerbatimChar"/>
    <w:rsid w:val="00740892"/>
    <w:rPr>
      <w:rFonts w:ascii="Consolas" w:hAnsi="Consolas"/>
      <w:b/>
      <w:i w:val="0"/>
      <w:color w:val="60A0B0"/>
      <w:sz w:val="24"/>
      <w:szCs w:val="24"/>
    </w:rPr>
  </w:style>
  <w:style w:type="character" w:customStyle="1" w:styleId="AlertTok">
    <w:name w:val="Alert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ErrorTok">
    <w:name w:val="ErrorTok"/>
    <w:basedOn w:val="VerbatimChar"/>
    <w:rsid w:val="00740892"/>
    <w:rPr>
      <w:rFonts w:ascii="Consolas" w:hAnsi="Consolas"/>
      <w:b/>
      <w:i/>
      <w:color w:val="FF0000"/>
      <w:sz w:val="24"/>
      <w:szCs w:val="24"/>
    </w:rPr>
  </w:style>
  <w:style w:type="character" w:customStyle="1" w:styleId="NormalTok">
    <w:name w:val="NormalTok"/>
    <w:basedOn w:val="VerbatimChar"/>
    <w:rsid w:val="00740892"/>
    <w:rPr>
      <w:rFonts w:ascii="Consolas" w:hAnsi="Consolas"/>
      <w:i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74089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ookTitle">
    <w:name w:val="Book Title"/>
    <w:basedOn w:val="DefaultParagraphFont"/>
    <w:uiPriority w:val="33"/>
    <w:qFormat/>
    <w:rsid w:val="00740892"/>
    <w:rPr>
      <w:b/>
      <w:bCs/>
      <w:i/>
      <w:iCs/>
      <w:spacing w:val="5"/>
    </w:rPr>
  </w:style>
  <w:style w:type="paragraph" w:styleId="BodyTextIndent">
    <w:name w:val="Body Text Indent"/>
    <w:basedOn w:val="Normal"/>
    <w:link w:val="BodyTextIndentChar"/>
    <w:rsid w:val="00740892"/>
    <w:pPr>
      <w:spacing w:after="120"/>
      <w:ind w:left="360"/>
    </w:pPr>
    <w:rPr>
      <w:rFonts w:eastAsia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4089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Indent Paragraph Char,Lettre d'introduction Char,Paragraphe de liste PBLH Char,Graph &amp; Table tite Char"/>
    <w:link w:val="ListParagraph"/>
    <w:uiPriority w:val="34"/>
    <w:locked/>
    <w:rsid w:val="00740892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740892"/>
    <w:pPr>
      <w:spacing w:after="120" w:line="48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740892"/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740892"/>
    <w:pPr>
      <w:spacing w:after="100" w:line="259" w:lineRule="auto"/>
    </w:pPr>
    <w:rPr>
      <w:rFonts w:asciiTheme="minorHAnsi" w:hAnsiTheme="minorHAnsi" w:cstheme="minorBidi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740892"/>
    <w:pPr>
      <w:spacing w:after="100" w:line="259" w:lineRule="auto"/>
      <w:ind w:left="440"/>
    </w:pPr>
    <w:rPr>
      <w:rFonts w:asciiTheme="minorHAnsi" w:hAnsiTheme="minorHAnsi" w:cstheme="minorBidi"/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40892"/>
    <w:pPr>
      <w:spacing w:after="100" w:line="259" w:lineRule="auto"/>
      <w:ind w:left="220"/>
    </w:pPr>
    <w:rPr>
      <w:rFonts w:asciiTheme="minorHAnsi" w:hAnsiTheme="minorHAnsi" w:cstheme="minorBid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74089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40892"/>
    <w:rPr>
      <w:rFonts w:eastAsiaTheme="minorEastAsia"/>
    </w:rPr>
  </w:style>
  <w:style w:type="character" w:customStyle="1" w:styleId="BalloonTextChar1">
    <w:name w:val="Balloon Text Char1"/>
    <w:basedOn w:val="DefaultParagraphFont"/>
    <w:uiPriority w:val="99"/>
    <w:semiHidden/>
    <w:rsid w:val="00740892"/>
    <w:rPr>
      <w:rFonts w:ascii="Segoe UI" w:hAnsi="Segoe UI" w:cs="Segoe UI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74089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74089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74089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74089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74089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74089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table" w:customStyle="1" w:styleId="PlainTable51">
    <w:name w:val="Plain Table 51"/>
    <w:basedOn w:val="TableNormal"/>
    <w:uiPriority w:val="45"/>
    <w:rsid w:val="0074089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7408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740892"/>
    <w:pPr>
      <w:spacing w:after="34" w:line="257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74089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74089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40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892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892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40892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sq-AL" w:bidi="sq-AL"/>
    </w:rPr>
  </w:style>
  <w:style w:type="character" w:styleId="SubtleEmphasis">
    <w:name w:val="Subtle Emphasis"/>
    <w:basedOn w:val="DefaultParagraphFont"/>
    <w:uiPriority w:val="19"/>
    <w:qFormat/>
    <w:rsid w:val="00907A9A"/>
    <w:rPr>
      <w:i/>
      <w:iCs/>
      <w:color w:val="808080"/>
    </w:rPr>
  </w:style>
  <w:style w:type="paragraph" w:styleId="NormalWeb">
    <w:name w:val="Normal (Web)"/>
    <w:basedOn w:val="Normal"/>
    <w:uiPriority w:val="99"/>
    <w:unhideWhenUsed/>
    <w:rsid w:val="001A2707"/>
    <w:rPr>
      <w:rFonts w:eastAsiaTheme="minorHAnsi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C609A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020E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085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prizren.rks-gov.net/wp-content/uploads/2026/10/Memorandum-Shpjegues-per-Projekt-Planin-e-Veprimit-Kunder-Braktisjes-dhe-Mosregji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zren.rks-gov.net/news/njoftim-per-organizimin-e-konsultimit-publik-per-projekt-planin-e-veprimit-kunder-braktisjes-dhe-mosregjistrimit-ne-shkolla-2026-2028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hare/p/19Y9JXrhJq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rizren.rks-gov.net/wp-content/uploads/2026/10/Njoftim-Projekt-Planin-e-Veprimit-Kunder-Braktisjes-dhe-Mosregjistrimit-ne-Shkolla-2026-2028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rizren.rks-gov.net/wp-content/uploads/2026/10/Procesvebali-per-mbajtjen-e-konsultimit-publik-per-Projekt-Planin-e-Veprimit-Kunder-Braktisjes-dhe-Mosregjistrimit-ne-Shkolla-2026-2028-PDF-SCA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F861C-3D03-43B7-A6D4-86AF4DF8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1487</Words>
  <Characters>8479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Haziz Krasniqi</cp:lastModifiedBy>
  <cp:revision>2</cp:revision>
  <cp:lastPrinted>2026-10-21T08:53:00Z</cp:lastPrinted>
  <dcterms:created xsi:type="dcterms:W3CDTF">2026-10-21T08:55:00Z</dcterms:created>
  <dcterms:modified xsi:type="dcterms:W3CDTF">2026-10-21T08:55:00Z</dcterms:modified>
</cp:coreProperties>
</file>